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3A956B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8180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37CE9">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1A2498B"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proofErr w:type="gramStart"/>
            <w:r w:rsidR="00774217">
              <w:rPr>
                <w:rFonts w:ascii="MS Gothic" w:eastAsia="MS Gothic" w:hAnsi="MS Gothic" w:cs="Arial"/>
                <w:b/>
                <w:szCs w:val="20"/>
              </w:rPr>
              <w:t>x</w:t>
            </w:r>
            <w:r>
              <w:rPr>
                <w:rFonts w:ascii="MS Gothic" w:eastAsia="MS Gothic" w:hAnsi="MS Gothic" w:cs="Arial"/>
                <w:b/>
                <w:szCs w:val="20"/>
              </w:rPr>
              <w:t xml:space="preserve"> ]</w:t>
            </w:r>
            <w:proofErr w:type="gramEnd"/>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F3ED7AD" w:rsidR="00001C04" w:rsidRPr="008426D1" w:rsidRDefault="003E76E9" w:rsidP="008A1BC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A1BC6">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14T00:00:00Z">
                  <w:dateFormat w:val="M/d/yyyy"/>
                  <w:lid w:val="en-US"/>
                  <w:storeMappedDataAs w:val="dateTime"/>
                  <w:calendar w:val="gregorian"/>
                </w:date>
              </w:sdtPr>
              <w:sdtEndPr/>
              <w:sdtContent>
                <w:r w:rsidR="008A1BC6">
                  <w:rPr>
                    <w:rFonts w:asciiTheme="majorHAnsi" w:hAnsiTheme="majorHAnsi"/>
                    <w:smallCaps/>
                    <w:sz w:val="20"/>
                    <w:szCs w:val="20"/>
                  </w:rPr>
                  <w:t>2/14/2017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E76E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2574B6F" w:rsidR="00001C04" w:rsidRPr="008426D1" w:rsidRDefault="003E76E9" w:rsidP="00216D5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proofErr w:type="spellStart"/>
                    <w:r w:rsidR="00216D58">
                      <w:rPr>
                        <w:rFonts w:asciiTheme="majorHAnsi" w:hAnsiTheme="majorHAnsi"/>
                        <w:sz w:val="20"/>
                        <w:szCs w:val="20"/>
                      </w:rPr>
                      <w:t>Temma</w:t>
                    </w:r>
                    <w:proofErr w:type="spellEnd"/>
                    <w:r w:rsidR="00216D58">
                      <w:rPr>
                        <w:rFonts w:asciiTheme="majorHAnsi" w:hAnsiTheme="majorHAnsi"/>
                        <w:sz w:val="20"/>
                        <w:szCs w:val="20"/>
                      </w:rPr>
                      <w:t xml:space="preserve"> </w:t>
                    </w:r>
                    <w:proofErr w:type="spellStart"/>
                    <w:proofErr w:type="gramStart"/>
                    <w:r w:rsidR="00216D58">
                      <w:rPr>
                        <w:rFonts w:asciiTheme="majorHAnsi" w:hAnsiTheme="majorHAnsi"/>
                        <w:sz w:val="20"/>
                        <w:szCs w:val="20"/>
                      </w:rPr>
                      <w:t>Balducci</w:t>
                    </w:r>
                    <w:proofErr w:type="spellEnd"/>
                    <w:r w:rsidR="00216D58">
                      <w:rPr>
                        <w:rFonts w:asciiTheme="majorHAnsi" w:hAnsiTheme="majorHAnsi"/>
                        <w:sz w:val="20"/>
                        <w:szCs w:val="20"/>
                      </w:rPr>
                      <w:t xml:space="preserv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9-18T00:00:00Z">
                  <w:dateFormat w:val="M/d/yyyy"/>
                  <w:lid w:val="en-US"/>
                  <w:storeMappedDataAs w:val="dateTime"/>
                  <w:calendar w:val="gregorian"/>
                </w:date>
              </w:sdtPr>
              <w:sdtEndPr/>
              <w:sdtContent>
                <w:r w:rsidR="00216D58">
                  <w:rPr>
                    <w:rFonts w:asciiTheme="majorHAnsi" w:hAnsiTheme="majorHAnsi"/>
                    <w:smallCaps/>
                    <w:sz w:val="20"/>
                    <w:szCs w:val="20"/>
                  </w:rPr>
                  <w:t>9/18/2017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E76E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1B2B9D3A" w:rsidR="00001C04" w:rsidRPr="008426D1" w:rsidRDefault="003E76E9" w:rsidP="00470B8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470B88">
                      <w:rPr>
                        <w:rFonts w:asciiTheme="majorHAnsi" w:hAnsiTheme="majorHAnsi"/>
                        <w:sz w:val="20"/>
                        <w:szCs w:val="20"/>
                      </w:rPr>
                      <w:t xml:space="preserve">Warren </w:t>
                    </w:r>
                    <w:proofErr w:type="gramStart"/>
                    <w:r w:rsidR="00470B88">
                      <w:rPr>
                        <w:rFonts w:asciiTheme="majorHAnsi" w:hAnsiTheme="majorHAnsi"/>
                        <w:sz w:val="20"/>
                        <w:szCs w:val="20"/>
                      </w:rPr>
                      <w:t xml:space="preserve">Johnson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10-20T00:00:00Z">
                  <w:dateFormat w:val="M/d/yyyy"/>
                  <w:lid w:val="en-US"/>
                  <w:storeMappedDataAs w:val="dateTime"/>
                  <w:calendar w:val="gregorian"/>
                </w:date>
              </w:sdtPr>
              <w:sdtEndPr/>
              <w:sdtContent>
                <w:r w:rsidR="00470B88">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E76E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AAFC26F" w:rsidR="00001C04" w:rsidRPr="008426D1" w:rsidRDefault="003E76E9" w:rsidP="000119B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0119B0">
                      <w:rPr>
                        <w:rFonts w:asciiTheme="majorHAnsi" w:hAnsiTheme="majorHAnsi"/>
                        <w:sz w:val="20"/>
                        <w:szCs w:val="20"/>
                      </w:rPr>
                      <w:t xml:space="preserve">Gina </w:t>
                    </w:r>
                    <w:proofErr w:type="gramStart"/>
                    <w:r w:rsidR="000119B0">
                      <w:rPr>
                        <w:rFonts w:asciiTheme="majorHAnsi" w:hAnsiTheme="majorHAnsi"/>
                        <w:sz w:val="20"/>
                        <w:szCs w:val="20"/>
                      </w:rPr>
                      <w:t xml:space="preserve">Hogue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20T00:00:00Z">
                  <w:dateFormat w:val="M/d/yyyy"/>
                  <w:lid w:val="en-US"/>
                  <w:storeMappedDataAs w:val="dateTime"/>
                  <w:calendar w:val="gregorian"/>
                </w:date>
              </w:sdtPr>
              <w:sdtEndPr/>
              <w:sdtContent>
                <w:r w:rsidR="000119B0">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E76E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E76E9"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3E76E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533B01D8" w14:textId="77777777" w:rsidR="00AB780D" w:rsidRPr="008426D1" w:rsidRDefault="00AB780D" w:rsidP="00AB7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Joe Ford, </w:t>
          </w:r>
          <w:hyperlink r:id="rId10" w:history="1">
            <w:r w:rsidRPr="005C4E15">
              <w:rPr>
                <w:rStyle w:val="Hyperlink"/>
                <w:rFonts w:asciiTheme="majorHAnsi" w:hAnsiTheme="majorHAnsi" w:cs="Arial"/>
                <w:sz w:val="20"/>
                <w:szCs w:val="20"/>
              </w:rPr>
              <w:t>mford@astate.edu</w:t>
            </w:r>
          </w:hyperlink>
          <w:r>
            <w:rPr>
              <w:rFonts w:asciiTheme="majorHAnsi" w:hAnsiTheme="majorHAnsi" w:cs="Arial"/>
              <w:sz w:val="20"/>
              <w:szCs w:val="20"/>
            </w:rPr>
            <w:t>, 970.972.3050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1C558F0E" w:rsidR="007D371A" w:rsidRPr="008426D1" w:rsidRDefault="008913E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 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390E88B8" w:rsidR="00CB4B5A" w:rsidRPr="008426D1" w:rsidRDefault="00937CE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GRFX </w:t>
          </w:r>
          <w:r w:rsidR="0059510F">
            <w:rPr>
              <w:rFonts w:asciiTheme="majorHAnsi" w:hAnsiTheme="majorHAnsi" w:cs="Arial"/>
              <w:sz w:val="20"/>
              <w:szCs w:val="20"/>
            </w:rPr>
            <w:t>2783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12E4318" w:rsidR="00CB4B5A" w:rsidRPr="008426D1" w:rsidRDefault="003E76E9"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59510F">
            <w:rPr>
              <w:rFonts w:asciiTheme="majorHAnsi" w:hAnsiTheme="majorHAnsi" w:cs="Arial"/>
              <w:sz w:val="20"/>
              <w:szCs w:val="20"/>
            </w:rPr>
            <w:t>Human Centered Design</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15A51932" w:rsidR="00CB4B5A" w:rsidRPr="008426D1" w:rsidRDefault="008F30BE" w:rsidP="00CB4B5A">
          <w:pPr>
            <w:tabs>
              <w:tab w:val="left" w:pos="360"/>
              <w:tab w:val="left" w:pos="720"/>
            </w:tabs>
            <w:spacing w:after="0" w:line="240" w:lineRule="auto"/>
            <w:rPr>
              <w:rFonts w:asciiTheme="majorHAnsi" w:hAnsiTheme="majorHAnsi" w:cs="Arial"/>
              <w:sz w:val="20"/>
              <w:szCs w:val="20"/>
            </w:rPr>
          </w:pPr>
          <w:proofErr w:type="gramStart"/>
          <w:r>
            <w:rPr>
              <w:rFonts w:ascii="Helvetica Neue" w:hAnsi="Helvetica Neue" w:cs="Helvetica Neue"/>
              <w:color w:val="262626"/>
              <w:sz w:val="28"/>
              <w:szCs w:val="28"/>
            </w:rPr>
            <w:t>Co</w:t>
          </w:r>
          <w:r w:rsidR="0059510F">
            <w:rPr>
              <w:rFonts w:ascii="Helvetica Neue" w:hAnsi="Helvetica Neue" w:cs="Helvetica Neue"/>
              <w:color w:val="262626"/>
              <w:sz w:val="28"/>
              <w:szCs w:val="28"/>
            </w:rPr>
            <w:t>nceptualizing, prototyping and testing application interfaces with a respect for the real needs a</w:t>
          </w:r>
          <w:r w:rsidR="00B1225D">
            <w:rPr>
              <w:rFonts w:ascii="Helvetica Neue" w:hAnsi="Helvetica Neue" w:cs="Helvetica Neue"/>
              <w:color w:val="262626"/>
              <w:sz w:val="28"/>
              <w:szCs w:val="28"/>
            </w:rPr>
            <w:t xml:space="preserve">nd desires </w:t>
          </w:r>
          <w:r w:rsidR="0059510F">
            <w:rPr>
              <w:rFonts w:ascii="Helvetica Neue" w:hAnsi="Helvetica Neue" w:cs="Helvetica Neue"/>
              <w:color w:val="262626"/>
              <w:sz w:val="28"/>
              <w:szCs w:val="28"/>
            </w:rPr>
            <w:t>of human users</w:t>
          </w:r>
          <w:r w:rsidR="00937CE9">
            <w:rPr>
              <w:rFonts w:ascii="Helvetica Neue" w:hAnsi="Helvetica Neue" w:cs="Helvetica Neue"/>
              <w:color w:val="262626"/>
              <w:sz w:val="28"/>
              <w:szCs w:val="28"/>
            </w:rPr>
            <w:t>.</w:t>
          </w:r>
          <w:proofErr w:type="gramEnd"/>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C3579B7" w:rsidR="00391206" w:rsidRPr="00B1225D"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B1225D">
        <w:rPr>
          <w:rFonts w:asciiTheme="majorHAnsi" w:hAnsiTheme="majorHAnsi" w:cs="Arial"/>
          <w:bCs/>
          <w:sz w:val="20"/>
          <w:szCs w:val="20"/>
        </w:rPr>
        <w:t>Are there any prerequisites?</w:t>
      </w:r>
      <w:r w:rsidR="00391206" w:rsidRPr="00B1225D">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D814B7" w:rsidRPr="00B1225D">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459B86A" w:rsidR="00A966C5" w:rsidRPr="008426D1" w:rsidRDefault="003E76E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proofErr w:type="gramStart"/>
          <w:r w:rsidR="00D814B7">
            <w:rPr>
              <w:rFonts w:asciiTheme="majorHAnsi" w:hAnsiTheme="majorHAnsi" w:cs="Arial"/>
              <w:sz w:val="20"/>
              <w:szCs w:val="20"/>
            </w:rPr>
            <w:t>a</w:t>
          </w:r>
          <w:proofErr w:type="gramEnd"/>
          <w:r w:rsidR="00D814B7">
            <w:rPr>
              <w:rFonts w:asciiTheme="majorHAnsi" w:hAnsiTheme="majorHAnsi" w:cs="Arial"/>
              <w:sz w:val="20"/>
              <w:szCs w:val="20"/>
            </w:rPr>
            <w:t xml:space="preserve"> gr</w:t>
          </w:r>
          <w:r w:rsidR="00E131C7">
            <w:rPr>
              <w:rFonts w:asciiTheme="majorHAnsi" w:hAnsiTheme="majorHAnsi" w:cs="Arial"/>
              <w:sz w:val="20"/>
              <w:szCs w:val="20"/>
            </w:rPr>
            <w:t xml:space="preserve">ade of C or better in GRFX 1111, </w:t>
          </w:r>
          <w:r w:rsidR="00D814B7">
            <w:rPr>
              <w:rFonts w:asciiTheme="majorHAnsi" w:hAnsiTheme="majorHAnsi" w:cs="Arial"/>
              <w:sz w:val="20"/>
              <w:szCs w:val="20"/>
            </w:rPr>
            <w:t>GRFX 1112</w:t>
          </w:r>
          <w:r w:rsidR="00E131C7">
            <w:rPr>
              <w:rFonts w:asciiTheme="majorHAnsi" w:hAnsiTheme="majorHAnsi" w:cs="Arial"/>
              <w:sz w:val="20"/>
              <w:szCs w:val="20"/>
            </w:rPr>
            <w:t xml:space="preserve"> and GRFX 2703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rPr>
          <w:rFonts w:asciiTheme="minorHAnsi" w:hAnsiTheme="minorHAnsi" w:cstheme="minorBidi"/>
          <w:sz w:val="22"/>
          <w:szCs w:val="22"/>
        </w:rPr>
      </w:sdtEndPr>
      <w:sdtContent>
        <w:p w14:paraId="21EDCE5F" w14:textId="5F5A7ADA" w:rsidR="008913E8" w:rsidRDefault="008913E8"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A fundamental understanding of software, </w:t>
          </w:r>
          <w:r w:rsidRPr="008913E8">
            <w:rPr>
              <w:rFonts w:asciiTheme="majorHAnsi" w:hAnsiTheme="majorHAnsi" w:cs="Arial"/>
              <w:sz w:val="20"/>
              <w:szCs w:val="20"/>
            </w:rPr>
            <w:t>design, color theory, typography and composition</w:t>
          </w:r>
          <w:r>
            <w:rPr>
              <w:rFonts w:asciiTheme="majorHAnsi" w:hAnsiTheme="majorHAnsi" w:cs="Arial"/>
              <w:sz w:val="20"/>
              <w:szCs w:val="20"/>
            </w:rPr>
            <w:t xml:space="preserve">, and web design are required to be successful with this course. </w:t>
          </w:r>
          <w:proofErr w:type="gramStart"/>
          <w:r>
            <w:rPr>
              <w:rFonts w:asciiTheme="majorHAnsi" w:hAnsiTheme="majorHAnsi" w:cs="Arial"/>
              <w:sz w:val="20"/>
              <w:szCs w:val="20"/>
            </w:rPr>
            <w:t>These skills and theories building blocks for the more advanced work required in interface design.</w:t>
          </w:r>
          <w:proofErr w:type="gramEnd"/>
        </w:p>
        <w:p w14:paraId="7DF77261" w14:textId="77777777" w:rsidR="008913E8" w:rsidRDefault="008913E8" w:rsidP="00391206">
          <w:pPr>
            <w:pStyle w:val="ListParagraph"/>
            <w:tabs>
              <w:tab w:val="left" w:pos="360"/>
              <w:tab w:val="left" w:pos="720"/>
            </w:tabs>
            <w:spacing w:after="0" w:line="240" w:lineRule="auto"/>
            <w:ind w:left="2160"/>
            <w:rPr>
              <w:rFonts w:asciiTheme="majorHAnsi" w:hAnsiTheme="majorHAnsi" w:cs="Arial"/>
              <w:sz w:val="20"/>
              <w:szCs w:val="20"/>
            </w:rPr>
          </w:pPr>
        </w:p>
        <w:p w14:paraId="742D12DD" w14:textId="6767635E" w:rsidR="00C002F9" w:rsidRPr="008913E8" w:rsidRDefault="003E76E9" w:rsidP="008913E8">
          <w:pPr>
            <w:tabs>
              <w:tab w:val="left" w:pos="360"/>
              <w:tab w:val="left" w:pos="720"/>
            </w:tabs>
            <w:spacing w:after="0" w:line="240" w:lineRule="auto"/>
            <w:rPr>
              <w:rFonts w:asciiTheme="majorHAnsi" w:hAnsiTheme="majorHAnsi" w:cs="Arial"/>
              <w:sz w:val="20"/>
              <w:szCs w:val="20"/>
            </w:rPr>
          </w:pP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27C23D5"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937CE9">
            <w:rPr>
              <w:rFonts w:asciiTheme="majorHAnsi" w:hAnsiTheme="majorHAnsi" w:cs="Arial"/>
              <w:sz w:val="20"/>
              <w:szCs w:val="20"/>
            </w:rPr>
            <w:t>Yes</w:t>
          </w:r>
        </w:sdtContent>
      </w:sdt>
    </w:p>
    <w:p w14:paraId="389EE19D" w14:textId="36413DE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937CE9">
            <w:rPr>
              <w:rFonts w:asciiTheme="majorHAnsi" w:hAnsiTheme="majorHAnsi" w:cs="Arial"/>
              <w:sz w:val="20"/>
              <w:szCs w:val="20"/>
            </w:rPr>
            <w:t>BS Digital Innovations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14F3246F" w:rsidR="00C002F9" w:rsidRPr="008426D1" w:rsidRDefault="00E131C7"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118CB3B" w:rsidR="00AF68E8" w:rsidRPr="008426D1" w:rsidRDefault="00937CE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Studio</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sdtPr>
      <w:sdtEndPr/>
      <w:sdtContent>
        <w:p w14:paraId="699795D8" w14:textId="2CD69999" w:rsidR="001E288B" w:rsidRDefault="00937CE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1027F7C6" w:rsidR="00C23120" w:rsidRPr="008426D1" w:rsidRDefault="003E76E9"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937CE9">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(If it is, all course entries must be identical including course descriptions.  It is important to check the course description of an existing course when adding a new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course.)</w:t>
      </w:r>
    </w:p>
    <w:p w14:paraId="46D801A6" w14:textId="3D6818AD" w:rsidR="00C23120" w:rsidRDefault="003E76E9"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937CE9">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340DE0D9"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937CE9">
            <w:rPr>
              <w:rFonts w:asciiTheme="majorHAnsi" w:hAnsiTheme="majorHAnsi" w:cs="Arial"/>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5358B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37CE9">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6C37D8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37CE9">
            <w:rPr>
              <w:rFonts w:asciiTheme="majorHAnsi" w:hAnsiTheme="majorHAnsi" w:cs="Arial"/>
              <w:sz w:val="20"/>
              <w:szCs w:val="20"/>
            </w:rPr>
            <w:t>BS Digital Innovations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7332E3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37CE9">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FCD1BA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37CE9">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454DAC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37CE9">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754235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37CE9">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1E654068" w14:textId="77777777" w:rsidR="00E00C4E" w:rsidRDefault="00E00C4E" w:rsidP="00A966C5">
      <w:pPr>
        <w:tabs>
          <w:tab w:val="left" w:pos="360"/>
          <w:tab w:val="left" w:pos="720"/>
        </w:tabs>
        <w:spacing w:after="0" w:line="240" w:lineRule="auto"/>
        <w:jc w:val="cente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78B74FB" w14:textId="77777777" w:rsidR="00937CE9" w:rsidRDefault="00937C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½ semester</w:t>
          </w:r>
        </w:p>
        <w:p w14:paraId="63066723"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b/>
              <w:bCs/>
              <w:color w:val="262626"/>
              <w:sz w:val="20"/>
              <w:szCs w:val="20"/>
            </w:rPr>
            <w:t>Week 1</w:t>
          </w:r>
          <w:r w:rsidRPr="00E00C4E">
            <w:rPr>
              <w:rFonts w:ascii="Helvetica Neue" w:hAnsi="Helvetica Neue" w:cs="Helvetica Neue"/>
              <w:color w:val="262626"/>
              <w:sz w:val="20"/>
              <w:szCs w:val="20"/>
            </w:rPr>
            <w:t xml:space="preserve"> </w:t>
          </w:r>
          <w:r w:rsidRPr="00E00C4E">
            <w:rPr>
              <w:rFonts w:ascii="Helvetica Neue" w:hAnsi="Helvetica Neue" w:cs="Helvetica Neue"/>
              <w:color w:val="262626"/>
              <w:sz w:val="20"/>
              <w:szCs w:val="20"/>
            </w:rPr>
            <w:tab/>
          </w:r>
          <w:r w:rsidRPr="00E00C4E">
            <w:rPr>
              <w:rFonts w:ascii="Helvetica Neue" w:hAnsi="Helvetica Neue" w:cs="Helvetica Neue"/>
              <w:b/>
              <w:bCs/>
              <w:color w:val="262626"/>
              <w:sz w:val="20"/>
              <w:szCs w:val="20"/>
            </w:rPr>
            <w:t>Modules:</w:t>
          </w:r>
        </w:p>
        <w:p w14:paraId="07AF9803"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Introduction to ‘Creation of Artifacts in Society’</w:t>
          </w:r>
        </w:p>
        <w:p w14:paraId="76676CF3"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Brainstorming</w:t>
          </w:r>
        </w:p>
        <w:p w14:paraId="78CB9984"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Prototyping</w:t>
          </w:r>
        </w:p>
        <w:p w14:paraId="35CD44E1"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Testing</w:t>
          </w:r>
        </w:p>
        <w:p w14:paraId="1ED8432F"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Iteration</w:t>
          </w:r>
        </w:p>
        <w:p w14:paraId="69961493"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r>
          <w:r w:rsidRPr="00E00C4E">
            <w:rPr>
              <w:rFonts w:ascii="Helvetica Neue" w:hAnsi="Helvetica Neue" w:cs="Helvetica Neue"/>
              <w:i/>
              <w:iCs/>
              <w:color w:val="262626"/>
              <w:sz w:val="20"/>
              <w:szCs w:val="20"/>
            </w:rPr>
            <w:t>Assignment 1: Read Chapters 1-9 of ‘Creation of Artifacts in Society’ and discuss in Class Discussion Board</w:t>
          </w:r>
        </w:p>
        <w:p w14:paraId="3DA03594"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b/>
              <w:bCs/>
              <w:color w:val="262626"/>
              <w:sz w:val="20"/>
              <w:szCs w:val="20"/>
            </w:rPr>
          </w:pPr>
          <w:r w:rsidRPr="00E00C4E">
            <w:rPr>
              <w:rFonts w:ascii="Helvetica Neue" w:hAnsi="Helvetica Neue" w:cs="Helvetica Neue"/>
              <w:b/>
              <w:bCs/>
              <w:color w:val="262626"/>
              <w:sz w:val="20"/>
              <w:szCs w:val="20"/>
            </w:rPr>
            <w:t>Week 2</w:t>
          </w:r>
          <w:r w:rsidRPr="00E00C4E">
            <w:rPr>
              <w:rFonts w:ascii="Helvetica Neue" w:hAnsi="Helvetica Neue" w:cs="Helvetica Neue"/>
              <w:color w:val="262626"/>
              <w:sz w:val="20"/>
              <w:szCs w:val="20"/>
            </w:rPr>
            <w:t xml:space="preserve"> </w:t>
          </w:r>
          <w:r w:rsidRPr="00E00C4E">
            <w:rPr>
              <w:rFonts w:ascii="Helvetica Neue" w:hAnsi="Helvetica Neue" w:cs="Helvetica Neue"/>
              <w:color w:val="262626"/>
              <w:sz w:val="20"/>
              <w:szCs w:val="20"/>
            </w:rPr>
            <w:tab/>
          </w:r>
          <w:r w:rsidRPr="00E00C4E">
            <w:rPr>
              <w:rFonts w:ascii="Helvetica Neue" w:hAnsi="Helvetica Neue" w:cs="Helvetica Neue"/>
              <w:b/>
              <w:bCs/>
              <w:color w:val="262626"/>
              <w:sz w:val="20"/>
              <w:szCs w:val="20"/>
            </w:rPr>
            <w:t>Modules:</w:t>
          </w:r>
        </w:p>
        <w:p w14:paraId="46343101"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b/>
              <w:bCs/>
              <w:color w:val="262626"/>
              <w:sz w:val="20"/>
              <w:szCs w:val="20"/>
            </w:rPr>
            <w:tab/>
          </w:r>
          <w:r w:rsidRPr="00E00C4E">
            <w:rPr>
              <w:rFonts w:ascii="Helvetica Neue" w:hAnsi="Helvetica Neue" w:cs="Helvetica Neue"/>
              <w:b/>
              <w:bCs/>
              <w:color w:val="262626"/>
              <w:sz w:val="20"/>
              <w:szCs w:val="20"/>
            </w:rPr>
            <w:tab/>
          </w:r>
          <w:r w:rsidRPr="00E00C4E">
            <w:rPr>
              <w:rFonts w:ascii="Helvetica Neue" w:hAnsi="Helvetica Neue" w:cs="Helvetica Neue"/>
              <w:color w:val="262626"/>
              <w:sz w:val="20"/>
              <w:szCs w:val="20"/>
            </w:rPr>
            <w:t>Human Centered Design defined</w:t>
          </w:r>
        </w:p>
        <w:p w14:paraId="5B48BCB7"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Learnability</w:t>
          </w:r>
        </w:p>
        <w:p w14:paraId="107CB204"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Ease of Orientation</w:t>
          </w:r>
        </w:p>
        <w:p w14:paraId="1AC60EC2"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Efficiency</w:t>
          </w:r>
        </w:p>
        <w:p w14:paraId="3B30F102"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Memorability</w:t>
          </w:r>
        </w:p>
        <w:p w14:paraId="5F9AACF8"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Accessibility</w:t>
          </w:r>
        </w:p>
        <w:p w14:paraId="4BEA9EBA"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Error Forgiveness</w:t>
          </w:r>
        </w:p>
        <w:p w14:paraId="02D83059"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Delight</w:t>
          </w:r>
        </w:p>
        <w:p w14:paraId="3AC37397"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r>
          <w:r w:rsidRPr="00E00C4E">
            <w:rPr>
              <w:rFonts w:ascii="Helvetica Neue" w:hAnsi="Helvetica Neue" w:cs="Helvetica Neue"/>
              <w:i/>
              <w:iCs/>
              <w:color w:val="262626"/>
              <w:sz w:val="20"/>
              <w:szCs w:val="20"/>
            </w:rPr>
            <w:t>Assignment 2: Case study of your favorite mobile app considering week 2 Module content</w:t>
          </w:r>
        </w:p>
        <w:p w14:paraId="7736369B"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b/>
              <w:bCs/>
              <w:color w:val="262626"/>
              <w:sz w:val="20"/>
              <w:szCs w:val="20"/>
            </w:rPr>
            <w:t>Week 3</w:t>
          </w:r>
          <w:r w:rsidRPr="00E00C4E">
            <w:rPr>
              <w:rFonts w:ascii="Helvetica Neue" w:hAnsi="Helvetica Neue" w:cs="Helvetica Neue"/>
              <w:color w:val="262626"/>
              <w:sz w:val="20"/>
              <w:szCs w:val="20"/>
            </w:rPr>
            <w:t xml:space="preserve"> </w:t>
          </w:r>
          <w:r w:rsidRPr="00E00C4E">
            <w:rPr>
              <w:rFonts w:ascii="Helvetica Neue" w:hAnsi="Helvetica Neue" w:cs="Helvetica Neue"/>
              <w:color w:val="262626"/>
              <w:sz w:val="20"/>
              <w:szCs w:val="20"/>
            </w:rPr>
            <w:tab/>
          </w:r>
          <w:r w:rsidRPr="00E00C4E">
            <w:rPr>
              <w:rFonts w:ascii="Helvetica Neue" w:hAnsi="Helvetica Neue" w:cs="Helvetica Neue"/>
              <w:b/>
              <w:bCs/>
              <w:color w:val="262626"/>
              <w:sz w:val="20"/>
              <w:szCs w:val="20"/>
            </w:rPr>
            <w:t>Modules:</w:t>
          </w:r>
        </w:p>
        <w:p w14:paraId="75D9C57A"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Static websites vs. web applications</w:t>
          </w:r>
        </w:p>
        <w:p w14:paraId="3E79CC30"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Product design for the web</w:t>
          </w:r>
        </w:p>
        <w:p w14:paraId="619B1272"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User Testing</w:t>
          </w:r>
        </w:p>
        <w:p w14:paraId="151F846C"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r>
          <w:r w:rsidRPr="00E00C4E">
            <w:rPr>
              <w:rFonts w:ascii="Helvetica Neue" w:hAnsi="Helvetica Neue" w:cs="Helvetica Neue"/>
              <w:i/>
              <w:iCs/>
              <w:color w:val="262626"/>
              <w:sz w:val="20"/>
              <w:szCs w:val="20"/>
            </w:rPr>
            <w:t>Assignment 3: Run a User Test on volunteers of a popular, free mobile application. Report results</w:t>
          </w:r>
        </w:p>
        <w:p w14:paraId="7527D103"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b/>
              <w:bCs/>
              <w:color w:val="262626"/>
              <w:sz w:val="20"/>
              <w:szCs w:val="20"/>
            </w:rPr>
          </w:pPr>
          <w:r w:rsidRPr="00E00C4E">
            <w:rPr>
              <w:rFonts w:ascii="Helvetica Neue" w:hAnsi="Helvetica Neue" w:cs="Helvetica Neue"/>
              <w:b/>
              <w:bCs/>
              <w:color w:val="262626"/>
              <w:sz w:val="20"/>
              <w:szCs w:val="20"/>
            </w:rPr>
            <w:t>Week 4</w:t>
          </w:r>
          <w:r w:rsidRPr="00E00C4E">
            <w:rPr>
              <w:rFonts w:ascii="Helvetica Neue" w:hAnsi="Helvetica Neue" w:cs="Helvetica Neue"/>
              <w:color w:val="262626"/>
              <w:sz w:val="20"/>
              <w:szCs w:val="20"/>
            </w:rPr>
            <w:t xml:space="preserve"> </w:t>
          </w:r>
          <w:r w:rsidRPr="00E00C4E">
            <w:rPr>
              <w:rFonts w:ascii="Helvetica Neue" w:hAnsi="Helvetica Neue" w:cs="Helvetica Neue"/>
              <w:color w:val="262626"/>
              <w:sz w:val="20"/>
              <w:szCs w:val="20"/>
            </w:rPr>
            <w:tab/>
          </w:r>
          <w:r w:rsidRPr="00E00C4E">
            <w:rPr>
              <w:rFonts w:ascii="Helvetica Neue" w:hAnsi="Helvetica Neue" w:cs="Helvetica Neue"/>
              <w:b/>
              <w:bCs/>
              <w:color w:val="262626"/>
              <w:sz w:val="20"/>
              <w:szCs w:val="20"/>
            </w:rPr>
            <w:t>Modules:</w:t>
          </w:r>
        </w:p>
        <w:p w14:paraId="138A5F9F"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b/>
              <w:bCs/>
              <w:color w:val="262626"/>
              <w:sz w:val="20"/>
              <w:szCs w:val="20"/>
            </w:rPr>
            <w:tab/>
          </w:r>
          <w:r w:rsidRPr="00E00C4E">
            <w:rPr>
              <w:rFonts w:ascii="Helvetica Neue" w:hAnsi="Helvetica Neue" w:cs="Helvetica Neue"/>
              <w:b/>
              <w:bCs/>
              <w:color w:val="262626"/>
              <w:sz w:val="20"/>
              <w:szCs w:val="20"/>
            </w:rPr>
            <w:tab/>
          </w:r>
          <w:r w:rsidRPr="00E00C4E">
            <w:rPr>
              <w:rFonts w:ascii="Helvetica Neue" w:hAnsi="Helvetica Neue" w:cs="Helvetica Neue"/>
              <w:color w:val="262626"/>
              <w:sz w:val="20"/>
              <w:szCs w:val="20"/>
            </w:rPr>
            <w:t>Rapid prototyping</w:t>
          </w:r>
        </w:p>
        <w:p w14:paraId="3E83103B"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Adobe XD application tutorials</w:t>
          </w:r>
        </w:p>
        <w:p w14:paraId="45128D7C"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r>
          <w:r w:rsidRPr="00E00C4E">
            <w:rPr>
              <w:rFonts w:ascii="Helvetica Neue" w:hAnsi="Helvetica Neue" w:cs="Helvetica Neue"/>
              <w:i/>
              <w:iCs/>
              <w:color w:val="262626"/>
              <w:sz w:val="20"/>
              <w:szCs w:val="20"/>
            </w:rPr>
            <w:t xml:space="preserve">Assignment 4: Brainstorm, Sketch and Prototype a new mobile application </w:t>
          </w:r>
        </w:p>
        <w:p w14:paraId="73CAB705"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b/>
              <w:bCs/>
              <w:color w:val="262626"/>
              <w:sz w:val="20"/>
              <w:szCs w:val="20"/>
            </w:rPr>
            <w:t>Week 5</w:t>
          </w:r>
          <w:r w:rsidRPr="00E00C4E">
            <w:rPr>
              <w:rFonts w:ascii="Helvetica Neue" w:hAnsi="Helvetica Neue" w:cs="Helvetica Neue"/>
              <w:color w:val="262626"/>
              <w:sz w:val="20"/>
              <w:szCs w:val="20"/>
            </w:rPr>
            <w:t xml:space="preserve"> </w:t>
          </w:r>
          <w:r w:rsidRPr="00E00C4E">
            <w:rPr>
              <w:rFonts w:ascii="Helvetica Neue" w:hAnsi="Helvetica Neue" w:cs="Helvetica Neue"/>
              <w:color w:val="262626"/>
              <w:sz w:val="20"/>
              <w:szCs w:val="20"/>
            </w:rPr>
            <w:tab/>
          </w:r>
          <w:r w:rsidRPr="00E00C4E">
            <w:rPr>
              <w:rFonts w:ascii="Helvetica Neue" w:hAnsi="Helvetica Neue" w:cs="Helvetica Neue"/>
              <w:i/>
              <w:iCs/>
              <w:color w:val="262626"/>
              <w:sz w:val="20"/>
              <w:szCs w:val="20"/>
            </w:rPr>
            <w:t>Assignment 5: User testing of mobile application and iterations based on feedback</w:t>
          </w:r>
        </w:p>
        <w:p w14:paraId="42DC2703"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b/>
              <w:bCs/>
              <w:color w:val="262626"/>
              <w:sz w:val="20"/>
              <w:szCs w:val="20"/>
            </w:rPr>
            <w:t>Week 6</w:t>
          </w:r>
          <w:r w:rsidRPr="00E00C4E">
            <w:rPr>
              <w:rFonts w:ascii="Helvetica Neue" w:hAnsi="Helvetica Neue" w:cs="Helvetica Neue"/>
              <w:color w:val="262626"/>
              <w:sz w:val="20"/>
              <w:szCs w:val="20"/>
            </w:rPr>
            <w:t xml:space="preserve"> </w:t>
          </w:r>
          <w:r w:rsidRPr="00E00C4E">
            <w:rPr>
              <w:rFonts w:ascii="Helvetica Neue" w:hAnsi="Helvetica Neue" w:cs="Helvetica Neue"/>
              <w:color w:val="262626"/>
              <w:sz w:val="20"/>
              <w:szCs w:val="20"/>
            </w:rPr>
            <w:tab/>
          </w:r>
          <w:r w:rsidRPr="00E00C4E">
            <w:rPr>
              <w:rFonts w:ascii="Helvetica Neue" w:hAnsi="Helvetica Neue" w:cs="Helvetica Neue"/>
              <w:b/>
              <w:bCs/>
              <w:color w:val="262626"/>
              <w:sz w:val="20"/>
              <w:szCs w:val="20"/>
            </w:rPr>
            <w:t>Modules:</w:t>
          </w:r>
        </w:p>
        <w:p w14:paraId="12D18305"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t xml:space="preserve">Introduction to </w:t>
          </w:r>
          <w:proofErr w:type="spellStart"/>
          <w:r w:rsidRPr="00E00C4E">
            <w:rPr>
              <w:rFonts w:ascii="Helvetica Neue" w:hAnsi="Helvetica Neue" w:cs="Helvetica Neue"/>
              <w:color w:val="262626"/>
              <w:sz w:val="20"/>
              <w:szCs w:val="20"/>
            </w:rPr>
            <w:t>WordPress</w:t>
          </w:r>
          <w:proofErr w:type="spellEnd"/>
          <w:r w:rsidRPr="00E00C4E">
            <w:rPr>
              <w:rFonts w:ascii="Helvetica Neue" w:hAnsi="Helvetica Neue" w:cs="Helvetica Neue"/>
              <w:color w:val="262626"/>
              <w:sz w:val="20"/>
              <w:szCs w:val="20"/>
            </w:rPr>
            <w:t xml:space="preserve"> Content Management System</w:t>
          </w:r>
        </w:p>
        <w:p w14:paraId="0A9C23FF"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color w:val="262626"/>
              <w:sz w:val="20"/>
              <w:szCs w:val="20"/>
            </w:rPr>
            <w:tab/>
          </w:r>
          <w:r w:rsidRPr="00E00C4E">
            <w:rPr>
              <w:rFonts w:ascii="Helvetica Neue" w:hAnsi="Helvetica Neue" w:cs="Helvetica Neue"/>
              <w:color w:val="262626"/>
              <w:sz w:val="20"/>
              <w:szCs w:val="20"/>
            </w:rPr>
            <w:tab/>
          </w:r>
          <w:r w:rsidRPr="00E00C4E">
            <w:rPr>
              <w:rFonts w:ascii="Helvetica Neue" w:hAnsi="Helvetica Neue" w:cs="Helvetica Neue"/>
              <w:i/>
              <w:iCs/>
              <w:color w:val="262626"/>
              <w:sz w:val="20"/>
              <w:szCs w:val="20"/>
            </w:rPr>
            <w:t xml:space="preserve">Assignment 6: Use </w:t>
          </w:r>
          <w:proofErr w:type="spellStart"/>
          <w:r w:rsidRPr="00E00C4E">
            <w:rPr>
              <w:rFonts w:ascii="Helvetica Neue" w:hAnsi="Helvetica Neue" w:cs="Helvetica Neue"/>
              <w:i/>
              <w:iCs/>
              <w:color w:val="262626"/>
              <w:sz w:val="20"/>
              <w:szCs w:val="20"/>
            </w:rPr>
            <w:t>WordPress</w:t>
          </w:r>
          <w:proofErr w:type="spellEnd"/>
          <w:r w:rsidRPr="00E00C4E">
            <w:rPr>
              <w:rFonts w:ascii="Helvetica Neue" w:hAnsi="Helvetica Neue" w:cs="Helvetica Neue"/>
              <w:i/>
              <w:iCs/>
              <w:color w:val="262626"/>
              <w:sz w:val="20"/>
              <w:szCs w:val="20"/>
            </w:rPr>
            <w:t xml:space="preserve"> to build a </w:t>
          </w:r>
          <w:proofErr w:type="gramStart"/>
          <w:r w:rsidRPr="00E00C4E">
            <w:rPr>
              <w:rFonts w:ascii="Helvetica Neue" w:hAnsi="Helvetica Neue" w:cs="Helvetica Neue"/>
              <w:i/>
              <w:iCs/>
              <w:color w:val="262626"/>
              <w:sz w:val="20"/>
              <w:szCs w:val="20"/>
            </w:rPr>
            <w:t>product landing</w:t>
          </w:r>
          <w:proofErr w:type="gramEnd"/>
          <w:r w:rsidRPr="00E00C4E">
            <w:rPr>
              <w:rFonts w:ascii="Helvetica Neue" w:hAnsi="Helvetica Neue" w:cs="Helvetica Neue"/>
              <w:i/>
              <w:iCs/>
              <w:color w:val="262626"/>
              <w:sz w:val="20"/>
              <w:szCs w:val="20"/>
            </w:rPr>
            <w:t xml:space="preserve"> page with a functional Call to Action</w:t>
          </w:r>
        </w:p>
        <w:p w14:paraId="231DA490" w14:textId="77777777" w:rsidR="0085121C" w:rsidRPr="00E00C4E" w:rsidRDefault="0085121C" w:rsidP="0085121C">
          <w:pPr>
            <w:widowControl w:val="0"/>
            <w:autoSpaceDE w:val="0"/>
            <w:autoSpaceDN w:val="0"/>
            <w:adjustRightInd w:val="0"/>
            <w:spacing w:after="0" w:line="240" w:lineRule="auto"/>
            <w:rPr>
              <w:rFonts w:ascii="Helvetica Neue" w:hAnsi="Helvetica Neue" w:cs="Helvetica Neue"/>
              <w:color w:val="262626"/>
              <w:sz w:val="20"/>
              <w:szCs w:val="20"/>
            </w:rPr>
          </w:pPr>
          <w:r w:rsidRPr="00E00C4E">
            <w:rPr>
              <w:rFonts w:ascii="Helvetica Neue" w:hAnsi="Helvetica Neue" w:cs="Helvetica Neue"/>
              <w:b/>
              <w:bCs/>
              <w:color w:val="262626"/>
              <w:sz w:val="20"/>
              <w:szCs w:val="20"/>
            </w:rPr>
            <w:lastRenderedPageBreak/>
            <w:t>Week 7</w:t>
          </w:r>
          <w:r w:rsidRPr="00E00C4E">
            <w:rPr>
              <w:rFonts w:ascii="Helvetica Neue" w:hAnsi="Helvetica Neue" w:cs="Helvetica Neue"/>
              <w:color w:val="262626"/>
              <w:sz w:val="20"/>
              <w:szCs w:val="20"/>
            </w:rPr>
            <w:t xml:space="preserve"> </w:t>
          </w:r>
          <w:r w:rsidRPr="00E00C4E">
            <w:rPr>
              <w:rFonts w:ascii="Helvetica Neue" w:hAnsi="Helvetica Neue" w:cs="Helvetica Neue"/>
              <w:color w:val="262626"/>
              <w:sz w:val="20"/>
              <w:szCs w:val="20"/>
            </w:rPr>
            <w:tab/>
          </w:r>
          <w:r w:rsidRPr="00E00C4E">
            <w:rPr>
              <w:rFonts w:ascii="Helvetica Neue" w:hAnsi="Helvetica Neue" w:cs="Helvetica Neue"/>
              <w:i/>
              <w:iCs/>
              <w:color w:val="262626"/>
              <w:sz w:val="20"/>
              <w:szCs w:val="20"/>
            </w:rPr>
            <w:t>Assignment 7: Create a second version of landing page and A/B test user interaction. Report results</w:t>
          </w:r>
        </w:p>
        <w:p w14:paraId="4C36B818" w14:textId="2C1379D5" w:rsidR="00A966C5" w:rsidRPr="008426D1" w:rsidRDefault="003E76E9" w:rsidP="00A966C5">
          <w:pPr>
            <w:tabs>
              <w:tab w:val="left" w:pos="360"/>
              <w:tab w:val="left" w:pos="720"/>
            </w:tabs>
            <w:spacing w:after="0" w:line="240" w:lineRule="auto"/>
            <w:rPr>
              <w:rFonts w:asciiTheme="majorHAnsi" w:hAnsiTheme="majorHAnsi" w:cs="Arial"/>
              <w:sz w:val="20"/>
              <w:szCs w:val="20"/>
            </w:rPr>
          </w:pPr>
        </w:p>
      </w:sdtContent>
    </w:sdt>
    <w:p w14:paraId="1FC851F1" w14:textId="77777777" w:rsidR="00465486" w:rsidRDefault="00465486" w:rsidP="00465486">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color w:val="262626"/>
          <w:sz w:val="28"/>
          <w:szCs w:val="28"/>
        </w:rPr>
        <w:t xml:space="preserve">This course is an </w:t>
      </w:r>
      <w:proofErr w:type="spellStart"/>
      <w:r>
        <w:rPr>
          <w:rFonts w:ascii="Helvetica Neue" w:hAnsi="Helvetica Neue" w:cs="Helvetica Neue"/>
          <w:color w:val="262626"/>
          <w:sz w:val="28"/>
          <w:szCs w:val="28"/>
        </w:rPr>
        <w:t>Astate</w:t>
      </w:r>
      <w:proofErr w:type="spellEnd"/>
      <w:r>
        <w:rPr>
          <w:rFonts w:ascii="Helvetica Neue" w:hAnsi="Helvetica Neue" w:cs="Helvetica Neue"/>
          <w:color w:val="262626"/>
          <w:sz w:val="28"/>
          <w:szCs w:val="28"/>
        </w:rPr>
        <w:t xml:space="preserve"> Online Services course (AOS).  All AOS courses are 7 weeks.</w:t>
      </w: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4E4A618" w:rsidR="00A966C5" w:rsidRPr="008426D1" w:rsidRDefault="00937CE9"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sidRPr="00B1225D">
        <w:rPr>
          <w:rFonts w:asciiTheme="majorHAnsi" w:hAnsiTheme="majorHAnsi" w:cs="Arial"/>
          <w:sz w:val="20"/>
          <w:szCs w:val="20"/>
        </w:rPr>
        <w:t>19</w:t>
      </w:r>
      <w:r w:rsidR="0036794A" w:rsidRPr="00B1225D">
        <w:rPr>
          <w:rFonts w:asciiTheme="majorHAnsi" w:hAnsiTheme="majorHAnsi" w:cs="Arial"/>
          <w:sz w:val="20"/>
          <w:szCs w:val="20"/>
        </w:rPr>
        <w:t>.</w:t>
      </w:r>
      <w:r w:rsidR="00A966C5" w:rsidRPr="00B1225D">
        <w:rPr>
          <w:rFonts w:asciiTheme="majorHAnsi" w:hAnsiTheme="majorHAnsi" w:cs="Arial"/>
          <w:sz w:val="20"/>
          <w:szCs w:val="20"/>
        </w:rPr>
        <w:t xml:space="preserve"> Department staffing and classroom/lab resources</w:t>
      </w:r>
      <w:r w:rsidR="00A966C5" w:rsidRPr="008426D1">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582A280" w:rsidR="00A966C5" w:rsidRPr="008426D1" w:rsidRDefault="00937CE9"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This is an online course</w:t>
          </w:r>
          <w:proofErr w:type="gramEnd"/>
          <w:r>
            <w:rPr>
              <w:rFonts w:asciiTheme="majorHAnsi" w:hAnsiTheme="majorHAnsi" w:cs="Arial"/>
              <w:sz w:val="20"/>
              <w:szCs w:val="20"/>
            </w:rPr>
            <w:t xml:space="preserve">, </w:t>
          </w:r>
          <w:proofErr w:type="gramStart"/>
          <w:r>
            <w:rPr>
              <w:rFonts w:asciiTheme="majorHAnsi" w:hAnsiTheme="majorHAnsi" w:cs="Arial"/>
              <w:sz w:val="20"/>
              <w:szCs w:val="20"/>
            </w:rPr>
            <w:t>no classrooms/labs will be affected</w:t>
          </w:r>
          <w:proofErr w:type="gramEnd"/>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2A528A3E" w14:textId="77777777" w:rsidR="001440F1" w:rsidRPr="001440F1" w:rsidRDefault="001440F1" w:rsidP="001440F1">
      <w:pPr>
        <w:tabs>
          <w:tab w:val="left" w:pos="360"/>
          <w:tab w:val="left" w:pos="720"/>
        </w:tabs>
        <w:spacing w:after="0" w:line="240" w:lineRule="auto"/>
        <w:rPr>
          <w:rFonts w:asciiTheme="majorHAnsi" w:hAnsiTheme="majorHAnsi" w:cs="Arial"/>
          <w:sz w:val="20"/>
          <w:szCs w:val="20"/>
        </w:rPr>
      </w:pPr>
      <w:r w:rsidRPr="001440F1">
        <w:rPr>
          <w:rFonts w:asciiTheme="majorHAnsi" w:hAnsiTheme="majorHAnsi" w:cs="Arial"/>
          <w:sz w:val="20"/>
          <w:szCs w:val="20"/>
        </w:rPr>
        <w:tab/>
      </w:r>
      <w:r w:rsidRPr="001440F1">
        <w:rPr>
          <w:rFonts w:asciiTheme="majorHAnsi" w:hAnsiTheme="majorHAnsi" w:cs="Arial"/>
          <w:sz w:val="20"/>
          <w:szCs w:val="20"/>
        </w:rPr>
        <w:tab/>
      </w:r>
      <w:sdt>
        <w:sdtPr>
          <w:id w:val="1646383678"/>
        </w:sdtPr>
        <w:sdtEndPr/>
        <w:sdtContent>
          <w:proofErr w:type="gramStart"/>
          <w:r w:rsidRPr="001440F1">
            <w:rPr>
              <w:rFonts w:asciiTheme="majorHAnsi" w:hAnsiTheme="majorHAnsi" w:cs="Arial"/>
              <w:sz w:val="20"/>
              <w:szCs w:val="20"/>
            </w:rPr>
            <w:t>This course will be taught by a new non-tenure instructor line</w:t>
          </w:r>
          <w:proofErr w:type="gramEnd"/>
          <w:r w:rsidRPr="001440F1">
            <w:rPr>
              <w:rFonts w:asciiTheme="majorHAnsi" w:hAnsiTheme="majorHAnsi" w:cs="Arial"/>
              <w:sz w:val="20"/>
              <w:szCs w:val="20"/>
            </w:rPr>
            <w:t xml:space="preserve"> (position filled).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CAD178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proofErr w:type="gramStart"/>
          <w:r w:rsidR="00937CE9">
            <w:rPr>
              <w:rFonts w:asciiTheme="majorHAnsi" w:hAnsiTheme="majorHAnsi" w:cs="Arial"/>
              <w:sz w:val="20"/>
              <w:szCs w:val="20"/>
            </w:rPr>
            <w:t>no</w:t>
          </w:r>
          <w:proofErr w:type="gramEnd"/>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sidRPr="004F6A5C">
        <w:rPr>
          <w:rFonts w:asciiTheme="majorHAnsi" w:hAnsiTheme="majorHAnsi" w:cs="Arial"/>
          <w:sz w:val="20"/>
          <w:szCs w:val="20"/>
        </w:rPr>
        <w:t>21.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7CCFD1B0" w14:textId="4EC98453" w:rsidR="004F6A5C"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B1225D">
            <w:rPr>
              <w:rFonts w:asciiTheme="majorHAnsi" w:hAnsiTheme="majorHAnsi" w:cs="Arial"/>
              <w:sz w:val="20"/>
              <w:szCs w:val="20"/>
            </w:rPr>
            <w:t xml:space="preserve">This course introduces </w:t>
          </w:r>
          <w:r w:rsidR="005A1E75">
            <w:rPr>
              <w:rFonts w:asciiTheme="majorHAnsi" w:hAnsiTheme="majorHAnsi" w:cs="Arial"/>
              <w:sz w:val="20"/>
              <w:szCs w:val="20"/>
            </w:rPr>
            <w:t xml:space="preserve">routines, protocols and tools </w:t>
          </w:r>
          <w:r w:rsidR="004F6A5C">
            <w:rPr>
              <w:rFonts w:asciiTheme="majorHAnsi" w:hAnsiTheme="majorHAnsi" w:cs="Arial"/>
              <w:sz w:val="20"/>
              <w:szCs w:val="20"/>
            </w:rPr>
            <w:t>for building apps.  Students must understand these concepts in order to advance in the program.  With an understanding of design and aesthetics (from GRFX 1111 and GRFX 1112)</w:t>
          </w:r>
          <w:r w:rsidR="00E131C7">
            <w:rPr>
              <w:rFonts w:asciiTheme="majorHAnsi" w:hAnsiTheme="majorHAnsi" w:cs="Arial"/>
              <w:sz w:val="20"/>
              <w:szCs w:val="20"/>
            </w:rPr>
            <w:t xml:space="preserve"> as well as web (GRFX 2703)</w:t>
          </w:r>
          <w:r w:rsidR="004F6A5C">
            <w:rPr>
              <w:rFonts w:asciiTheme="majorHAnsi" w:hAnsiTheme="majorHAnsi" w:cs="Arial"/>
              <w:sz w:val="20"/>
              <w:szCs w:val="20"/>
            </w:rPr>
            <w:t>, this course builds the foundation for creating individual projects down the road.</w:t>
          </w:r>
        </w:sdtContent>
      </w:sdt>
    </w:p>
    <w:p w14:paraId="4CE3F233" w14:textId="77777777" w:rsidR="004F6A5C" w:rsidRDefault="004F6A5C" w:rsidP="00CA269E">
      <w:pPr>
        <w:tabs>
          <w:tab w:val="left" w:pos="360"/>
          <w:tab w:val="left" w:pos="720"/>
        </w:tabs>
        <w:spacing w:after="0" w:line="240" w:lineRule="auto"/>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686378F7" w14:textId="2D27F981" w:rsidR="004F6A5C" w:rsidRDefault="00CA269E" w:rsidP="00CA269E">
      <w:pPr>
        <w:tabs>
          <w:tab w:val="left" w:pos="360"/>
          <w:tab w:val="left" w:pos="720"/>
        </w:tabs>
        <w:spacing w:after="0" w:line="240" w:lineRule="auto"/>
        <w:ind w:left="360"/>
        <w:rPr>
          <w:rFonts w:ascii="Arial" w:hAnsi="Arial" w:cs="Arial"/>
          <w:sz w:val="16"/>
          <w:szCs w:val="16"/>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937CE9">
            <w:rPr>
              <w:rFonts w:ascii="Arial" w:hAnsi="Arial" w:cs="Arial"/>
              <w:sz w:val="16"/>
              <w:szCs w:val="16"/>
            </w:rPr>
            <w:t xml:space="preserve">The Department of Art and Design is dedicated to the creative, aesthetic and cultural development of visual art students that builds upon a well-rounded liberal arts education. </w:t>
          </w:r>
          <w:r w:rsidR="004F6A5C">
            <w:rPr>
              <w:rFonts w:ascii="Arial" w:hAnsi="Arial" w:cs="Arial"/>
              <w:sz w:val="16"/>
              <w:szCs w:val="16"/>
            </w:rPr>
            <w:t>This program is not NASAD accredited.  This course will help to bring new digital media to the university.  Its enrollment is restricted to the major, so its goals and focus are Digital Innovations.  Though the format and concepts are similar, it functions separately from our BFA programs.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1D31BDC" w:rsidR="00CA269E" w:rsidRPr="008426D1" w:rsidRDefault="00937CE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 Digital Innovations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2D0C4B8" w:rsidR="00CA269E" w:rsidRPr="008426D1" w:rsidRDefault="004F6A5C" w:rsidP="00CA269E">
          <w:pPr>
            <w:tabs>
              <w:tab w:val="left" w:pos="360"/>
              <w:tab w:val="left" w:pos="720"/>
            </w:tabs>
            <w:spacing w:after="0" w:line="240" w:lineRule="auto"/>
            <w:ind w:left="360" w:firstLine="360"/>
            <w:rPr>
              <w:rFonts w:asciiTheme="majorHAnsi" w:hAnsiTheme="majorHAnsi" w:cs="Arial"/>
              <w:sz w:val="20"/>
              <w:szCs w:val="20"/>
            </w:rPr>
          </w:pPr>
          <w:r w:rsidRPr="004F6A5C">
            <w:rPr>
              <w:rFonts w:asciiTheme="majorHAnsi" w:hAnsiTheme="majorHAnsi" w:cs="Arial"/>
              <w:sz w:val="20"/>
              <w:szCs w:val="20"/>
            </w:rPr>
            <w:t xml:space="preserve">Students need some foundation study, </w:t>
          </w:r>
          <w:r>
            <w:rPr>
              <w:rFonts w:asciiTheme="majorHAnsi" w:hAnsiTheme="majorHAnsi" w:cs="Arial"/>
              <w:sz w:val="20"/>
              <w:szCs w:val="20"/>
            </w:rPr>
            <w:t>and</w:t>
          </w:r>
          <w:r w:rsidRPr="004F6A5C">
            <w:rPr>
              <w:rFonts w:asciiTheme="majorHAnsi" w:hAnsiTheme="majorHAnsi" w:cs="Arial"/>
              <w:sz w:val="20"/>
              <w:szCs w:val="20"/>
            </w:rPr>
            <w:t xml:space="preserve"> this is a foundation course.  The 2000 level is most appropriate.</w:t>
          </w:r>
        </w:p>
      </w:sdtContent>
    </w:sdt>
    <w:p w14:paraId="051E2F26" w14:textId="77777777" w:rsidR="008F30BE" w:rsidRDefault="008F30BE" w:rsidP="00F80644">
      <w:pPr>
        <w:tabs>
          <w:tab w:val="left" w:pos="360"/>
          <w:tab w:val="left" w:pos="720"/>
        </w:tabs>
        <w:spacing w:after="0" w:line="240" w:lineRule="auto"/>
        <w:jc w:val="center"/>
        <w:rPr>
          <w:rFonts w:asciiTheme="majorHAnsi" w:hAnsiTheme="majorHAnsi" w:cs="Arial"/>
          <w:b/>
          <w:sz w:val="28"/>
          <w:szCs w:val="20"/>
        </w:rPr>
      </w:pPr>
    </w:p>
    <w:p w14:paraId="72036E76" w14:textId="77777777" w:rsidR="008F30BE" w:rsidRDefault="008F30BE"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937CE9">
        <w:trPr>
          <w:jc w:val="center"/>
        </w:trPr>
        <w:tc>
          <w:tcPr>
            <w:tcW w:w="2971" w:type="dxa"/>
          </w:tcPr>
          <w:p w14:paraId="2775AF41" w14:textId="4FA50A56"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proofErr w:type="gramStart"/>
            <w:r w:rsidR="00937CE9">
              <w:rPr>
                <w:rFonts w:ascii="MS Gothic" w:eastAsia="MS Gothic" w:hAnsi="MS Gothic"/>
                <w:b/>
                <w:sz w:val="20"/>
                <w:szCs w:val="20"/>
              </w:rPr>
              <w:t>x</w:t>
            </w:r>
            <w:r w:rsidRPr="00A229B1">
              <w:rPr>
                <w:rFonts w:ascii="MS Gothic" w:eastAsia="MS Gothic" w:hAnsi="MS Gothic"/>
                <w:b/>
                <w:sz w:val="20"/>
                <w:szCs w:val="20"/>
              </w:rPr>
              <w:t xml:space="preserve">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02FB4F8"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proofErr w:type="gramStart"/>
            <w:r w:rsidRPr="00A229B1">
              <w:rPr>
                <w:rFonts w:ascii="MS Gothic" w:eastAsia="MS Gothic" w:hAnsi="MS Gothic"/>
                <w:b/>
                <w:sz w:val="20"/>
                <w:szCs w:val="20"/>
              </w:rPr>
              <w:t xml:space="preserve">[ </w:t>
            </w:r>
            <w:r w:rsidR="00937CE9">
              <w:rPr>
                <w:rFonts w:ascii="MS Gothic" w:eastAsia="MS Gothic" w:hAnsi="MS Gothic"/>
                <w:b/>
                <w:sz w:val="20"/>
                <w:szCs w:val="20"/>
              </w:rPr>
              <w:t>x</w:t>
            </w:r>
            <w:proofErr w:type="gramEnd"/>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013E573A"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proofErr w:type="gramStart"/>
            <w:r w:rsidR="00937CE9">
              <w:rPr>
                <w:rFonts w:ascii="MS Gothic" w:eastAsia="MS Gothic" w:hAnsi="MS Gothic"/>
                <w:b/>
                <w:sz w:val="20"/>
                <w:szCs w:val="20"/>
              </w:rPr>
              <w:t>x</w:t>
            </w:r>
            <w:r w:rsidRPr="00A229B1">
              <w:rPr>
                <w:rFonts w:ascii="MS Gothic" w:eastAsia="MS Gothic" w:hAnsi="MS Gothic"/>
                <w:b/>
                <w:sz w:val="20"/>
                <w:szCs w:val="20"/>
              </w:rPr>
              <w:t xml:space="preserve"> ]</w:t>
            </w:r>
            <w:proofErr w:type="gramEnd"/>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sidRPr="004F6A5C">
        <w:rPr>
          <w:rFonts w:asciiTheme="majorHAnsi" w:hAnsiTheme="majorHAnsi" w:cs="Arial"/>
          <w:sz w:val="20"/>
          <w:szCs w:val="20"/>
        </w:rPr>
        <w:t>2</w:t>
      </w:r>
      <w:r w:rsidR="00BF6FF6" w:rsidRPr="004F6A5C">
        <w:rPr>
          <w:rFonts w:asciiTheme="majorHAnsi" w:hAnsiTheme="majorHAnsi" w:cs="Arial"/>
          <w:sz w:val="20"/>
          <w:szCs w:val="20"/>
        </w:rPr>
        <w:t>3</w:t>
      </w:r>
      <w:r w:rsidR="003C334C" w:rsidRPr="004F6A5C">
        <w:rPr>
          <w:rFonts w:asciiTheme="majorHAnsi" w:hAnsiTheme="majorHAnsi" w:cs="Arial"/>
          <w:sz w:val="20"/>
          <w:szCs w:val="20"/>
        </w:rPr>
        <w:t>.</w:t>
      </w:r>
      <w:r w:rsidR="00575870" w:rsidRPr="004F6A5C">
        <w:rPr>
          <w:rFonts w:asciiTheme="majorHAnsi" w:hAnsiTheme="majorHAnsi" w:cs="Arial"/>
          <w:sz w:val="20"/>
          <w:szCs w:val="20"/>
        </w:rPr>
        <w:t xml:space="preserve">  </w:t>
      </w:r>
      <w:r w:rsidR="002E3BD5" w:rsidRPr="004F6A5C">
        <w:rPr>
          <w:rFonts w:asciiTheme="majorHAnsi" w:hAnsiTheme="majorHAnsi" w:cs="Arial"/>
          <w:sz w:val="20"/>
          <w:szCs w:val="20"/>
        </w:rPr>
        <w:t>What is</w:t>
      </w:r>
      <w:r w:rsidR="00575870" w:rsidRPr="004F6A5C">
        <w:rPr>
          <w:rFonts w:asciiTheme="majorHAnsi" w:hAnsiTheme="majorHAnsi" w:cs="Arial"/>
          <w:sz w:val="20"/>
          <w:szCs w:val="20"/>
        </w:rPr>
        <w:t>/are</w:t>
      </w:r>
      <w:r w:rsidR="002E3BD5" w:rsidRPr="004F6A5C">
        <w:rPr>
          <w:rFonts w:asciiTheme="majorHAnsi" w:hAnsiTheme="majorHAnsi" w:cs="Arial"/>
          <w:sz w:val="20"/>
          <w:szCs w:val="20"/>
        </w:rPr>
        <w:t xml:space="preserve"> the</w:t>
      </w:r>
      <w:r w:rsidR="00473252" w:rsidRPr="004F6A5C">
        <w:rPr>
          <w:rFonts w:asciiTheme="majorHAnsi" w:hAnsiTheme="majorHAnsi" w:cs="Arial"/>
          <w:sz w:val="20"/>
          <w:szCs w:val="20"/>
        </w:rPr>
        <w:t xml:space="preserve"> intended </w:t>
      </w:r>
      <w:r w:rsidR="002E3BD5" w:rsidRPr="004F6A5C">
        <w:rPr>
          <w:rFonts w:asciiTheme="majorHAnsi" w:hAnsiTheme="majorHAnsi" w:cs="Arial"/>
          <w:sz w:val="20"/>
          <w:szCs w:val="20"/>
        </w:rPr>
        <w:t xml:space="preserve">program-level </w:t>
      </w:r>
      <w:r w:rsidR="00473252" w:rsidRPr="004F6A5C">
        <w:rPr>
          <w:rFonts w:asciiTheme="majorHAnsi" w:hAnsiTheme="majorHAnsi" w:cs="Arial"/>
          <w:sz w:val="20"/>
          <w:szCs w:val="20"/>
        </w:rPr>
        <w:t xml:space="preserve">learning </w:t>
      </w:r>
      <w:r w:rsidR="002E3BD5" w:rsidRPr="004F6A5C">
        <w:rPr>
          <w:rFonts w:asciiTheme="majorHAnsi" w:hAnsiTheme="majorHAnsi" w:cs="Arial"/>
          <w:sz w:val="20"/>
          <w:szCs w:val="20"/>
        </w:rPr>
        <w:t>outcome</w:t>
      </w:r>
      <w:r w:rsidR="0066260B" w:rsidRPr="004F6A5C">
        <w:rPr>
          <w:rFonts w:asciiTheme="majorHAnsi" w:hAnsiTheme="majorHAnsi" w:cs="Arial"/>
          <w:sz w:val="20"/>
          <w:szCs w:val="20"/>
        </w:rPr>
        <w:t>/s</w:t>
      </w:r>
      <w:r w:rsidR="00473252" w:rsidRPr="004F6A5C">
        <w:rPr>
          <w:rFonts w:asciiTheme="majorHAnsi" w:hAnsiTheme="majorHAnsi" w:cs="Arial"/>
          <w:sz w:val="20"/>
          <w:szCs w:val="20"/>
        </w:rPr>
        <w:t xml:space="preserve"> for students enrolled in this course?</w:t>
      </w:r>
      <w:r w:rsidRPr="004F6A5C">
        <w:rPr>
          <w:rFonts w:asciiTheme="majorHAnsi" w:hAnsiTheme="majorHAnsi" w:cs="Arial"/>
          <w:sz w:val="20"/>
          <w:szCs w:val="20"/>
        </w:rPr>
        <w:t xml:space="preserve">  </w:t>
      </w:r>
      <w:r w:rsidR="00575870" w:rsidRPr="004F6A5C">
        <w:rPr>
          <w:rFonts w:asciiTheme="majorHAnsi" w:hAnsiTheme="majorHAnsi" w:cs="Arial"/>
          <w:sz w:val="20"/>
          <w:szCs w:val="20"/>
        </w:rPr>
        <w:t>Where will</w:t>
      </w:r>
      <w:r w:rsidR="002E3BD5" w:rsidRPr="004F6A5C">
        <w:rPr>
          <w:rFonts w:asciiTheme="majorHAnsi" w:hAnsiTheme="majorHAnsi" w:cs="Arial"/>
          <w:sz w:val="20"/>
          <w:szCs w:val="20"/>
        </w:rPr>
        <w:t xml:space="preserve"> this course</w:t>
      </w:r>
      <w:r w:rsidR="002E3BD5">
        <w:rPr>
          <w:rFonts w:asciiTheme="majorHAnsi" w:hAnsiTheme="majorHAnsi" w:cs="Arial"/>
          <w:sz w:val="20"/>
          <w:szCs w:val="20"/>
        </w:rPr>
        <w:t xml:space="preserve"> fit into an already existing program assessment process? </w:t>
      </w:r>
    </w:p>
    <w:sdt>
      <w:sdtPr>
        <w:rPr>
          <w:rFonts w:asciiTheme="majorHAnsi" w:hAnsiTheme="majorHAnsi" w:cs="Arial"/>
          <w:sz w:val="20"/>
          <w:szCs w:val="20"/>
        </w:rPr>
        <w:id w:val="-250741043"/>
      </w:sdtPr>
      <w:sdtEndPr/>
      <w:sdtContent>
        <w:p w14:paraId="7ADAFBDC" w14:textId="77777777" w:rsidR="003E76E9" w:rsidRDefault="005A1E75" w:rsidP="00547433">
          <w:pPr>
            <w:tabs>
              <w:tab w:val="left" w:pos="360"/>
              <w:tab w:val="left" w:pos="720"/>
            </w:tabs>
            <w:spacing w:after="0" w:line="240" w:lineRule="auto"/>
            <w:rPr>
              <w:rFonts w:ascii="Times" w:hAnsi="Times"/>
              <w:color w:val="000000"/>
            </w:rPr>
          </w:pPr>
          <w:r>
            <w:rPr>
              <w:rFonts w:asciiTheme="majorHAnsi" w:hAnsiTheme="majorHAnsi" w:cs="Arial"/>
              <w:sz w:val="20"/>
              <w:szCs w:val="20"/>
            </w:rPr>
            <w:t xml:space="preserve">This course will </w:t>
          </w:r>
          <w:r w:rsidR="008F30BE">
            <w:rPr>
              <w:rFonts w:asciiTheme="majorHAnsi" w:hAnsiTheme="majorHAnsi" w:cs="Arial"/>
              <w:sz w:val="20"/>
              <w:szCs w:val="20"/>
            </w:rPr>
            <w:t xml:space="preserve">is an E/I for PLO 1 and 2 below.  It will emphasize content from earlier courses while introducing new content.  </w:t>
          </w:r>
          <w:r w:rsidR="008F30BE" w:rsidRPr="008E00E9">
            <w:rPr>
              <w:rFonts w:ascii="Times" w:hAnsi="Times"/>
              <w:color w:val="000000"/>
            </w:rPr>
            <w:t>Student</w:t>
          </w:r>
          <w:r w:rsidR="008F30BE">
            <w:rPr>
              <w:rFonts w:ascii="Times" w:hAnsi="Times"/>
              <w:color w:val="000000"/>
            </w:rPr>
            <w:t>s</w:t>
          </w:r>
          <w:r w:rsidR="008F30BE" w:rsidRPr="008E00E9">
            <w:rPr>
              <w:rFonts w:ascii="Times" w:hAnsi="Times"/>
              <w:color w:val="000000"/>
            </w:rPr>
            <w:t xml:space="preserve"> should bring basic content/skill to the class. Instruction concentrates on enhancing content/strengthening skill, adding new content material, and building more complex skills based on entrance benchmark.</w:t>
          </w:r>
        </w:p>
        <w:p w14:paraId="35A4736C" w14:textId="77777777" w:rsidR="003E76E9" w:rsidRDefault="003E76E9" w:rsidP="00547433">
          <w:pPr>
            <w:tabs>
              <w:tab w:val="left" w:pos="360"/>
              <w:tab w:val="left" w:pos="720"/>
            </w:tabs>
            <w:spacing w:after="0" w:line="240" w:lineRule="auto"/>
            <w:rPr>
              <w:rFonts w:ascii="Times" w:hAnsi="Times"/>
              <w:color w:val="000000"/>
            </w:rPr>
          </w:pPr>
        </w:p>
        <w:sdt>
          <w:sdtPr>
            <w:rPr>
              <w:rFonts w:asciiTheme="majorHAnsi" w:hAnsiTheme="majorHAnsi" w:cs="Arial"/>
              <w:sz w:val="20"/>
              <w:szCs w:val="20"/>
            </w:rPr>
            <w:id w:val="31010114"/>
          </w:sdtPr>
          <w:sdtContent>
            <w:p w14:paraId="3FD3B9CE" w14:textId="62F6C386" w:rsidR="003E76E9" w:rsidRPr="00F6156D" w:rsidRDefault="003E76E9" w:rsidP="003E76E9">
              <w:pPr>
                <w:tabs>
                  <w:tab w:val="left" w:pos="360"/>
                  <w:tab w:val="left" w:pos="720"/>
                </w:tabs>
                <w:spacing w:after="0" w:line="240" w:lineRule="auto"/>
                <w:rPr>
                  <w:rFonts w:asciiTheme="majorHAnsi" w:hAnsiTheme="majorHAnsi" w:cs="Arial"/>
                  <w:sz w:val="20"/>
                  <w:szCs w:val="20"/>
                </w:rPr>
              </w:pPr>
            </w:p>
            <w:p w14:paraId="388BE758" w14:textId="77777777" w:rsidR="003E76E9" w:rsidRPr="000C6A5D" w:rsidRDefault="003E76E9" w:rsidP="003E76E9">
              <w:pPr>
                <w:tabs>
                  <w:tab w:val="left" w:pos="360"/>
                  <w:tab w:val="left" w:pos="720"/>
                </w:tabs>
                <w:spacing w:after="0" w:line="240" w:lineRule="auto"/>
                <w:rPr>
                  <w:rFonts w:ascii="Times" w:hAnsi="Times" w:cs="Arial"/>
                  <w:sz w:val="20"/>
                  <w:szCs w:val="20"/>
                </w:rPr>
              </w:pPr>
              <w:bookmarkStart w:id="0" w:name="_GoBack"/>
              <w:r w:rsidRPr="000C6A5D">
                <w:rPr>
                  <w:rFonts w:ascii="Times" w:hAnsi="Times" w:cs="Arial"/>
                  <w:sz w:val="20"/>
                  <w:szCs w:val="20"/>
                </w:rPr>
                <w:t xml:space="preserve">PLO 1 </w:t>
              </w:r>
              <w:sdt>
                <w:sdtPr>
                  <w:rPr>
                    <w:rFonts w:ascii="Times" w:hAnsi="Times"/>
                    <w:sz w:val="20"/>
                    <w:szCs w:val="20"/>
                  </w:rPr>
                  <w:id w:val="109334561"/>
                </w:sdtPr>
                <w:sdtEndPr>
                  <w:rPr>
                    <w:rFonts w:cs="Arial"/>
                  </w:rPr>
                </w:sdtEndPr>
                <w:sdtContent>
                  <w:r w:rsidRPr="000C6A5D">
                    <w:rPr>
                      <w:rFonts w:ascii="Times" w:hAnsi="Times" w:cs="Arial"/>
                      <w:sz w:val="20"/>
                      <w:szCs w:val="20"/>
                    </w:rPr>
                    <w:t>SWBAT apply various digital design, strategic communication and creative media knowledge and skills to complete professional work.</w:t>
                  </w:r>
                </w:sdtContent>
              </w:sdt>
            </w:p>
            <w:p w14:paraId="6A36F27C" w14:textId="77777777" w:rsidR="003E76E9" w:rsidRPr="000C6A5D" w:rsidRDefault="003E76E9" w:rsidP="003E76E9">
              <w:pPr>
                <w:rPr>
                  <w:rFonts w:ascii="Times" w:eastAsia="Times New Roman" w:hAnsi="Times" w:cs="Times New Roman"/>
                  <w:bCs/>
                  <w:color w:val="000000"/>
                  <w:sz w:val="16"/>
                  <w:szCs w:val="16"/>
                </w:rPr>
              </w:pPr>
              <w:r w:rsidRPr="000C6A5D">
                <w:rPr>
                  <w:rFonts w:ascii="Times" w:hAnsi="Times" w:cs="Arial"/>
                  <w:sz w:val="20"/>
                  <w:szCs w:val="20"/>
                </w:rPr>
                <w:t xml:space="preserve">PLO 2 </w:t>
              </w:r>
              <w:r w:rsidRPr="000C6A5D">
                <w:rPr>
                  <w:rFonts w:ascii="Times" w:eastAsia="Times New Roman" w:hAnsi="Times" w:cs="Times New Roman"/>
                  <w:bCs/>
                  <w:color w:val="000000"/>
                  <w:sz w:val="16"/>
                  <w:szCs w:val="16"/>
                </w:rPr>
                <w:t xml:space="preserve">SWABT </w:t>
              </w:r>
              <w:proofErr w:type="gramStart"/>
              <w:r w:rsidRPr="000C6A5D">
                <w:rPr>
                  <w:rFonts w:ascii="Times" w:eastAsia="Times New Roman" w:hAnsi="Times" w:cs="Times New Roman"/>
                  <w:bCs/>
                  <w:color w:val="000000"/>
                  <w:sz w:val="16"/>
                  <w:szCs w:val="16"/>
                </w:rPr>
                <w:t>apply</w:t>
              </w:r>
              <w:proofErr w:type="gramEnd"/>
              <w:r w:rsidRPr="000C6A5D">
                <w:rPr>
                  <w:rFonts w:ascii="Times" w:eastAsia="Times New Roman" w:hAnsi="Times" w:cs="Times New Roman"/>
                  <w:bCs/>
                  <w:color w:val="000000"/>
                  <w:sz w:val="16"/>
                  <w:szCs w:val="16"/>
                </w:rPr>
                <w:t xml:space="preserve"> the written, oral and aesthetic skills required of a professional designer.</w:t>
              </w:r>
            </w:p>
            <w:p w14:paraId="59015EE1" w14:textId="77777777" w:rsidR="003E76E9" w:rsidRPr="000C6A5D" w:rsidRDefault="003E76E9" w:rsidP="003E76E9">
              <w:pPr>
                <w:tabs>
                  <w:tab w:val="left" w:pos="360"/>
                  <w:tab w:val="left" w:pos="720"/>
                </w:tabs>
                <w:spacing w:after="0" w:line="240" w:lineRule="auto"/>
                <w:rPr>
                  <w:rFonts w:ascii="Times" w:hAnsi="Times" w:cs="Arial"/>
                  <w:sz w:val="20"/>
                  <w:szCs w:val="20"/>
                </w:rPr>
              </w:pPr>
              <w:r w:rsidRPr="000C6A5D">
                <w:rPr>
                  <w:rFonts w:ascii="Times" w:hAnsi="Times" w:cs="Arial"/>
                  <w:sz w:val="20"/>
                  <w:szCs w:val="20"/>
                </w:rPr>
                <w:t>(1,2 are the only PLOs for BSDI)</w:t>
              </w:r>
            </w:p>
            <w:p w14:paraId="24A1C3CB" w14:textId="77777777" w:rsidR="003E76E9" w:rsidRDefault="003E76E9" w:rsidP="003E76E9">
              <w:pPr>
                <w:tabs>
                  <w:tab w:val="left" w:pos="360"/>
                  <w:tab w:val="left" w:pos="720"/>
                </w:tabs>
                <w:spacing w:after="0" w:line="240" w:lineRule="auto"/>
                <w:rPr>
                  <w:rFonts w:asciiTheme="majorHAnsi" w:hAnsiTheme="majorHAnsi" w:cs="Arial"/>
                  <w:sz w:val="20"/>
                  <w:szCs w:val="20"/>
                </w:rPr>
              </w:pPr>
            </w:p>
          </w:sdtContent>
        </w:sdt>
        <w:bookmarkEnd w:id="0" w:displacedByCustomXml="prev"/>
        <w:p w14:paraId="77964C95" w14:textId="3DFD3343" w:rsidR="00547433" w:rsidRPr="008426D1" w:rsidRDefault="003E76E9"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sidRPr="00B1225D">
        <w:rPr>
          <w:rFonts w:asciiTheme="majorHAnsi" w:hAnsiTheme="majorHAnsi" w:cs="Arial"/>
          <w:sz w:val="20"/>
          <w:szCs w:val="20"/>
        </w:rPr>
        <w:t>2</w:t>
      </w:r>
      <w:r w:rsidR="00BF6FF6" w:rsidRPr="00B1225D">
        <w:rPr>
          <w:rFonts w:asciiTheme="majorHAnsi" w:hAnsiTheme="majorHAnsi" w:cs="Arial"/>
          <w:sz w:val="20"/>
          <w:szCs w:val="20"/>
        </w:rPr>
        <w:t>4</w:t>
      </w:r>
      <w:r w:rsidR="00054918" w:rsidRPr="00B1225D">
        <w:rPr>
          <w:rFonts w:asciiTheme="majorHAnsi" w:hAnsiTheme="majorHAnsi" w:cs="Arial"/>
          <w:sz w:val="20"/>
          <w:szCs w:val="20"/>
        </w:rPr>
        <w:t xml:space="preserve">. Considering the indicated </w:t>
      </w:r>
      <w:r w:rsidR="002E3BD5" w:rsidRPr="00B1225D">
        <w:rPr>
          <w:rFonts w:asciiTheme="majorHAnsi" w:hAnsiTheme="majorHAnsi" w:cs="Arial"/>
          <w:sz w:val="20"/>
          <w:szCs w:val="20"/>
        </w:rPr>
        <w:t>program-level learning outcome</w:t>
      </w:r>
      <w:r w:rsidR="00575870" w:rsidRPr="00B1225D">
        <w:rPr>
          <w:rFonts w:asciiTheme="majorHAnsi" w:hAnsiTheme="majorHAnsi" w:cs="Arial"/>
          <w:sz w:val="20"/>
          <w:szCs w:val="20"/>
        </w:rPr>
        <w:t>/s (from question #23</w:t>
      </w:r>
      <w:r w:rsidR="00054918" w:rsidRPr="00B1225D">
        <w:rPr>
          <w:rFonts w:asciiTheme="majorHAnsi" w:hAnsiTheme="majorHAnsi" w:cs="Arial"/>
          <w:sz w:val="20"/>
          <w:szCs w:val="20"/>
        </w:rPr>
        <w:t xml:space="preserve">), </w:t>
      </w:r>
      <w:r w:rsidR="00041E75" w:rsidRPr="00B1225D">
        <w:rPr>
          <w:rFonts w:asciiTheme="majorHAnsi" w:hAnsiTheme="majorHAnsi" w:cs="Arial"/>
          <w:sz w:val="20"/>
          <w:szCs w:val="20"/>
        </w:rPr>
        <w:t xml:space="preserve">please fill out the following table </w:t>
      </w:r>
      <w:r w:rsidR="00575870" w:rsidRPr="00B1225D">
        <w:rPr>
          <w:rFonts w:asciiTheme="majorHAnsi" w:hAnsiTheme="majorHAnsi" w:cs="Arial"/>
          <w:sz w:val="20"/>
          <w:szCs w:val="20"/>
        </w:rPr>
        <w:t>to</w:t>
      </w:r>
      <w:r w:rsidR="00575870">
        <w:rPr>
          <w:rFonts w:asciiTheme="majorHAnsi" w:hAnsiTheme="majorHAnsi" w:cs="Arial"/>
          <w:sz w:val="20"/>
          <w:szCs w:val="20"/>
        </w:rPr>
        <w:t xml:space="preserve">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B1225D" w:rsidRDefault="00575870" w:rsidP="00575870">
            <w:pPr>
              <w:jc w:val="center"/>
              <w:rPr>
                <w:rFonts w:asciiTheme="majorHAnsi" w:hAnsiTheme="majorHAnsi"/>
                <w:b/>
                <w:sz w:val="20"/>
                <w:szCs w:val="20"/>
              </w:rPr>
            </w:pPr>
            <w:r w:rsidRPr="00B1225D">
              <w:rPr>
                <w:rFonts w:asciiTheme="majorHAnsi" w:hAnsiTheme="majorHAnsi"/>
                <w:b/>
                <w:sz w:val="20"/>
                <w:szCs w:val="20"/>
              </w:rPr>
              <w:t xml:space="preserve">Program-Level </w:t>
            </w:r>
            <w:r w:rsidR="00F7007D" w:rsidRPr="00B1225D">
              <w:rPr>
                <w:rFonts w:asciiTheme="majorHAnsi" w:hAnsiTheme="majorHAnsi"/>
                <w:b/>
                <w:sz w:val="20"/>
                <w:szCs w:val="20"/>
              </w:rPr>
              <w:t>Outcome 1</w:t>
            </w:r>
            <w:r w:rsidRPr="00B1225D">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901797076"/>
              </w:sdtPr>
              <w:sdtEndPr>
                <w:rPr>
                  <w:rFonts w:ascii="Arial" w:hAnsi="Arial" w:cs="Arial"/>
                </w:rPr>
              </w:sdtEndPr>
              <w:sdtContent>
                <w:tc>
                  <w:tcPr>
                    <w:tcW w:w="7428" w:type="dxa"/>
                  </w:tcPr>
                  <w:p w14:paraId="300C9B39" w14:textId="57325844" w:rsidR="00F7007D" w:rsidRPr="002B453A" w:rsidRDefault="00762BDD" w:rsidP="00041E75">
                    <w:pPr>
                      <w:rPr>
                        <w:rFonts w:asciiTheme="majorHAnsi" w:hAnsiTheme="majorHAnsi"/>
                        <w:sz w:val="20"/>
                        <w:szCs w:val="20"/>
                      </w:rPr>
                    </w:pPr>
                    <w:r w:rsidRPr="000765F3">
                      <w:rPr>
                        <w:rFonts w:ascii="Arial" w:hAnsi="Arial" w:cs="Arial"/>
                        <w:b/>
                        <w:sz w:val="20"/>
                        <w:szCs w:val="20"/>
                      </w:rPr>
                      <w:t>SWBAT apply various digital design, strategic communication and creative media knowledge and skills to complete professional work.</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3E322AF1" w14:textId="0AB23D06" w:rsidR="00B1225D" w:rsidRPr="00B1225D" w:rsidRDefault="003E76E9" w:rsidP="00B1225D">
            <w:pPr>
              <w:rPr>
                <w:rFonts w:ascii="Times" w:hAnsi="Times" w:cs="Times New Roman"/>
                <w:color w:val="000000"/>
                <w:sz w:val="16"/>
                <w:szCs w:val="16"/>
              </w:rPr>
            </w:pPr>
            <w:sdt>
              <w:sdtPr>
                <w:rPr>
                  <w:rFonts w:asciiTheme="majorHAnsi" w:hAnsiTheme="majorHAnsi"/>
                  <w:sz w:val="20"/>
                  <w:szCs w:val="20"/>
                </w:rPr>
                <w:id w:val="-1294900252"/>
                <w:text/>
              </w:sdtPr>
              <w:sdtEndPr/>
              <w:sdtContent>
                <w:r w:rsidR="00B1225D" w:rsidRPr="00B1225D">
                  <w:rPr>
                    <w:rFonts w:ascii="Times" w:hAnsi="Times" w:cs="Times New Roman"/>
                    <w:color w:val="000000"/>
                    <w:sz w:val="16"/>
                    <w:szCs w:val="16"/>
                  </w:rPr>
                  <w:t>Direct Measure:</w:t>
                </w:r>
              </w:sdtContent>
            </w:sdt>
          </w:p>
          <w:p w14:paraId="25A62DB4" w14:textId="77777777" w:rsidR="00B1225D" w:rsidRPr="00B1225D" w:rsidRDefault="00B1225D" w:rsidP="00B1225D">
            <w:pPr>
              <w:rPr>
                <w:rFonts w:ascii="Times" w:hAnsi="Times" w:cs="Times New Roman"/>
                <w:color w:val="000000"/>
                <w:sz w:val="16"/>
                <w:szCs w:val="16"/>
              </w:rPr>
            </w:pPr>
            <w:r w:rsidRPr="00B1225D">
              <w:rPr>
                <w:rFonts w:ascii="Times" w:hAnsi="Times" w:cs="Times New Roman"/>
                <w:color w:val="000000"/>
                <w:sz w:val="16"/>
                <w:szCs w:val="16"/>
              </w:rPr>
              <w:t xml:space="preserve">Description:   In Digital Innovations Portfolio, </w:t>
            </w:r>
            <w:proofErr w:type="gramStart"/>
            <w:r w:rsidRPr="00B1225D">
              <w:rPr>
                <w:rFonts w:ascii="Times" w:hAnsi="Times" w:cs="Times New Roman"/>
                <w:color w:val="000000"/>
                <w:sz w:val="16"/>
                <w:szCs w:val="16"/>
              </w:rPr>
              <w:t>students</w:t>
            </w:r>
            <w:proofErr w:type="gramEnd"/>
            <w:r w:rsidRPr="00B1225D">
              <w:rPr>
                <w:rFonts w:ascii="Times" w:hAnsi="Times" w:cs="Times New Roman"/>
                <w:color w:val="000000"/>
                <w:sz w:val="16"/>
                <w:szCs w:val="16"/>
              </w:rPr>
              <w:t xml:space="preserve"> present ≥ 10 professional-level works to a committee made up of Faculty from all areas.  This is a capstone course designed to prepare students for entrance into professional practice</w:t>
            </w:r>
          </w:p>
          <w:p w14:paraId="7334172C" w14:textId="77777777" w:rsidR="00B1225D" w:rsidRPr="00B1225D" w:rsidRDefault="00B1225D" w:rsidP="00B1225D">
            <w:pPr>
              <w:rPr>
                <w:rFonts w:ascii="Times" w:hAnsi="Times" w:cs="Times New Roman"/>
                <w:color w:val="000000"/>
                <w:sz w:val="16"/>
                <w:szCs w:val="16"/>
              </w:rPr>
            </w:pPr>
          </w:p>
          <w:p w14:paraId="3069E973" w14:textId="77777777" w:rsidR="00B1225D" w:rsidRPr="00B1225D" w:rsidRDefault="00B1225D" w:rsidP="00B1225D">
            <w:pPr>
              <w:rPr>
                <w:rFonts w:ascii="Times" w:hAnsi="Times" w:cs="Times New Roman"/>
                <w:color w:val="000000"/>
                <w:sz w:val="16"/>
                <w:szCs w:val="16"/>
              </w:rPr>
            </w:pPr>
            <w:r w:rsidRPr="00B1225D">
              <w:rPr>
                <w:rFonts w:ascii="Times" w:hAnsi="Times" w:cs="Times New Roman"/>
                <w:color w:val="000000"/>
                <w:sz w:val="16"/>
                <w:szCs w:val="16"/>
              </w:rPr>
              <w:t>Measure:  Student applies subject knowledge to conceptualize, develop, and complete professional work that answers project objectives.</w:t>
            </w:r>
          </w:p>
          <w:p w14:paraId="6A2D9AFF" w14:textId="77777777" w:rsidR="00B1225D" w:rsidRPr="00B1225D" w:rsidRDefault="00B1225D" w:rsidP="00B1225D">
            <w:pPr>
              <w:rPr>
                <w:rFonts w:ascii="Times" w:hAnsi="Times" w:cs="Times New Roman"/>
                <w:color w:val="000000"/>
                <w:sz w:val="16"/>
                <w:szCs w:val="16"/>
              </w:rPr>
            </w:pPr>
          </w:p>
          <w:p w14:paraId="72A007A5" w14:textId="77777777" w:rsidR="00B1225D" w:rsidRPr="00B1225D" w:rsidRDefault="00B1225D" w:rsidP="00B1225D">
            <w:pPr>
              <w:rPr>
                <w:rFonts w:ascii="Times" w:hAnsi="Times" w:cs="Times New Roman"/>
                <w:color w:val="000000"/>
                <w:sz w:val="16"/>
                <w:szCs w:val="16"/>
              </w:rPr>
            </w:pPr>
            <w:r w:rsidRPr="00B1225D">
              <w:rPr>
                <w:rFonts w:ascii="Times" w:hAnsi="Times" w:cs="Times New Roman"/>
                <w:color w:val="000000"/>
                <w:sz w:val="16"/>
                <w:szCs w:val="16"/>
              </w:rPr>
              <w:t>Faculty Scores students on multiple aspects of production (project objective, audience, purpose and context) on a scale from 1 to 5, 3 being average.</w:t>
            </w:r>
          </w:p>
          <w:p w14:paraId="00522B13" w14:textId="77777777" w:rsidR="00B1225D" w:rsidRPr="00B1225D" w:rsidRDefault="00B1225D" w:rsidP="00B1225D">
            <w:pPr>
              <w:rPr>
                <w:rFonts w:ascii="Times" w:hAnsi="Times" w:cs="Times New Roman"/>
                <w:color w:val="000000"/>
                <w:sz w:val="16"/>
                <w:szCs w:val="16"/>
              </w:rPr>
            </w:pPr>
          </w:p>
          <w:p w14:paraId="6B4B1B31" w14:textId="77777777" w:rsidR="00B1225D" w:rsidRPr="00B1225D" w:rsidRDefault="00B1225D" w:rsidP="00B1225D">
            <w:pPr>
              <w:rPr>
                <w:rFonts w:ascii="Times" w:hAnsi="Times" w:cs="Times New Roman"/>
                <w:color w:val="000000"/>
                <w:sz w:val="16"/>
                <w:szCs w:val="16"/>
              </w:rPr>
            </w:pPr>
            <w:r w:rsidRPr="00B1225D">
              <w:rPr>
                <w:rFonts w:ascii="Times" w:hAnsi="Times" w:cs="Times New Roman"/>
                <w:color w:val="000000"/>
                <w:sz w:val="16"/>
                <w:szCs w:val="16"/>
              </w:rPr>
              <w:t xml:space="preserve">Data Collection:  Each Measure is scored on a </w:t>
            </w:r>
            <w:proofErr w:type="gramStart"/>
            <w:r w:rsidRPr="00B1225D">
              <w:rPr>
                <w:rFonts w:ascii="Times" w:hAnsi="Times" w:cs="Times New Roman"/>
                <w:color w:val="000000"/>
                <w:sz w:val="16"/>
                <w:szCs w:val="16"/>
              </w:rPr>
              <w:t>5 point</w:t>
            </w:r>
            <w:proofErr w:type="gramEnd"/>
            <w:r w:rsidRPr="00B1225D">
              <w:rPr>
                <w:rFonts w:ascii="Times" w:hAnsi="Times" w:cs="Times New Roman"/>
                <w:color w:val="000000"/>
                <w:sz w:val="16"/>
                <w:szCs w:val="16"/>
              </w:rPr>
              <w:t xml:space="preserve"> scale.</w:t>
            </w:r>
          </w:p>
          <w:p w14:paraId="3B5F15D9" w14:textId="77777777" w:rsidR="00B1225D" w:rsidRPr="00B1225D" w:rsidRDefault="00B1225D" w:rsidP="00B1225D">
            <w:pPr>
              <w:rPr>
                <w:rFonts w:ascii="Times" w:hAnsi="Times" w:cs="Times New Roman"/>
                <w:color w:val="000000"/>
                <w:sz w:val="16"/>
                <w:szCs w:val="16"/>
              </w:rPr>
            </w:pPr>
          </w:p>
          <w:p w14:paraId="49D5EF09" w14:textId="77777777" w:rsidR="00B1225D" w:rsidRPr="00B1225D" w:rsidRDefault="00B1225D" w:rsidP="00B1225D">
            <w:pPr>
              <w:rPr>
                <w:rFonts w:ascii="Times" w:hAnsi="Times" w:cs="Times New Roman"/>
                <w:color w:val="000000"/>
                <w:sz w:val="16"/>
                <w:szCs w:val="16"/>
              </w:rPr>
            </w:pPr>
            <w:r w:rsidRPr="00B1225D">
              <w:rPr>
                <w:rFonts w:ascii="Times" w:hAnsi="Times" w:cs="Times New Roman"/>
                <w:color w:val="000000"/>
                <w:sz w:val="16"/>
                <w:szCs w:val="16"/>
              </w:rPr>
              <w:t>Scale:  1 being unacceptable, 2 poor performance, 3 average, 4 good, 5 high/excellent</w:t>
            </w:r>
          </w:p>
          <w:p w14:paraId="2F4017DE" w14:textId="77777777" w:rsidR="00B1225D" w:rsidRPr="00B1225D" w:rsidRDefault="00B1225D" w:rsidP="00B1225D">
            <w:pPr>
              <w:rPr>
                <w:rFonts w:ascii="Times" w:hAnsi="Times" w:cs="Times New Roman"/>
                <w:color w:val="000000"/>
                <w:sz w:val="16"/>
                <w:szCs w:val="16"/>
              </w:rPr>
            </w:pPr>
          </w:p>
          <w:p w14:paraId="48E07331" w14:textId="77777777" w:rsidR="00B1225D" w:rsidRPr="00B1225D" w:rsidRDefault="00B1225D" w:rsidP="00B1225D">
            <w:pPr>
              <w:rPr>
                <w:rFonts w:ascii="Times" w:hAnsi="Times" w:cs="Times New Roman"/>
                <w:color w:val="000000"/>
                <w:sz w:val="16"/>
                <w:szCs w:val="16"/>
              </w:rPr>
            </w:pPr>
            <w:r w:rsidRPr="00B1225D">
              <w:rPr>
                <w:rFonts w:ascii="Times" w:hAnsi="Times" w:cs="Times New Roman"/>
                <w:color w:val="000000"/>
                <w:sz w:val="16"/>
                <w:szCs w:val="16"/>
              </w:rPr>
              <w:t>Data Analysis:  Successful students will score a combined average of 3.5 or higher.</w:t>
            </w:r>
          </w:p>
          <w:p w14:paraId="65B00CF2" w14:textId="77777777" w:rsidR="00B1225D" w:rsidRPr="00B1225D" w:rsidRDefault="00B1225D" w:rsidP="00B1225D">
            <w:pPr>
              <w:rPr>
                <w:rFonts w:ascii="Times" w:hAnsi="Times" w:cs="Times New Roman"/>
                <w:color w:val="000000"/>
                <w:sz w:val="16"/>
                <w:szCs w:val="16"/>
              </w:rPr>
            </w:pPr>
          </w:p>
          <w:p w14:paraId="2DED7A34" w14:textId="77777777" w:rsidR="00B1225D" w:rsidRPr="00B1225D" w:rsidRDefault="00B1225D" w:rsidP="00B1225D">
            <w:pPr>
              <w:rPr>
                <w:rFonts w:ascii="Times" w:hAnsi="Times" w:cs="Times New Roman"/>
                <w:color w:val="000000"/>
                <w:sz w:val="16"/>
                <w:szCs w:val="16"/>
              </w:rPr>
            </w:pPr>
            <w:r w:rsidRPr="00B1225D">
              <w:rPr>
                <w:rFonts w:ascii="Times" w:hAnsi="Times" w:cs="Times New Roman"/>
                <w:color w:val="000000"/>
                <w:sz w:val="16"/>
                <w:szCs w:val="16"/>
              </w:rPr>
              <w:t>Indirect Measure:</w:t>
            </w:r>
          </w:p>
          <w:p w14:paraId="0A75F203" w14:textId="77777777" w:rsidR="00B1225D" w:rsidRPr="00B1225D" w:rsidRDefault="00B1225D" w:rsidP="00B1225D">
            <w:pPr>
              <w:rPr>
                <w:rFonts w:ascii="Times" w:hAnsi="Times" w:cs="Times New Roman"/>
                <w:color w:val="000000"/>
                <w:sz w:val="16"/>
                <w:szCs w:val="16"/>
              </w:rPr>
            </w:pPr>
            <w:r w:rsidRPr="00B1225D">
              <w:rPr>
                <w:rFonts w:ascii="Times" w:hAnsi="Times" w:cs="Times New Roman"/>
                <w:color w:val="000000"/>
                <w:sz w:val="16"/>
                <w:szCs w:val="16"/>
              </w:rPr>
              <w:t>Description:  In Digital Innovations Portfolio, students complete an exit survey.   Alumni survey every 3 years.</w:t>
            </w:r>
          </w:p>
          <w:p w14:paraId="4F8A8040" w14:textId="72DBC6C6"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7952DA9E" w14:textId="77777777" w:rsidR="00B1225D" w:rsidRDefault="00B1225D" w:rsidP="00B1225D">
                <w:pPr>
                  <w:rPr>
                    <w:rFonts w:asciiTheme="majorHAnsi" w:hAnsiTheme="majorHAnsi"/>
                    <w:sz w:val="20"/>
                    <w:szCs w:val="20"/>
                  </w:rPr>
                </w:pPr>
                <w:r>
                  <w:rPr>
                    <w:rFonts w:asciiTheme="majorHAnsi" w:hAnsiTheme="majorHAnsi"/>
                    <w:sz w:val="20"/>
                    <w:szCs w:val="20"/>
                  </w:rPr>
                  <w:t xml:space="preserve">This is assessed in the GRFX 4793 capstone at the end of the program.  </w:t>
                </w:r>
              </w:p>
              <w:p w14:paraId="1B2F8B2E" w14:textId="52043F16" w:rsidR="00B1225D" w:rsidRPr="00C2239B" w:rsidRDefault="00B1225D" w:rsidP="00B1225D">
                <w:pPr>
                  <w:rPr>
                    <w:rFonts w:ascii="Times" w:hAnsi="Times" w:cs="Times New Roman"/>
                    <w:color w:val="000000"/>
                    <w:sz w:val="16"/>
                    <w:szCs w:val="16"/>
                  </w:rPr>
                </w:pPr>
                <w:r w:rsidRPr="00C2239B">
                  <w:rPr>
                    <w:rFonts w:ascii="Times" w:hAnsi="Times" w:cs="Times New Roman"/>
                    <w:color w:val="000000"/>
                    <w:sz w:val="16"/>
                    <w:szCs w:val="16"/>
                  </w:rPr>
                  <w:t>Year 1 (</w:t>
                </w:r>
                <w:r>
                  <w:rPr>
                    <w:rFonts w:ascii="Times" w:hAnsi="Times" w:cs="Times New Roman"/>
                    <w:color w:val="000000"/>
                    <w:sz w:val="16"/>
                    <w:szCs w:val="16"/>
                  </w:rPr>
                  <w:t>2020-2021</w:t>
                </w:r>
                <w:proofErr w:type="gramStart"/>
                <w:r w:rsidRPr="00C2239B">
                  <w:rPr>
                    <w:rFonts w:ascii="Times" w:hAnsi="Times" w:cs="Times New Roman"/>
                    <w:color w:val="000000"/>
                    <w:sz w:val="16"/>
                    <w:szCs w:val="16"/>
                  </w:rPr>
                  <w:t>)  on</w:t>
                </w:r>
                <w:proofErr w:type="gramEnd"/>
                <w:r w:rsidRPr="00C2239B">
                  <w:rPr>
                    <w:rFonts w:ascii="Times" w:hAnsi="Times" w:cs="Times New Roman"/>
                    <w:color w:val="000000"/>
                    <w:sz w:val="16"/>
                    <w:szCs w:val="16"/>
                  </w:rPr>
                  <w:t xml:space="preserve"> a </w:t>
                </w:r>
                <w:r>
                  <w:rPr>
                    <w:rFonts w:ascii="Times" w:hAnsi="Times" w:cs="Times New Roman"/>
                    <w:color w:val="000000"/>
                    <w:sz w:val="16"/>
                    <w:szCs w:val="16"/>
                  </w:rPr>
                  <w:t>Two</w:t>
                </w:r>
                <w:r w:rsidRPr="00C2239B">
                  <w:rPr>
                    <w:rFonts w:ascii="Times" w:hAnsi="Times" w:cs="Times New Roman"/>
                    <w:color w:val="000000"/>
                    <w:sz w:val="16"/>
                    <w:szCs w:val="16"/>
                  </w:rPr>
                  <w:t xml:space="preserve"> year cycle.</w:t>
                </w:r>
              </w:p>
              <w:p w14:paraId="09FB3250" w14:textId="77777777" w:rsidR="00B1225D" w:rsidRPr="00C2239B" w:rsidRDefault="00B1225D" w:rsidP="00B1225D">
                <w:pPr>
                  <w:rPr>
                    <w:rFonts w:ascii="Times" w:hAnsi="Times" w:cs="Times New Roman"/>
                    <w:color w:val="000000"/>
                    <w:sz w:val="16"/>
                    <w:szCs w:val="16"/>
                  </w:rPr>
                </w:pPr>
              </w:p>
              <w:p w14:paraId="04C5EF4C" w14:textId="77777777" w:rsidR="00B1225D" w:rsidRPr="00C2239B" w:rsidRDefault="00B1225D" w:rsidP="00B1225D">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3879EDFB" w14:textId="77777777" w:rsidR="00B1225D" w:rsidRPr="00C2239B" w:rsidRDefault="00B1225D" w:rsidP="00B1225D">
                <w:pPr>
                  <w:autoSpaceDE w:val="0"/>
                  <w:autoSpaceDN w:val="0"/>
                  <w:adjustRightInd w:val="0"/>
                  <w:rPr>
                    <w:rFonts w:ascii="Times" w:hAnsi="Times" w:cs="Times New Roman"/>
                    <w:color w:val="000000"/>
                    <w:sz w:val="16"/>
                    <w:szCs w:val="16"/>
                  </w:rPr>
                </w:pPr>
              </w:p>
              <w:p w14:paraId="38AB98F1" w14:textId="77777777" w:rsidR="00B1225D" w:rsidRPr="00C2239B" w:rsidRDefault="00B1225D" w:rsidP="00B1225D">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2A171877" w14:textId="77777777" w:rsidR="00B1225D" w:rsidRPr="00C2239B" w:rsidRDefault="00B1225D" w:rsidP="00B1225D">
                <w:pPr>
                  <w:autoSpaceDE w:val="0"/>
                  <w:autoSpaceDN w:val="0"/>
                  <w:adjustRightInd w:val="0"/>
                  <w:rPr>
                    <w:rFonts w:ascii="Times" w:hAnsi="Times" w:cs="Times New Roman"/>
                    <w:color w:val="000000"/>
                    <w:sz w:val="16"/>
                    <w:szCs w:val="16"/>
                  </w:rPr>
                </w:pPr>
              </w:p>
              <w:p w14:paraId="53124893" w14:textId="77777777" w:rsidR="00B1225D" w:rsidRPr="00C2239B" w:rsidRDefault="00B1225D" w:rsidP="00B1225D">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Reports: (1) review scores on portfolio content</w:t>
                </w:r>
              </w:p>
              <w:p w14:paraId="398C88E6" w14:textId="7F7703D8" w:rsidR="00F7007D" w:rsidRPr="002B453A" w:rsidRDefault="00B1225D" w:rsidP="00B1225D">
                <w:pPr>
                  <w:rPr>
                    <w:rFonts w:asciiTheme="majorHAnsi" w:hAnsiTheme="majorHAnsi"/>
                    <w:sz w:val="20"/>
                    <w:szCs w:val="20"/>
                  </w:rPr>
                </w:pPr>
                <w:r w:rsidRPr="00C2239B">
                  <w:rPr>
                    <w:rFonts w:ascii="Times" w:hAnsi="Times" w:cs="Times New Roman"/>
                    <w:color w:val="000000"/>
                    <w:sz w:val="16"/>
                    <w:szCs w:val="16"/>
                  </w:rPr>
                  <w:t xml:space="preserve">(2) </w:t>
                </w:r>
                <w:proofErr w:type="gramStart"/>
                <w:r w:rsidRPr="00C2239B">
                  <w:rPr>
                    <w:rFonts w:ascii="Times" w:hAnsi="Times" w:cs="Times New Roman"/>
                    <w:color w:val="000000"/>
                    <w:sz w:val="16"/>
                    <w:szCs w:val="16"/>
                  </w:rPr>
                  <w:t>discuss</w:t>
                </w:r>
                <w:proofErr w:type="gramEnd"/>
                <w:r w:rsidRPr="00C2239B">
                  <w:rPr>
                    <w:rFonts w:ascii="Times" w:hAnsi="Times" w:cs="Times New Roman"/>
                    <w:color w:val="000000"/>
                    <w:sz w:val="16"/>
                    <w:szCs w:val="16"/>
                  </w:rPr>
                  <w:t xml:space="preserve"> actions to be taken to improve results</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1A5827E9" w14:textId="77777777" w:rsidR="00B1225D" w:rsidRPr="00C2239B" w:rsidRDefault="00B1225D" w:rsidP="00B1225D">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05D1A98D" w14:textId="42FFE6CB" w:rsidR="00F7007D" w:rsidRPr="00212A84" w:rsidRDefault="00B1225D" w:rsidP="00B1225D">
                <w:pPr>
                  <w:rPr>
                    <w:rFonts w:asciiTheme="majorHAnsi" w:hAnsiTheme="majorHAnsi"/>
                    <w:color w:val="808080" w:themeColor="background1" w:themeShade="80"/>
                    <w:sz w:val="20"/>
                    <w:szCs w:val="20"/>
                  </w:rPr>
                </w:pPr>
                <w:r>
                  <w:rPr>
                    <w:rFonts w:ascii="Times" w:hAnsi="Times" w:cs="Times New Roman"/>
                    <w:color w:val="000000"/>
                    <w:sz w:val="16"/>
                    <w:szCs w:val="16"/>
                  </w:rPr>
                  <w:t>(</w:t>
                </w:r>
                <w:proofErr w:type="gramStart"/>
                <w:r>
                  <w:rPr>
                    <w:rFonts w:ascii="Times" w:hAnsi="Times" w:cs="Times New Roman"/>
                    <w:color w:val="000000"/>
                    <w:sz w:val="16"/>
                    <w:szCs w:val="16"/>
                  </w:rPr>
                  <w:t>membership</w:t>
                </w:r>
                <w:proofErr w:type="gramEnd"/>
                <w:r>
                  <w:rPr>
                    <w:rFonts w:ascii="Times" w:hAnsi="Times" w:cs="Times New Roman"/>
                    <w:color w:val="000000"/>
                    <w:sz w:val="16"/>
                    <w:szCs w:val="16"/>
                  </w:rPr>
                  <w:t xml:space="preserve"> includes digital design, strategic communication and creative media faculty</w:t>
                </w:r>
                <w:r w:rsidRPr="00C2239B">
                  <w:rPr>
                    <w:rFonts w:ascii="Times" w:hAnsi="Times" w:cs="Times New Roman"/>
                    <w:color w:val="000000"/>
                    <w:sz w:val="16"/>
                    <w:szCs w:val="16"/>
                  </w:rPr>
                  <w:t xml:space="preserve"> </w:t>
                </w:r>
                <w:r>
                  <w:rPr>
                    <w:rFonts w:ascii="Times" w:hAnsi="Times" w:cs="Times New Roman"/>
                    <w:color w:val="000000"/>
                    <w:sz w:val="16"/>
                    <w:szCs w:val="16"/>
                  </w:rPr>
                  <w:t>) reporting to Department of Art and Design Assessment Coordinator</w:t>
                </w:r>
              </w:p>
            </w:tc>
          </w:sdtContent>
        </w:sdt>
      </w:tr>
    </w:tbl>
    <w:p w14:paraId="2BD03B70" w14:textId="77777777" w:rsidR="00CA269E" w:rsidRDefault="00CA269E" w:rsidP="00575870">
      <w:pPr>
        <w:rPr>
          <w:rFonts w:asciiTheme="majorHAnsi" w:hAnsiTheme="majorHAnsi" w:cs="Arial"/>
          <w:i/>
          <w:sz w:val="20"/>
          <w:szCs w:val="20"/>
        </w:rPr>
      </w:pPr>
    </w:p>
    <w:p w14:paraId="0DA0CC02" w14:textId="77777777" w:rsidR="004F6A5C" w:rsidRDefault="004F6A5C"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F6A5C" w:rsidRPr="002B453A" w14:paraId="4B6DC132" w14:textId="77777777" w:rsidTr="004F6A5C">
        <w:tc>
          <w:tcPr>
            <w:tcW w:w="2148" w:type="dxa"/>
          </w:tcPr>
          <w:p w14:paraId="25EA0457" w14:textId="6D718439" w:rsidR="004F6A5C" w:rsidRPr="00B1225D" w:rsidRDefault="004F6A5C" w:rsidP="004F6A5C">
            <w:pPr>
              <w:jc w:val="center"/>
              <w:rPr>
                <w:rFonts w:asciiTheme="majorHAnsi" w:hAnsiTheme="majorHAnsi"/>
                <w:b/>
                <w:sz w:val="20"/>
                <w:szCs w:val="20"/>
              </w:rPr>
            </w:pPr>
            <w:r w:rsidRPr="00B1225D">
              <w:rPr>
                <w:rFonts w:asciiTheme="majorHAnsi" w:hAnsiTheme="majorHAnsi"/>
                <w:b/>
                <w:sz w:val="20"/>
                <w:szCs w:val="20"/>
              </w:rPr>
              <w:t xml:space="preserve">Program-Level </w:t>
            </w:r>
            <w:r>
              <w:rPr>
                <w:rFonts w:asciiTheme="majorHAnsi" w:hAnsiTheme="majorHAnsi"/>
                <w:b/>
                <w:sz w:val="20"/>
                <w:szCs w:val="20"/>
              </w:rPr>
              <w:t>Outcome 2</w:t>
            </w:r>
            <w:r w:rsidRPr="00B1225D">
              <w:rPr>
                <w:rFonts w:asciiTheme="majorHAnsi" w:hAnsiTheme="majorHAnsi"/>
                <w:b/>
                <w:sz w:val="20"/>
                <w:szCs w:val="20"/>
              </w:rPr>
              <w:t xml:space="preserve"> (from question #23)</w:t>
            </w:r>
          </w:p>
        </w:tc>
        <w:sdt>
          <w:sdtPr>
            <w:rPr>
              <w:rFonts w:asciiTheme="majorHAnsi" w:hAnsiTheme="majorHAnsi"/>
              <w:sz w:val="20"/>
              <w:szCs w:val="20"/>
            </w:rPr>
            <w:id w:val="-62337145"/>
          </w:sdtPr>
          <w:sdtEndPr/>
          <w:sdtContent>
            <w:tc>
              <w:tcPr>
                <w:tcW w:w="7428" w:type="dxa"/>
              </w:tcPr>
              <w:p w14:paraId="60055F30" w14:textId="77777777" w:rsidR="004F6A5C" w:rsidRPr="00B1225D" w:rsidRDefault="004F6A5C" w:rsidP="004F6A5C">
                <w:pPr>
                  <w:rPr>
                    <w:rFonts w:asciiTheme="majorHAnsi" w:hAnsiTheme="majorHAnsi"/>
                    <w:sz w:val="20"/>
                    <w:szCs w:val="20"/>
                  </w:rPr>
                </w:pPr>
              </w:p>
              <w:p w14:paraId="2FFFAD7C" w14:textId="77777777" w:rsidR="004F6A5C" w:rsidRPr="004F6A5C" w:rsidRDefault="004F6A5C" w:rsidP="004F6A5C">
                <w:pPr>
                  <w:rPr>
                    <w:rFonts w:ascii="Times" w:eastAsia="Times New Roman" w:hAnsi="Times" w:cs="Times New Roman"/>
                    <w:b/>
                    <w:bCs/>
                    <w:color w:val="000000"/>
                    <w:sz w:val="16"/>
                    <w:szCs w:val="16"/>
                  </w:rPr>
                </w:pPr>
                <w:r w:rsidRPr="004F6A5C">
                  <w:rPr>
                    <w:rFonts w:ascii="Times" w:eastAsia="Times New Roman" w:hAnsi="Times" w:cs="Times New Roman"/>
                    <w:b/>
                    <w:bCs/>
                    <w:color w:val="000000"/>
                    <w:sz w:val="16"/>
                    <w:szCs w:val="16"/>
                  </w:rPr>
                  <w:t>SWABT apply the written, oral and aesthetic skills required of a professional designer.</w:t>
                </w:r>
              </w:p>
              <w:p w14:paraId="1DB532E2" w14:textId="4921AB80" w:rsidR="004F6A5C" w:rsidRPr="002B453A" w:rsidRDefault="004F6A5C" w:rsidP="004F6A5C">
                <w:pPr>
                  <w:rPr>
                    <w:rFonts w:asciiTheme="majorHAnsi" w:hAnsiTheme="majorHAnsi"/>
                    <w:sz w:val="20"/>
                    <w:szCs w:val="20"/>
                  </w:rPr>
                </w:pPr>
              </w:p>
            </w:tc>
          </w:sdtContent>
        </w:sdt>
      </w:tr>
      <w:tr w:rsidR="004F6A5C" w:rsidRPr="002B453A" w14:paraId="6E97C046" w14:textId="77777777" w:rsidTr="004F6A5C">
        <w:tc>
          <w:tcPr>
            <w:tcW w:w="2148" w:type="dxa"/>
          </w:tcPr>
          <w:p w14:paraId="4C9984BD" w14:textId="77777777" w:rsidR="004F6A5C" w:rsidRPr="002B453A" w:rsidRDefault="004F6A5C" w:rsidP="004F6A5C">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14:paraId="2D9576AA" w14:textId="77777777" w:rsidR="004F6A5C" w:rsidRDefault="004F6A5C" w:rsidP="004F6A5C">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59F6156C" w14:textId="77777777" w:rsidR="004F6A5C" w:rsidRDefault="004F6A5C" w:rsidP="004F6A5C">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50A0BCE1" w14:textId="77777777" w:rsidR="004F6A5C" w:rsidRDefault="004F6A5C" w:rsidP="004F6A5C">
            <w:pPr>
              <w:tabs>
                <w:tab w:val="left" w:pos="1890"/>
              </w:tabs>
              <w:autoSpaceDE w:val="0"/>
              <w:autoSpaceDN w:val="0"/>
              <w:adjustRightInd w:val="0"/>
              <w:rPr>
                <w:rFonts w:ascii="Times" w:hAnsi="Times" w:cs="Times New Roman"/>
                <w:color w:val="000000"/>
                <w:sz w:val="16"/>
                <w:szCs w:val="16"/>
              </w:rPr>
            </w:pPr>
          </w:p>
          <w:p w14:paraId="417AEC1D" w14:textId="77777777" w:rsidR="004F6A5C" w:rsidRPr="00DF4271" w:rsidRDefault="004F6A5C" w:rsidP="004F6A5C">
            <w:pPr>
              <w:rPr>
                <w:rFonts w:ascii="Times" w:hAnsi="Times" w:cs="Times New Roman"/>
                <w:color w:val="000000" w:themeColor="text1"/>
                <w:sz w:val="16"/>
                <w:szCs w:val="20"/>
              </w:rPr>
            </w:pPr>
            <w:r w:rsidRPr="00DF4271">
              <w:rPr>
                <w:rFonts w:ascii="Times" w:hAnsi="Times" w:cs="Times New Roman"/>
                <w:b/>
                <w:color w:val="000000" w:themeColor="text1"/>
                <w:sz w:val="16"/>
                <w:szCs w:val="20"/>
              </w:rPr>
              <w:t xml:space="preserve">Measure </w:t>
            </w:r>
            <w:r>
              <w:rPr>
                <w:rFonts w:ascii="Times" w:hAnsi="Times" w:cs="Times New Roman"/>
                <w:b/>
                <w:color w:val="000000" w:themeColor="text1"/>
                <w:sz w:val="16"/>
                <w:szCs w:val="20"/>
              </w:rPr>
              <w:t>1</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23C0EF5A" w14:textId="77777777" w:rsidR="004F6A5C" w:rsidRPr="00DF4271" w:rsidRDefault="004F6A5C" w:rsidP="004F6A5C">
            <w:pPr>
              <w:autoSpaceDE w:val="0"/>
              <w:autoSpaceDN w:val="0"/>
              <w:adjustRightInd w:val="0"/>
              <w:rPr>
                <w:rFonts w:ascii="Times" w:hAnsi="Times" w:cs="Times New Roman"/>
                <w:color w:val="000000" w:themeColor="text1"/>
                <w:sz w:val="16"/>
                <w:szCs w:val="20"/>
              </w:rPr>
            </w:pPr>
          </w:p>
          <w:p w14:paraId="3BAB08DE" w14:textId="77777777" w:rsidR="004F6A5C" w:rsidRPr="00DF4271" w:rsidRDefault="004F6A5C" w:rsidP="004F6A5C">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2B7FF6D4" w14:textId="77777777" w:rsidR="004F6A5C" w:rsidRDefault="004F6A5C" w:rsidP="004F6A5C">
            <w:pPr>
              <w:autoSpaceDE w:val="0"/>
              <w:autoSpaceDN w:val="0"/>
              <w:adjustRightInd w:val="0"/>
              <w:rPr>
                <w:rFonts w:ascii="Times" w:hAnsi="Times" w:cs="Times New Roman"/>
                <w:color w:val="000000" w:themeColor="text1"/>
                <w:sz w:val="16"/>
                <w:szCs w:val="20"/>
              </w:rPr>
            </w:pPr>
          </w:p>
          <w:p w14:paraId="672CF61C" w14:textId="77777777" w:rsidR="004F6A5C" w:rsidRDefault="004F6A5C" w:rsidP="004F6A5C">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5 point.</w:t>
            </w:r>
          </w:p>
          <w:p w14:paraId="42EA7ADF" w14:textId="77777777" w:rsidR="004F6A5C" w:rsidRDefault="004F6A5C" w:rsidP="004F6A5C">
            <w:pPr>
              <w:autoSpaceDE w:val="0"/>
              <w:autoSpaceDN w:val="0"/>
              <w:adjustRightInd w:val="0"/>
              <w:rPr>
                <w:rFonts w:ascii="Times New Roman" w:hAnsi="Times New Roman" w:cs="Times New Roman"/>
                <w:sz w:val="16"/>
                <w:szCs w:val="20"/>
              </w:rPr>
            </w:pPr>
          </w:p>
          <w:p w14:paraId="387889AA" w14:textId="77777777" w:rsidR="004F6A5C" w:rsidRPr="00DE5B06" w:rsidRDefault="004F6A5C" w:rsidP="004F6A5C">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034611A2" w14:textId="77777777" w:rsidR="004F6A5C" w:rsidRDefault="004F6A5C" w:rsidP="004F6A5C">
            <w:pPr>
              <w:autoSpaceDE w:val="0"/>
              <w:autoSpaceDN w:val="0"/>
              <w:adjustRightInd w:val="0"/>
              <w:rPr>
                <w:rFonts w:ascii="Times" w:hAnsi="Times" w:cs="Times New Roman"/>
                <w:sz w:val="16"/>
                <w:szCs w:val="20"/>
              </w:rPr>
            </w:pPr>
          </w:p>
          <w:p w14:paraId="321F2348" w14:textId="77777777" w:rsidR="004F6A5C" w:rsidRDefault="004F6A5C" w:rsidP="004F6A5C">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6F995A2C" w14:textId="77777777" w:rsidR="004F6A5C" w:rsidRDefault="004F6A5C" w:rsidP="004F6A5C">
            <w:pPr>
              <w:autoSpaceDE w:val="0"/>
              <w:autoSpaceDN w:val="0"/>
              <w:adjustRightInd w:val="0"/>
              <w:rPr>
                <w:rFonts w:ascii="Times" w:hAnsi="Times" w:cs="Times New Roman"/>
                <w:b/>
                <w:sz w:val="16"/>
                <w:szCs w:val="16"/>
              </w:rPr>
            </w:pPr>
          </w:p>
          <w:p w14:paraId="692532BB" w14:textId="77777777" w:rsidR="004F6A5C" w:rsidRDefault="004F6A5C" w:rsidP="004F6A5C">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53182DBD" w14:textId="77777777" w:rsidR="004F6A5C" w:rsidRPr="00D549FF" w:rsidRDefault="004F6A5C" w:rsidP="004F6A5C">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619F8486" w14:textId="77777777" w:rsidR="004F6A5C" w:rsidRPr="00D549FF" w:rsidRDefault="004F6A5C" w:rsidP="004F6A5C">
            <w:pPr>
              <w:widowControl w:val="0"/>
              <w:autoSpaceDE w:val="0"/>
              <w:autoSpaceDN w:val="0"/>
              <w:adjustRightInd w:val="0"/>
              <w:rPr>
                <w:rFonts w:ascii="Times" w:eastAsiaTheme="minorEastAsia" w:hAnsi="Times" w:cs="Helvetica"/>
                <w:sz w:val="16"/>
                <w:szCs w:val="16"/>
              </w:rPr>
            </w:pPr>
          </w:p>
          <w:p w14:paraId="3FABF2DA" w14:textId="77777777" w:rsidR="004F6A5C" w:rsidRPr="00D549FF" w:rsidRDefault="004F6A5C" w:rsidP="004F6A5C">
            <w:pPr>
              <w:widowControl w:val="0"/>
              <w:tabs>
                <w:tab w:val="left" w:pos="720"/>
                <w:tab w:val="left" w:pos="1440"/>
                <w:tab w:val="left" w:pos="1800"/>
              </w:tabs>
              <w:autoSpaceDE w:val="0"/>
              <w:autoSpaceDN w:val="0"/>
              <w:adjustRightInd w:val="0"/>
              <w:rPr>
                <w:rFonts w:ascii="Times" w:eastAsiaTheme="minorEastAsia" w:hAnsi="Times" w:cs="Helvetica"/>
                <w:sz w:val="16"/>
                <w:szCs w:val="16"/>
              </w:rPr>
            </w:pPr>
          </w:p>
          <w:p w14:paraId="2FF895CE" w14:textId="3DD4F3B0" w:rsidR="004F6A5C" w:rsidRPr="002B453A" w:rsidRDefault="004F6A5C" w:rsidP="004F6A5C">
            <w:pPr>
              <w:rPr>
                <w:rFonts w:asciiTheme="majorHAnsi" w:hAnsiTheme="majorHAnsi"/>
                <w:sz w:val="20"/>
                <w:szCs w:val="20"/>
              </w:rPr>
            </w:pPr>
          </w:p>
        </w:tc>
      </w:tr>
      <w:tr w:rsidR="004F6A5C" w:rsidRPr="002B453A" w14:paraId="0902A6BF" w14:textId="77777777" w:rsidTr="004F6A5C">
        <w:tc>
          <w:tcPr>
            <w:tcW w:w="2148" w:type="dxa"/>
          </w:tcPr>
          <w:p w14:paraId="4EB81F5C" w14:textId="77777777" w:rsidR="004F6A5C" w:rsidRPr="002B453A" w:rsidRDefault="004F6A5C" w:rsidP="004F6A5C">
            <w:pPr>
              <w:rPr>
                <w:rFonts w:asciiTheme="majorHAnsi" w:hAnsiTheme="majorHAnsi"/>
                <w:sz w:val="20"/>
                <w:szCs w:val="20"/>
              </w:rPr>
            </w:pPr>
            <w:r w:rsidRPr="002B453A">
              <w:rPr>
                <w:rFonts w:asciiTheme="majorHAnsi" w:hAnsiTheme="majorHAnsi"/>
                <w:sz w:val="20"/>
                <w:szCs w:val="20"/>
              </w:rPr>
              <w:t xml:space="preserve">Assessment </w:t>
            </w:r>
          </w:p>
          <w:p w14:paraId="0897F5DA" w14:textId="77777777" w:rsidR="004F6A5C" w:rsidRPr="002B453A" w:rsidRDefault="004F6A5C" w:rsidP="004F6A5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92989253"/>
          </w:sdtPr>
          <w:sdtEndPr/>
          <w:sdtContent>
            <w:tc>
              <w:tcPr>
                <w:tcW w:w="7428" w:type="dxa"/>
              </w:tcPr>
              <w:p w14:paraId="48BF4F1D" w14:textId="77777777" w:rsidR="004F6A5C" w:rsidRDefault="004F6A5C" w:rsidP="004F6A5C">
                <w:pPr>
                  <w:rPr>
                    <w:rFonts w:asciiTheme="majorHAnsi" w:hAnsiTheme="majorHAnsi"/>
                    <w:sz w:val="20"/>
                    <w:szCs w:val="20"/>
                  </w:rPr>
                </w:pPr>
                <w:r>
                  <w:rPr>
                    <w:rFonts w:asciiTheme="majorHAnsi" w:hAnsiTheme="majorHAnsi"/>
                    <w:sz w:val="20"/>
                    <w:szCs w:val="20"/>
                  </w:rPr>
                  <w:t xml:space="preserve">This is assessed in the GRFX 4793 capstone at the end of the program.  </w:t>
                </w:r>
              </w:p>
              <w:p w14:paraId="6E4AD7BC" w14:textId="35A6AA59" w:rsidR="004F6A5C" w:rsidRPr="00C2239B" w:rsidRDefault="004F6A5C" w:rsidP="004F6A5C">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 xml:space="preserve">2021-2022) </w:t>
                </w:r>
                <w:r w:rsidRPr="00C2239B">
                  <w:rPr>
                    <w:rFonts w:ascii="Times" w:hAnsi="Times" w:cs="Times New Roman"/>
                    <w:color w:val="000000"/>
                    <w:sz w:val="16"/>
                    <w:szCs w:val="16"/>
                  </w:rPr>
                  <w:t xml:space="preserve">on a </w:t>
                </w:r>
                <w:proofErr w:type="gramStart"/>
                <w:r>
                  <w:rPr>
                    <w:rFonts w:ascii="Times" w:hAnsi="Times" w:cs="Times New Roman"/>
                    <w:color w:val="000000"/>
                    <w:sz w:val="16"/>
                    <w:szCs w:val="16"/>
                  </w:rPr>
                  <w:t>Two</w:t>
                </w:r>
                <w:r w:rsidRPr="00C2239B">
                  <w:rPr>
                    <w:rFonts w:ascii="Times" w:hAnsi="Times" w:cs="Times New Roman"/>
                    <w:color w:val="000000"/>
                    <w:sz w:val="16"/>
                    <w:szCs w:val="16"/>
                  </w:rPr>
                  <w:t xml:space="preserve"> year</w:t>
                </w:r>
                <w:proofErr w:type="gramEnd"/>
                <w:r w:rsidRPr="00C2239B">
                  <w:rPr>
                    <w:rFonts w:ascii="Times" w:hAnsi="Times" w:cs="Times New Roman"/>
                    <w:color w:val="000000"/>
                    <w:sz w:val="16"/>
                    <w:szCs w:val="16"/>
                  </w:rPr>
                  <w:t xml:space="preserve"> cycle.</w:t>
                </w:r>
              </w:p>
              <w:p w14:paraId="48433D15" w14:textId="77777777" w:rsidR="004F6A5C" w:rsidRPr="00C2239B" w:rsidRDefault="004F6A5C" w:rsidP="004F6A5C">
                <w:pPr>
                  <w:rPr>
                    <w:rFonts w:ascii="Times" w:hAnsi="Times" w:cs="Times New Roman"/>
                    <w:color w:val="000000"/>
                    <w:sz w:val="16"/>
                    <w:szCs w:val="16"/>
                  </w:rPr>
                </w:pPr>
              </w:p>
              <w:p w14:paraId="568B3D26" w14:textId="77777777" w:rsidR="004F6A5C" w:rsidRPr="00C2239B" w:rsidRDefault="004F6A5C" w:rsidP="004F6A5C">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36B5B193" w14:textId="77777777" w:rsidR="004F6A5C" w:rsidRPr="00C2239B" w:rsidRDefault="004F6A5C" w:rsidP="004F6A5C">
                <w:pPr>
                  <w:autoSpaceDE w:val="0"/>
                  <w:autoSpaceDN w:val="0"/>
                  <w:adjustRightInd w:val="0"/>
                  <w:rPr>
                    <w:rFonts w:ascii="Times" w:hAnsi="Times" w:cs="Times New Roman"/>
                    <w:color w:val="000000"/>
                    <w:sz w:val="16"/>
                    <w:szCs w:val="16"/>
                  </w:rPr>
                </w:pPr>
              </w:p>
              <w:p w14:paraId="736A14EA" w14:textId="77777777" w:rsidR="004F6A5C" w:rsidRPr="00C2239B" w:rsidRDefault="004F6A5C" w:rsidP="004F6A5C">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47B13DE8" w14:textId="77777777" w:rsidR="004F6A5C" w:rsidRPr="00C2239B" w:rsidRDefault="004F6A5C" w:rsidP="004F6A5C">
                <w:pPr>
                  <w:autoSpaceDE w:val="0"/>
                  <w:autoSpaceDN w:val="0"/>
                  <w:adjustRightInd w:val="0"/>
                  <w:rPr>
                    <w:rFonts w:ascii="Times" w:hAnsi="Times" w:cs="Times New Roman"/>
                    <w:color w:val="000000"/>
                    <w:sz w:val="16"/>
                    <w:szCs w:val="16"/>
                  </w:rPr>
                </w:pPr>
              </w:p>
              <w:p w14:paraId="31C69B15" w14:textId="77777777" w:rsidR="004F6A5C" w:rsidRDefault="004F6A5C" w:rsidP="004F6A5C">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Reports: (1) </w:t>
                </w:r>
                <w:r>
                  <w:rPr>
                    <w:rFonts w:ascii="Times" w:hAnsi="Times" w:cs="Times New Roman"/>
                    <w:color w:val="000000"/>
                    <w:sz w:val="16"/>
                    <w:szCs w:val="16"/>
                  </w:rPr>
                  <w:t xml:space="preserve">review scores on oral defense, and </w:t>
                </w:r>
              </w:p>
              <w:p w14:paraId="7BA5FF6B" w14:textId="77777777" w:rsidR="004F6A5C" w:rsidRDefault="004F6A5C" w:rsidP="004F6A5C">
                <w:pPr>
                  <w:rPr>
                    <w:rFonts w:ascii="Times" w:hAnsi="Times" w:cs="Times New Roman"/>
                    <w:color w:val="000000"/>
                    <w:sz w:val="16"/>
                    <w:szCs w:val="16"/>
                  </w:rPr>
                </w:pPr>
                <w:r>
                  <w:rPr>
                    <w:rFonts w:ascii="Times" w:hAnsi="Times" w:cs="Times New Roman"/>
                    <w:color w:val="000000"/>
                    <w:sz w:val="16"/>
                    <w:szCs w:val="16"/>
                  </w:rPr>
                  <w:t xml:space="preserve">(2) </w:t>
                </w:r>
                <w:proofErr w:type="gramStart"/>
                <w:r w:rsidRPr="00C2239B">
                  <w:rPr>
                    <w:rFonts w:ascii="Times" w:hAnsi="Times" w:cs="Times New Roman"/>
                    <w:color w:val="000000"/>
                    <w:sz w:val="16"/>
                    <w:szCs w:val="16"/>
                  </w:rPr>
                  <w:t>discuss</w:t>
                </w:r>
                <w:proofErr w:type="gramEnd"/>
                <w:r w:rsidRPr="00C2239B">
                  <w:rPr>
                    <w:rFonts w:ascii="Times" w:hAnsi="Times" w:cs="Times New Roman"/>
                    <w:color w:val="000000"/>
                    <w:sz w:val="16"/>
                    <w:szCs w:val="16"/>
                  </w:rPr>
                  <w:t xml:space="preserve"> actions to be taken to improve results</w:t>
                </w:r>
              </w:p>
              <w:p w14:paraId="35B8AE47" w14:textId="2A4493A6" w:rsidR="004F6A5C" w:rsidRPr="002B453A" w:rsidRDefault="004F6A5C" w:rsidP="004F6A5C">
                <w:pPr>
                  <w:rPr>
                    <w:rFonts w:asciiTheme="majorHAnsi" w:hAnsiTheme="majorHAnsi"/>
                    <w:sz w:val="20"/>
                    <w:szCs w:val="20"/>
                  </w:rPr>
                </w:pPr>
              </w:p>
            </w:tc>
          </w:sdtContent>
        </w:sdt>
      </w:tr>
      <w:tr w:rsidR="004F6A5C" w:rsidRPr="002B453A" w14:paraId="12FE707E" w14:textId="77777777" w:rsidTr="004F6A5C">
        <w:tc>
          <w:tcPr>
            <w:tcW w:w="2148" w:type="dxa"/>
          </w:tcPr>
          <w:p w14:paraId="45C3B5C4" w14:textId="77777777" w:rsidR="004F6A5C" w:rsidRPr="002B453A" w:rsidRDefault="004F6A5C" w:rsidP="004F6A5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53044688"/>
          </w:sdtPr>
          <w:sdtEndPr/>
          <w:sdtContent>
            <w:tc>
              <w:tcPr>
                <w:tcW w:w="7428" w:type="dxa"/>
              </w:tcPr>
              <w:p w14:paraId="00210BE1" w14:textId="77777777" w:rsidR="004F6A5C" w:rsidRPr="00C2239B" w:rsidRDefault="004F6A5C" w:rsidP="004F6A5C">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0ED16AE4" w14:textId="77777777" w:rsidR="004F6A5C" w:rsidRPr="00212A84" w:rsidRDefault="004F6A5C" w:rsidP="004F6A5C">
                <w:pPr>
                  <w:rPr>
                    <w:rFonts w:asciiTheme="majorHAnsi" w:hAnsiTheme="majorHAnsi"/>
                    <w:color w:val="808080" w:themeColor="background1" w:themeShade="80"/>
                    <w:sz w:val="20"/>
                    <w:szCs w:val="20"/>
                  </w:rPr>
                </w:pPr>
                <w:r>
                  <w:rPr>
                    <w:rFonts w:ascii="Times" w:hAnsi="Times" w:cs="Times New Roman"/>
                    <w:color w:val="000000"/>
                    <w:sz w:val="16"/>
                    <w:szCs w:val="16"/>
                  </w:rPr>
                  <w:t>(</w:t>
                </w:r>
                <w:proofErr w:type="gramStart"/>
                <w:r>
                  <w:rPr>
                    <w:rFonts w:ascii="Times" w:hAnsi="Times" w:cs="Times New Roman"/>
                    <w:color w:val="000000"/>
                    <w:sz w:val="16"/>
                    <w:szCs w:val="16"/>
                  </w:rPr>
                  <w:t>membership</w:t>
                </w:r>
                <w:proofErr w:type="gramEnd"/>
                <w:r>
                  <w:rPr>
                    <w:rFonts w:ascii="Times" w:hAnsi="Times" w:cs="Times New Roman"/>
                    <w:color w:val="000000"/>
                    <w:sz w:val="16"/>
                    <w:szCs w:val="16"/>
                  </w:rPr>
                  <w:t xml:space="preserve"> includes digital design, strategic communication and creative media faculty</w:t>
                </w:r>
                <w:r w:rsidRPr="00C2239B">
                  <w:rPr>
                    <w:rFonts w:ascii="Times" w:hAnsi="Times" w:cs="Times New Roman"/>
                    <w:color w:val="000000"/>
                    <w:sz w:val="16"/>
                    <w:szCs w:val="16"/>
                  </w:rPr>
                  <w:t xml:space="preserve"> </w:t>
                </w:r>
                <w:r>
                  <w:rPr>
                    <w:rFonts w:ascii="Times" w:hAnsi="Times" w:cs="Times New Roman"/>
                    <w:color w:val="000000"/>
                    <w:sz w:val="16"/>
                    <w:szCs w:val="16"/>
                  </w:rPr>
                  <w:t>) reporting to Department of Art and Design Assessment Coordinator</w:t>
                </w:r>
              </w:p>
            </w:tc>
          </w:sdtContent>
        </w:sdt>
      </w:tr>
    </w:tbl>
    <w:p w14:paraId="6CBF336D" w14:textId="77777777" w:rsidR="004F6A5C" w:rsidRDefault="004F6A5C"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E00C4E" w:rsidRDefault="00575870" w:rsidP="00575870">
            <w:pPr>
              <w:jc w:val="center"/>
              <w:rPr>
                <w:rFonts w:asciiTheme="majorHAnsi" w:hAnsiTheme="majorHAnsi"/>
                <w:b/>
                <w:sz w:val="20"/>
                <w:szCs w:val="20"/>
              </w:rPr>
            </w:pPr>
            <w:r w:rsidRPr="00E00C4E">
              <w:rPr>
                <w:rFonts w:asciiTheme="majorHAnsi" w:hAnsiTheme="majorHAnsi"/>
                <w:b/>
                <w:sz w:val="20"/>
                <w:szCs w:val="20"/>
              </w:rPr>
              <w:t>Outcome 1</w:t>
            </w:r>
          </w:p>
          <w:p w14:paraId="62D1B327" w14:textId="77777777" w:rsidR="00575870" w:rsidRPr="00E00C4E"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8C90F34" w:rsidR="00575870" w:rsidRPr="002B453A" w:rsidRDefault="00E00C4E" w:rsidP="00575870">
                <w:pPr>
                  <w:rPr>
                    <w:rFonts w:asciiTheme="majorHAnsi" w:hAnsiTheme="majorHAnsi"/>
                    <w:sz w:val="20"/>
                    <w:szCs w:val="20"/>
                  </w:rPr>
                </w:pPr>
                <w:r w:rsidRPr="00E00C4E">
                  <w:rPr>
                    <w:rFonts w:ascii="Cambria" w:hAnsi="Cambria" w:cs="Cambria"/>
                    <w:color w:val="808080"/>
                    <w:sz w:val="20"/>
                    <w:szCs w:val="20"/>
                  </w:rPr>
                  <w:t>Students will demonstrate an understanding of human-centered user experience design techniques.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2110FC50" w14:textId="77777777" w:rsidR="00E00C4E" w:rsidRDefault="00E00C4E" w:rsidP="00E00C4E">
                <w:pPr>
                  <w:widowControl w:val="0"/>
                  <w:autoSpaceDE w:val="0"/>
                  <w:autoSpaceDN w:val="0"/>
                  <w:adjustRightInd w:val="0"/>
                  <w:rPr>
                    <w:rFonts w:ascii="Cambria" w:hAnsi="Cambria" w:cs="Cambria"/>
                    <w:color w:val="808080"/>
                    <w:sz w:val="20"/>
                    <w:szCs w:val="20"/>
                  </w:rPr>
                </w:pPr>
                <w:r>
                  <w:rPr>
                    <w:rFonts w:ascii="Cambria" w:hAnsi="Cambria" w:cs="Cambria"/>
                    <w:color w:val="808080"/>
                    <w:sz w:val="20"/>
                    <w:szCs w:val="20"/>
                  </w:rPr>
                  <w:t>Lectures</w:t>
                </w:r>
              </w:p>
              <w:p w14:paraId="23AC40A9" w14:textId="77777777" w:rsidR="00E00C4E" w:rsidRDefault="00E00C4E" w:rsidP="00E00C4E">
                <w:pPr>
                  <w:widowControl w:val="0"/>
                  <w:autoSpaceDE w:val="0"/>
                  <w:autoSpaceDN w:val="0"/>
                  <w:adjustRightInd w:val="0"/>
                  <w:rPr>
                    <w:rFonts w:ascii="Cambria" w:hAnsi="Cambria" w:cs="Cambria"/>
                    <w:color w:val="808080"/>
                    <w:sz w:val="20"/>
                    <w:szCs w:val="20"/>
                  </w:rPr>
                </w:pPr>
                <w:r>
                  <w:rPr>
                    <w:rFonts w:ascii="Cambria" w:hAnsi="Cambria" w:cs="Cambria"/>
                    <w:color w:val="808080"/>
                    <w:sz w:val="20"/>
                    <w:szCs w:val="20"/>
                  </w:rPr>
                  <w:t>Guided Tutorials</w:t>
                </w:r>
              </w:p>
              <w:p w14:paraId="10A7F5A8" w14:textId="223964B2" w:rsidR="00575870" w:rsidRPr="002B453A" w:rsidRDefault="00E00C4E" w:rsidP="00E00C4E">
                <w:pPr>
                  <w:rPr>
                    <w:rFonts w:asciiTheme="majorHAnsi" w:hAnsiTheme="majorHAnsi"/>
                    <w:sz w:val="20"/>
                    <w:szCs w:val="20"/>
                  </w:rPr>
                </w:pPr>
                <w:r>
                  <w:rPr>
                    <w:rFonts w:ascii="Cambria" w:hAnsi="Cambria" w:cs="Cambria"/>
                    <w:color w:val="808080"/>
                    <w:sz w:val="20"/>
                    <w:szCs w:val="20"/>
                  </w:rPr>
                  <w:t>Project based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sdt>
            <w:sdtPr>
              <w:rPr>
                <w:rFonts w:asciiTheme="majorHAnsi" w:hAnsiTheme="majorHAnsi"/>
                <w:color w:val="808080" w:themeColor="background1" w:themeShade="80"/>
                <w:sz w:val="20"/>
                <w:szCs w:val="20"/>
              </w:rPr>
              <w:id w:val="-938209012"/>
              <w:text/>
            </w:sdtPr>
            <w:sdtEndPr/>
            <w:sdtContent>
              <w:p w14:paraId="4CD3A227" w14:textId="77777777" w:rsidR="00E00C4E" w:rsidRDefault="00E00C4E" w:rsidP="00E00C4E">
                <w:pPr>
                  <w:widowControl w:val="0"/>
                  <w:autoSpaceDE w:val="0"/>
                  <w:autoSpaceDN w:val="0"/>
                  <w:adjustRightInd w:val="0"/>
                  <w:rPr>
                    <w:rFonts w:ascii="Cambria" w:hAnsi="Cambria" w:cs="Cambria"/>
                    <w:sz w:val="20"/>
                    <w:szCs w:val="20"/>
                  </w:rPr>
                </w:pPr>
                <w:r>
                  <w:rPr>
                    <w:rFonts w:ascii="Cambria" w:hAnsi="Cambria" w:cs="Cambria"/>
                    <w:color w:val="808080"/>
                    <w:sz w:val="20"/>
                    <w:szCs w:val="20"/>
                  </w:rPr>
                  <w:t>Assignments Graded by Rubric</w:t>
                </w:r>
              </w:p>
              <w:p w14:paraId="21C15BBC" w14:textId="2E60A62C" w:rsidR="00CB2125" w:rsidRPr="002B453A" w:rsidRDefault="003E76E9" w:rsidP="00E70B06">
                <w:pPr>
                  <w:rPr>
                    <w:rFonts w:asciiTheme="majorHAnsi" w:hAnsiTheme="majorHAnsi"/>
                    <w:sz w:val="20"/>
                    <w:szCs w:val="20"/>
                  </w:rPr>
                </w:pPr>
              </w:p>
            </w:sdtContent>
          </w:sdt>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166184D" w14:textId="77777777" w:rsidR="00746758" w:rsidRDefault="00746758" w:rsidP="00D0686A">
      <w:pPr>
        <w:tabs>
          <w:tab w:val="left" w:pos="360"/>
          <w:tab w:val="left" w:pos="720"/>
        </w:tabs>
        <w:spacing w:after="0" w:line="240" w:lineRule="auto"/>
        <w:rPr>
          <w:rFonts w:asciiTheme="majorHAnsi" w:hAnsiTheme="majorHAnsi"/>
          <w:sz w:val="18"/>
          <w:szCs w:val="18"/>
        </w:rPr>
      </w:pPr>
    </w:p>
    <w:p w14:paraId="6868E95F" w14:textId="77777777" w:rsidR="00746758" w:rsidRPr="00746758" w:rsidRDefault="00746758" w:rsidP="00D0686A">
      <w:pPr>
        <w:tabs>
          <w:tab w:val="left" w:pos="360"/>
          <w:tab w:val="left" w:pos="720"/>
        </w:tabs>
        <w:spacing w:after="0" w:line="240" w:lineRule="auto"/>
        <w:rPr>
          <w:rFonts w:asciiTheme="majorHAnsi" w:hAnsiTheme="majorHAnsi"/>
          <w:b/>
          <w:sz w:val="18"/>
          <w:szCs w:val="18"/>
        </w:rPr>
      </w:pPr>
      <w:r w:rsidRPr="00746758">
        <w:rPr>
          <w:rFonts w:asciiTheme="majorHAnsi" w:hAnsiTheme="majorHAnsi"/>
          <w:b/>
          <w:sz w:val="18"/>
          <w:szCs w:val="18"/>
        </w:rPr>
        <w:t>Undergraduate Bulletin 2017-2018, p. 473</w:t>
      </w:r>
    </w:p>
    <w:p w14:paraId="41341F5D" w14:textId="77777777" w:rsidR="00746758" w:rsidRDefault="00746758" w:rsidP="00D0686A">
      <w:pPr>
        <w:tabs>
          <w:tab w:val="left" w:pos="360"/>
          <w:tab w:val="left" w:pos="720"/>
        </w:tabs>
        <w:spacing w:after="0" w:line="240" w:lineRule="auto"/>
        <w:rPr>
          <w:rFonts w:asciiTheme="majorHAnsi" w:hAnsiTheme="majorHAnsi"/>
          <w:sz w:val="18"/>
          <w:szCs w:val="18"/>
        </w:rPr>
      </w:pPr>
    </w:p>
    <w:p w14:paraId="5A26CD62" w14:textId="77777777" w:rsidR="00746758" w:rsidRDefault="00746758" w:rsidP="00D0686A">
      <w:pPr>
        <w:tabs>
          <w:tab w:val="left" w:pos="360"/>
          <w:tab w:val="left" w:pos="720"/>
        </w:tabs>
        <w:spacing w:after="0" w:line="240" w:lineRule="auto"/>
        <w:rPr>
          <w:rFonts w:asciiTheme="majorHAnsi" w:hAnsiTheme="majorHAnsi"/>
          <w:sz w:val="18"/>
          <w:szCs w:val="18"/>
        </w:rPr>
      </w:pPr>
    </w:p>
    <w:p w14:paraId="1DA2048A" w14:textId="77777777" w:rsidR="00746758" w:rsidRPr="00746758" w:rsidRDefault="00746758" w:rsidP="00746758">
      <w:pPr>
        <w:widowControl w:val="0"/>
        <w:autoSpaceDE w:val="0"/>
        <w:autoSpaceDN w:val="0"/>
        <w:adjustRightInd w:val="0"/>
        <w:spacing w:after="0" w:line="240" w:lineRule="auto"/>
        <w:ind w:left="100" w:right="-20"/>
        <w:rPr>
          <w:rFonts w:ascii="Book Antiqua" w:eastAsia="Times New Roman" w:hAnsi="Book Antiqua" w:cs="Book Antiqua"/>
          <w:color w:val="000000"/>
          <w:sz w:val="24"/>
          <w:szCs w:val="24"/>
        </w:rPr>
      </w:pPr>
      <w:r w:rsidRPr="00746758">
        <w:rPr>
          <w:rFonts w:ascii="Book Antiqua" w:eastAsia="Times New Roman" w:hAnsi="Book Antiqua" w:cs="Book Antiqua"/>
          <w:b/>
          <w:bCs/>
          <w:color w:val="231F20"/>
          <w:sz w:val="24"/>
          <w:szCs w:val="24"/>
        </w:rPr>
        <w:t>Graphic</w:t>
      </w:r>
      <w:r w:rsidRPr="00746758">
        <w:rPr>
          <w:rFonts w:ascii="Book Antiqua" w:eastAsia="Times New Roman" w:hAnsi="Book Antiqua" w:cs="Book Antiqua"/>
          <w:b/>
          <w:bCs/>
          <w:color w:val="231F20"/>
          <w:spacing w:val="-9"/>
          <w:sz w:val="24"/>
          <w:szCs w:val="24"/>
        </w:rPr>
        <w:t xml:space="preserve"> </w:t>
      </w:r>
      <w:r w:rsidRPr="00746758">
        <w:rPr>
          <w:rFonts w:ascii="Book Antiqua" w:eastAsia="Times New Roman" w:hAnsi="Book Antiqua" w:cs="Book Antiqua"/>
          <w:b/>
          <w:bCs/>
          <w:color w:val="231F20"/>
          <w:sz w:val="24"/>
          <w:szCs w:val="24"/>
        </w:rPr>
        <w:t>Design</w:t>
      </w:r>
      <w:r w:rsidRPr="00746758">
        <w:rPr>
          <w:rFonts w:ascii="Book Antiqua" w:eastAsia="Times New Roman" w:hAnsi="Book Antiqua" w:cs="Book Antiqua"/>
          <w:b/>
          <w:bCs/>
          <w:color w:val="231F20"/>
          <w:spacing w:val="-8"/>
          <w:sz w:val="24"/>
          <w:szCs w:val="24"/>
        </w:rPr>
        <w:t xml:space="preserve"> </w:t>
      </w:r>
      <w:r w:rsidRPr="00746758">
        <w:rPr>
          <w:rFonts w:ascii="Book Antiqua" w:eastAsia="Times New Roman" w:hAnsi="Book Antiqua" w:cs="Book Antiqua"/>
          <w:b/>
          <w:bCs/>
          <w:color w:val="231F20"/>
          <w:sz w:val="24"/>
          <w:szCs w:val="24"/>
        </w:rPr>
        <w:t>(GRFX)</w:t>
      </w:r>
    </w:p>
    <w:p w14:paraId="6B94F719" w14:textId="77777777" w:rsidR="00746758" w:rsidRPr="00746758" w:rsidRDefault="00746758" w:rsidP="00746758">
      <w:pPr>
        <w:widowControl w:val="0"/>
        <w:autoSpaceDE w:val="0"/>
        <w:autoSpaceDN w:val="0"/>
        <w:adjustRightInd w:val="0"/>
        <w:spacing w:after="0" w:line="240" w:lineRule="exact"/>
        <w:rPr>
          <w:rFonts w:ascii="Book Antiqua" w:eastAsia="Times New Roman" w:hAnsi="Book Antiqua" w:cs="Book Antiqua"/>
          <w:color w:val="000000"/>
          <w:sz w:val="24"/>
          <w:szCs w:val="24"/>
        </w:rPr>
      </w:pPr>
    </w:p>
    <w:p w14:paraId="4CD87989" w14:textId="77777777" w:rsidR="00746758" w:rsidRPr="00746758" w:rsidRDefault="00746758" w:rsidP="00746758">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746758">
        <w:rPr>
          <w:rFonts w:ascii="Arial" w:eastAsia="Times New Roman" w:hAnsi="Arial" w:cs="Arial"/>
          <w:b/>
          <w:bCs/>
          <w:color w:val="231F20"/>
          <w:sz w:val="16"/>
          <w:szCs w:val="16"/>
        </w:rPr>
        <w:t>GRFX</w:t>
      </w:r>
      <w:r w:rsidRPr="00746758">
        <w:rPr>
          <w:rFonts w:ascii="Arial" w:eastAsia="Times New Roman" w:hAnsi="Arial" w:cs="Arial"/>
          <w:b/>
          <w:bCs/>
          <w:color w:val="231F20"/>
          <w:spacing w:val="-4"/>
          <w:sz w:val="16"/>
          <w:szCs w:val="16"/>
        </w:rPr>
        <w:t xml:space="preserve"> </w:t>
      </w:r>
      <w:r w:rsidRPr="00746758">
        <w:rPr>
          <w:rFonts w:ascii="Arial" w:eastAsia="Times New Roman" w:hAnsi="Arial" w:cs="Arial"/>
          <w:b/>
          <w:bCs/>
          <w:color w:val="231F20"/>
          <w:spacing w:val="-9"/>
          <w:sz w:val="16"/>
          <w:szCs w:val="16"/>
        </w:rPr>
        <w:t>111</w:t>
      </w:r>
      <w:r w:rsidRPr="00746758">
        <w:rPr>
          <w:rFonts w:ascii="Arial" w:eastAsia="Times New Roman" w:hAnsi="Arial" w:cs="Arial"/>
          <w:b/>
          <w:bCs/>
          <w:color w:val="231F20"/>
          <w:sz w:val="16"/>
          <w:szCs w:val="16"/>
        </w:rPr>
        <w:t xml:space="preserve">1.    </w:t>
      </w:r>
      <w:r w:rsidRPr="00746758">
        <w:rPr>
          <w:rFonts w:ascii="Arial" w:eastAsia="Times New Roman" w:hAnsi="Arial" w:cs="Arial"/>
          <w:b/>
          <w:bCs/>
          <w:color w:val="231F20"/>
          <w:spacing w:val="33"/>
          <w:sz w:val="16"/>
          <w:szCs w:val="16"/>
        </w:rPr>
        <w:t xml:space="preserve"> </w:t>
      </w:r>
      <w:r w:rsidRPr="00746758">
        <w:rPr>
          <w:rFonts w:ascii="Arial" w:eastAsia="Times New Roman" w:hAnsi="Arial" w:cs="Arial"/>
          <w:b/>
          <w:bCs/>
          <w:color w:val="231F20"/>
          <w:sz w:val="16"/>
          <w:szCs w:val="16"/>
        </w:rPr>
        <w:t>Design</w:t>
      </w:r>
      <w:r w:rsidRPr="00746758">
        <w:rPr>
          <w:rFonts w:ascii="Arial" w:eastAsia="Times New Roman" w:hAnsi="Arial" w:cs="Arial"/>
          <w:b/>
          <w:bCs/>
          <w:color w:val="231F20"/>
          <w:spacing w:val="-5"/>
          <w:sz w:val="16"/>
          <w:szCs w:val="16"/>
        </w:rPr>
        <w:t xml:space="preserve"> </w:t>
      </w:r>
      <w:r w:rsidRPr="00746758">
        <w:rPr>
          <w:rFonts w:ascii="Arial" w:eastAsia="Times New Roman" w:hAnsi="Arial" w:cs="Arial"/>
          <w:b/>
          <w:bCs/>
          <w:color w:val="231F20"/>
          <w:spacing w:val="-12"/>
          <w:sz w:val="16"/>
          <w:szCs w:val="16"/>
        </w:rPr>
        <w:t>T</w:t>
      </w:r>
      <w:r w:rsidRPr="00746758">
        <w:rPr>
          <w:rFonts w:ascii="Arial" w:eastAsia="Times New Roman" w:hAnsi="Arial" w:cs="Arial"/>
          <w:b/>
          <w:bCs/>
          <w:color w:val="231F20"/>
          <w:sz w:val="16"/>
          <w:szCs w:val="16"/>
        </w:rPr>
        <w:t xml:space="preserve">echnology     </w:t>
      </w:r>
      <w:r w:rsidRPr="00746758">
        <w:rPr>
          <w:rFonts w:ascii="Arial" w:eastAsia="Times New Roman" w:hAnsi="Arial" w:cs="Arial"/>
          <w:b/>
          <w:bCs/>
          <w:color w:val="231F20"/>
          <w:spacing w:val="20"/>
          <w:sz w:val="16"/>
          <w:szCs w:val="16"/>
        </w:rPr>
        <w:t xml:space="preserve"> </w:t>
      </w:r>
      <w:r w:rsidRPr="00746758">
        <w:rPr>
          <w:rFonts w:ascii="Arial" w:eastAsia="Times New Roman" w:hAnsi="Arial" w:cs="Arial"/>
          <w:color w:val="231F20"/>
          <w:sz w:val="16"/>
          <w:szCs w:val="16"/>
        </w:rPr>
        <w:t>Basic</w:t>
      </w:r>
      <w:r w:rsidRPr="00746758">
        <w:rPr>
          <w:rFonts w:ascii="Arial" w:eastAsia="Times New Roman" w:hAnsi="Arial" w:cs="Arial"/>
          <w:color w:val="231F20"/>
          <w:spacing w:val="-13"/>
          <w:sz w:val="16"/>
          <w:szCs w:val="16"/>
        </w:rPr>
        <w:t xml:space="preserve"> </w:t>
      </w:r>
      <w:r w:rsidRPr="00746758">
        <w:rPr>
          <w:rFonts w:ascii="Arial" w:eastAsia="Times New Roman" w:hAnsi="Arial" w:cs="Arial"/>
          <w:color w:val="231F20"/>
          <w:sz w:val="16"/>
          <w:szCs w:val="16"/>
        </w:rPr>
        <w:t>levels</w:t>
      </w:r>
      <w:r w:rsidRPr="00746758">
        <w:rPr>
          <w:rFonts w:ascii="Arial" w:eastAsia="Times New Roman" w:hAnsi="Arial" w:cs="Arial"/>
          <w:color w:val="231F20"/>
          <w:spacing w:val="-12"/>
          <w:sz w:val="16"/>
          <w:szCs w:val="16"/>
        </w:rPr>
        <w:t xml:space="preserve"> </w:t>
      </w:r>
      <w:r w:rsidRPr="00746758">
        <w:rPr>
          <w:rFonts w:ascii="Arial" w:eastAsia="Times New Roman" w:hAnsi="Arial" w:cs="Arial"/>
          <w:color w:val="231F20"/>
          <w:sz w:val="16"/>
          <w:szCs w:val="16"/>
        </w:rPr>
        <w:t>of</w:t>
      </w:r>
      <w:r w:rsidRPr="00746758">
        <w:rPr>
          <w:rFonts w:ascii="Arial" w:eastAsia="Times New Roman" w:hAnsi="Arial" w:cs="Arial"/>
          <w:color w:val="231F20"/>
          <w:spacing w:val="-13"/>
          <w:sz w:val="16"/>
          <w:szCs w:val="16"/>
        </w:rPr>
        <w:t xml:space="preserve"> </w:t>
      </w:r>
      <w:r w:rsidRPr="00746758">
        <w:rPr>
          <w:rFonts w:ascii="Arial" w:eastAsia="Times New Roman" w:hAnsi="Arial" w:cs="Arial"/>
          <w:color w:val="231F20"/>
          <w:sz w:val="16"/>
          <w:szCs w:val="16"/>
        </w:rPr>
        <w:t>graphic</w:t>
      </w:r>
      <w:r w:rsidRPr="00746758">
        <w:rPr>
          <w:rFonts w:ascii="Arial" w:eastAsia="Times New Roman" w:hAnsi="Arial" w:cs="Arial"/>
          <w:color w:val="231F20"/>
          <w:spacing w:val="-12"/>
          <w:sz w:val="16"/>
          <w:szCs w:val="16"/>
        </w:rPr>
        <w:t xml:space="preserve"> </w:t>
      </w:r>
      <w:r w:rsidRPr="00746758">
        <w:rPr>
          <w:rFonts w:ascii="Arial" w:eastAsia="Times New Roman" w:hAnsi="Arial" w:cs="Arial"/>
          <w:color w:val="231F20"/>
          <w:sz w:val="16"/>
          <w:szCs w:val="16"/>
        </w:rPr>
        <w:t>design</w:t>
      </w:r>
      <w:r w:rsidRPr="00746758">
        <w:rPr>
          <w:rFonts w:ascii="Arial" w:eastAsia="Times New Roman" w:hAnsi="Arial" w:cs="Arial"/>
          <w:color w:val="231F20"/>
          <w:spacing w:val="-12"/>
          <w:sz w:val="16"/>
          <w:szCs w:val="16"/>
        </w:rPr>
        <w:t xml:space="preserve"> </w:t>
      </w:r>
      <w:r w:rsidRPr="00746758">
        <w:rPr>
          <w:rFonts w:ascii="Arial" w:eastAsia="Times New Roman" w:hAnsi="Arial" w:cs="Arial"/>
          <w:color w:val="231F20"/>
          <w:sz w:val="16"/>
          <w:szCs w:val="16"/>
        </w:rPr>
        <w:t>utilizing</w:t>
      </w:r>
      <w:r w:rsidRPr="00746758">
        <w:rPr>
          <w:rFonts w:ascii="Arial" w:eastAsia="Times New Roman" w:hAnsi="Arial" w:cs="Arial"/>
          <w:color w:val="231F20"/>
          <w:spacing w:val="-21"/>
          <w:sz w:val="16"/>
          <w:szCs w:val="16"/>
        </w:rPr>
        <w:t xml:space="preserve"> </w:t>
      </w:r>
      <w:r w:rsidRPr="00746758">
        <w:rPr>
          <w:rFonts w:ascii="Arial" w:eastAsia="Times New Roman" w:hAnsi="Arial" w:cs="Arial"/>
          <w:color w:val="231F20"/>
          <w:sz w:val="16"/>
          <w:szCs w:val="16"/>
        </w:rPr>
        <w:t>Adobe</w:t>
      </w:r>
      <w:r w:rsidRPr="00746758">
        <w:rPr>
          <w:rFonts w:ascii="Arial" w:eastAsia="Times New Roman" w:hAnsi="Arial" w:cs="Arial"/>
          <w:color w:val="231F20"/>
          <w:spacing w:val="-12"/>
          <w:sz w:val="16"/>
          <w:szCs w:val="16"/>
        </w:rPr>
        <w:t xml:space="preserve"> </w:t>
      </w:r>
      <w:r w:rsidRPr="00746758">
        <w:rPr>
          <w:rFonts w:ascii="Arial" w:eastAsia="Times New Roman" w:hAnsi="Arial" w:cs="Arial"/>
          <w:color w:val="231F20"/>
          <w:sz w:val="16"/>
          <w:szCs w:val="16"/>
        </w:rPr>
        <w:t>Illustrato</w:t>
      </w:r>
      <w:r w:rsidRPr="00746758">
        <w:rPr>
          <w:rFonts w:ascii="Arial" w:eastAsia="Times New Roman" w:hAnsi="Arial" w:cs="Arial"/>
          <w:color w:val="231F20"/>
          <w:spacing w:val="-9"/>
          <w:sz w:val="16"/>
          <w:szCs w:val="16"/>
        </w:rPr>
        <w:t>r</w:t>
      </w:r>
      <w:r w:rsidRPr="00746758">
        <w:rPr>
          <w:rFonts w:ascii="Arial" w:eastAsia="Times New Roman" w:hAnsi="Arial" w:cs="Arial"/>
          <w:color w:val="231F20"/>
          <w:sz w:val="16"/>
          <w:szCs w:val="16"/>
        </w:rPr>
        <w:t>,</w:t>
      </w:r>
      <w:r w:rsidRPr="00746758">
        <w:rPr>
          <w:rFonts w:ascii="Arial" w:eastAsia="Times New Roman" w:hAnsi="Arial" w:cs="Arial"/>
          <w:color w:val="231F20"/>
          <w:spacing w:val="-21"/>
          <w:sz w:val="16"/>
          <w:szCs w:val="16"/>
        </w:rPr>
        <w:t xml:space="preserve"> </w:t>
      </w:r>
      <w:r w:rsidRPr="00746758">
        <w:rPr>
          <w:rFonts w:ascii="Arial" w:eastAsia="Times New Roman" w:hAnsi="Arial" w:cs="Arial"/>
          <w:color w:val="231F20"/>
          <w:sz w:val="16"/>
          <w:szCs w:val="16"/>
        </w:rPr>
        <w:t>Adobe Photoshop,</w:t>
      </w:r>
      <w:r w:rsidRPr="00746758">
        <w:rPr>
          <w:rFonts w:ascii="Arial" w:eastAsia="Times New Roman" w:hAnsi="Arial" w:cs="Arial"/>
          <w:color w:val="231F20"/>
          <w:spacing w:val="18"/>
          <w:sz w:val="16"/>
          <w:szCs w:val="16"/>
        </w:rPr>
        <w:t xml:space="preserve"> </w:t>
      </w:r>
      <w:r w:rsidRPr="00746758">
        <w:rPr>
          <w:rFonts w:ascii="Arial" w:eastAsia="Times New Roman" w:hAnsi="Arial" w:cs="Arial"/>
          <w:color w:val="231F20"/>
          <w:sz w:val="16"/>
          <w:szCs w:val="16"/>
        </w:rPr>
        <w:t>and</w:t>
      </w:r>
      <w:r w:rsidRPr="00746758">
        <w:rPr>
          <w:rFonts w:ascii="Arial" w:eastAsia="Times New Roman" w:hAnsi="Arial" w:cs="Arial"/>
          <w:color w:val="231F20"/>
          <w:spacing w:val="9"/>
          <w:sz w:val="16"/>
          <w:szCs w:val="16"/>
        </w:rPr>
        <w:t xml:space="preserve"> </w:t>
      </w:r>
      <w:r w:rsidRPr="00746758">
        <w:rPr>
          <w:rFonts w:ascii="Arial" w:eastAsia="Times New Roman" w:hAnsi="Arial" w:cs="Arial"/>
          <w:color w:val="231F20"/>
          <w:sz w:val="16"/>
          <w:szCs w:val="16"/>
        </w:rPr>
        <w:t>Adobe</w:t>
      </w:r>
      <w:r w:rsidRPr="00746758">
        <w:rPr>
          <w:rFonts w:ascii="Arial" w:eastAsia="Times New Roman" w:hAnsi="Arial" w:cs="Arial"/>
          <w:color w:val="231F20"/>
          <w:spacing w:val="18"/>
          <w:sz w:val="16"/>
          <w:szCs w:val="16"/>
        </w:rPr>
        <w:t xml:space="preserve"> </w:t>
      </w:r>
      <w:r w:rsidRPr="00746758">
        <w:rPr>
          <w:rFonts w:ascii="Arial" w:eastAsia="Times New Roman" w:hAnsi="Arial" w:cs="Arial"/>
          <w:color w:val="231F20"/>
          <w:sz w:val="16"/>
          <w:szCs w:val="16"/>
        </w:rPr>
        <w:t>InDesign</w:t>
      </w:r>
      <w:r w:rsidRPr="00746758">
        <w:rPr>
          <w:rFonts w:ascii="Arial" w:eastAsia="Times New Roman" w:hAnsi="Arial" w:cs="Arial"/>
          <w:color w:val="231F20"/>
          <w:spacing w:val="18"/>
          <w:sz w:val="16"/>
          <w:szCs w:val="16"/>
        </w:rPr>
        <w:t xml:space="preserve"> </w:t>
      </w:r>
      <w:r w:rsidRPr="00746758">
        <w:rPr>
          <w:rFonts w:ascii="Arial" w:eastAsia="Times New Roman" w:hAnsi="Arial" w:cs="Arial"/>
          <w:color w:val="231F20"/>
          <w:sz w:val="16"/>
          <w:szCs w:val="16"/>
        </w:rPr>
        <w:t xml:space="preserve">software.   </w:t>
      </w:r>
      <w:r w:rsidRPr="00746758">
        <w:rPr>
          <w:rFonts w:ascii="Arial" w:eastAsia="Times New Roman" w:hAnsi="Arial" w:cs="Arial"/>
          <w:color w:val="231F20"/>
          <w:spacing w:val="9"/>
          <w:sz w:val="16"/>
          <w:szCs w:val="16"/>
        </w:rPr>
        <w:t xml:space="preserve"> </w:t>
      </w:r>
      <w:r w:rsidRPr="00746758">
        <w:rPr>
          <w:rFonts w:ascii="Arial" w:eastAsia="Times New Roman" w:hAnsi="Arial" w:cs="Arial"/>
          <w:color w:val="231F20"/>
          <w:sz w:val="16"/>
          <w:szCs w:val="16"/>
        </w:rPr>
        <w:t xml:space="preserve">Prerequisites: </w:t>
      </w:r>
      <w:r w:rsidRPr="00746758">
        <w:rPr>
          <w:rFonts w:ascii="Arial" w:eastAsia="Times New Roman" w:hAnsi="Arial" w:cs="Arial"/>
          <w:color w:val="231F20"/>
          <w:spacing w:val="35"/>
          <w:sz w:val="16"/>
          <w:szCs w:val="16"/>
        </w:rPr>
        <w:t xml:space="preserve"> </w:t>
      </w:r>
      <w:r w:rsidRPr="00746758">
        <w:rPr>
          <w:rFonts w:ascii="Arial" w:eastAsia="Times New Roman" w:hAnsi="Arial" w:cs="Arial"/>
          <w:color w:val="231F20"/>
          <w:sz w:val="16"/>
          <w:szCs w:val="16"/>
        </w:rPr>
        <w:t>Declared</w:t>
      </w:r>
      <w:r w:rsidRPr="00746758">
        <w:rPr>
          <w:rFonts w:ascii="Arial" w:eastAsia="Times New Roman" w:hAnsi="Arial" w:cs="Arial"/>
          <w:color w:val="231F20"/>
          <w:spacing w:val="18"/>
          <w:sz w:val="16"/>
          <w:szCs w:val="16"/>
        </w:rPr>
        <w:t xml:space="preserve"> </w:t>
      </w:r>
      <w:r w:rsidRPr="00746758">
        <w:rPr>
          <w:rFonts w:ascii="Arial" w:eastAsia="Times New Roman" w:hAnsi="Arial" w:cs="Arial"/>
          <w:color w:val="231F20"/>
          <w:sz w:val="16"/>
          <w:szCs w:val="16"/>
        </w:rPr>
        <w:t>Graphic</w:t>
      </w:r>
      <w:r w:rsidRPr="00746758">
        <w:rPr>
          <w:rFonts w:ascii="Arial" w:eastAsia="Times New Roman" w:hAnsi="Arial" w:cs="Arial"/>
          <w:color w:val="231F20"/>
          <w:spacing w:val="18"/>
          <w:sz w:val="16"/>
          <w:szCs w:val="16"/>
        </w:rPr>
        <w:t xml:space="preserve"> </w:t>
      </w:r>
      <w:r w:rsidRPr="00746758">
        <w:rPr>
          <w:rFonts w:ascii="Arial" w:eastAsia="Times New Roman" w:hAnsi="Arial" w:cs="Arial"/>
          <w:color w:val="231F20"/>
          <w:sz w:val="16"/>
          <w:szCs w:val="16"/>
        </w:rPr>
        <w:t>Design</w:t>
      </w:r>
      <w:r w:rsidRPr="00746758">
        <w:rPr>
          <w:rFonts w:ascii="Arial" w:eastAsia="Times New Roman" w:hAnsi="Arial" w:cs="Arial"/>
          <w:color w:val="231F20"/>
          <w:spacing w:val="18"/>
          <w:sz w:val="16"/>
          <w:szCs w:val="16"/>
        </w:rPr>
        <w:t xml:space="preserve"> </w:t>
      </w:r>
      <w:r w:rsidRPr="00746758">
        <w:rPr>
          <w:rFonts w:ascii="Arial" w:eastAsia="Times New Roman" w:hAnsi="Arial" w:cs="Arial"/>
          <w:color w:val="231F20"/>
          <w:sz w:val="16"/>
          <w:szCs w:val="16"/>
        </w:rPr>
        <w:t>Major</w:t>
      </w:r>
      <w:r w:rsidRPr="00746758">
        <w:rPr>
          <w:rFonts w:ascii="Arial" w:eastAsia="Times New Roman" w:hAnsi="Arial" w:cs="Arial"/>
          <w:color w:val="231F20"/>
          <w:spacing w:val="18"/>
          <w:sz w:val="16"/>
          <w:szCs w:val="16"/>
        </w:rPr>
        <w:t xml:space="preserve"> </w:t>
      </w:r>
      <w:r w:rsidRPr="00746758">
        <w:rPr>
          <w:rFonts w:ascii="Arial" w:eastAsia="Times New Roman" w:hAnsi="Arial" w:cs="Arial"/>
          <w:color w:val="231F20"/>
          <w:sz w:val="16"/>
          <w:szCs w:val="16"/>
        </w:rPr>
        <w:t>or permission of instructo</w:t>
      </w:r>
      <w:r w:rsidRPr="00746758">
        <w:rPr>
          <w:rFonts w:ascii="Arial" w:eastAsia="Times New Roman" w:hAnsi="Arial" w:cs="Arial"/>
          <w:color w:val="231F20"/>
          <w:spacing w:val="-9"/>
          <w:sz w:val="16"/>
          <w:szCs w:val="16"/>
        </w:rPr>
        <w:t>r</w:t>
      </w:r>
      <w:r w:rsidRPr="00746758">
        <w:rPr>
          <w:rFonts w:ascii="Arial" w:eastAsia="Times New Roman" w:hAnsi="Arial" w:cs="Arial"/>
          <w:color w:val="231F20"/>
          <w:sz w:val="16"/>
          <w:szCs w:val="16"/>
        </w:rPr>
        <w:t xml:space="preserve">, </w:t>
      </w:r>
      <w:proofErr w:type="spellStart"/>
      <w:r w:rsidRPr="00746758">
        <w:rPr>
          <w:rFonts w:ascii="Arial" w:eastAsia="Times New Roman" w:hAnsi="Arial" w:cs="Arial"/>
          <w:color w:val="231F20"/>
          <w:sz w:val="16"/>
          <w:szCs w:val="16"/>
        </w:rPr>
        <w:t>Corequisite</w:t>
      </w:r>
      <w:proofErr w:type="spellEnd"/>
      <w:r w:rsidRPr="00746758">
        <w:rPr>
          <w:rFonts w:ascii="Arial" w:eastAsia="Times New Roman" w:hAnsi="Arial" w:cs="Arial"/>
          <w:color w:val="231F20"/>
          <w:sz w:val="16"/>
          <w:szCs w:val="16"/>
        </w:rPr>
        <w:t xml:space="preserve"> GRFX 2203. Spring.</w:t>
      </w:r>
    </w:p>
    <w:p w14:paraId="27BB5590" w14:textId="77777777" w:rsidR="00746758" w:rsidRPr="00746758" w:rsidRDefault="00746758" w:rsidP="00746758">
      <w:pPr>
        <w:widowControl w:val="0"/>
        <w:autoSpaceDE w:val="0"/>
        <w:autoSpaceDN w:val="0"/>
        <w:adjustRightInd w:val="0"/>
        <w:spacing w:after="0" w:line="170" w:lineRule="exact"/>
        <w:rPr>
          <w:rFonts w:ascii="Arial" w:eastAsia="Times New Roman" w:hAnsi="Arial" w:cs="Arial"/>
          <w:color w:val="000000"/>
          <w:sz w:val="17"/>
          <w:szCs w:val="17"/>
        </w:rPr>
      </w:pPr>
    </w:p>
    <w:p w14:paraId="58CE3227" w14:textId="77777777" w:rsidR="00746758" w:rsidRPr="00746758" w:rsidRDefault="00746758" w:rsidP="00746758">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746758">
        <w:rPr>
          <w:rFonts w:ascii="Arial" w:eastAsia="Times New Roman" w:hAnsi="Arial" w:cs="Arial"/>
          <w:b/>
          <w:bCs/>
          <w:color w:val="231F20"/>
          <w:sz w:val="16"/>
          <w:szCs w:val="16"/>
        </w:rPr>
        <w:t>GRFX</w:t>
      </w:r>
      <w:r w:rsidRPr="00746758">
        <w:rPr>
          <w:rFonts w:ascii="Arial" w:eastAsia="Times New Roman" w:hAnsi="Arial" w:cs="Arial"/>
          <w:b/>
          <w:bCs/>
          <w:color w:val="231F20"/>
          <w:spacing w:val="-4"/>
          <w:sz w:val="16"/>
          <w:szCs w:val="16"/>
        </w:rPr>
        <w:t xml:space="preserve"> </w:t>
      </w:r>
      <w:r w:rsidRPr="00746758">
        <w:rPr>
          <w:rFonts w:ascii="Arial" w:eastAsia="Times New Roman" w:hAnsi="Arial" w:cs="Arial"/>
          <w:b/>
          <w:bCs/>
          <w:color w:val="231F20"/>
          <w:sz w:val="16"/>
          <w:szCs w:val="16"/>
        </w:rPr>
        <w:t xml:space="preserve">2103.    </w:t>
      </w:r>
      <w:r w:rsidRPr="00746758">
        <w:rPr>
          <w:rFonts w:ascii="Arial" w:eastAsia="Times New Roman" w:hAnsi="Arial" w:cs="Arial"/>
          <w:b/>
          <w:bCs/>
          <w:color w:val="231F20"/>
          <w:spacing w:val="8"/>
          <w:sz w:val="16"/>
          <w:szCs w:val="16"/>
        </w:rPr>
        <w:t xml:space="preserve"> </w:t>
      </w:r>
      <w:r w:rsidRPr="00746758">
        <w:rPr>
          <w:rFonts w:ascii="Arial" w:eastAsia="Times New Roman" w:hAnsi="Arial" w:cs="Arial"/>
          <w:b/>
          <w:bCs/>
          <w:color w:val="231F20"/>
          <w:spacing w:val="-3"/>
          <w:sz w:val="16"/>
          <w:szCs w:val="16"/>
        </w:rPr>
        <w:t>V</w:t>
      </w:r>
      <w:r w:rsidRPr="00746758">
        <w:rPr>
          <w:rFonts w:ascii="Arial" w:eastAsia="Times New Roman" w:hAnsi="Arial" w:cs="Arial"/>
          <w:b/>
          <w:bCs/>
          <w:color w:val="231F20"/>
          <w:sz w:val="16"/>
          <w:szCs w:val="16"/>
        </w:rPr>
        <w:t>isual</w:t>
      </w:r>
      <w:r w:rsidRPr="00746758">
        <w:rPr>
          <w:rFonts w:ascii="Arial" w:eastAsia="Times New Roman" w:hAnsi="Arial" w:cs="Arial"/>
          <w:b/>
          <w:bCs/>
          <w:color w:val="231F20"/>
          <w:spacing w:val="-5"/>
          <w:sz w:val="16"/>
          <w:szCs w:val="16"/>
        </w:rPr>
        <w:t xml:space="preserve"> </w:t>
      </w:r>
      <w:r w:rsidRPr="00746758">
        <w:rPr>
          <w:rFonts w:ascii="Arial" w:eastAsia="Times New Roman" w:hAnsi="Arial" w:cs="Arial"/>
          <w:b/>
          <w:bCs/>
          <w:color w:val="231F20"/>
          <w:sz w:val="16"/>
          <w:szCs w:val="16"/>
        </w:rPr>
        <w:t xml:space="preserve">Thinking     </w:t>
      </w:r>
      <w:r w:rsidRPr="00746758">
        <w:rPr>
          <w:rFonts w:ascii="Arial" w:eastAsia="Times New Roman" w:hAnsi="Arial" w:cs="Arial"/>
          <w:b/>
          <w:bCs/>
          <w:color w:val="231F20"/>
          <w:spacing w:val="19"/>
          <w:sz w:val="16"/>
          <w:szCs w:val="16"/>
        </w:rPr>
        <w:t xml:space="preserve"> </w:t>
      </w:r>
      <w:r w:rsidRPr="00746758">
        <w:rPr>
          <w:rFonts w:ascii="Arial" w:eastAsia="Times New Roman" w:hAnsi="Arial" w:cs="Arial"/>
          <w:color w:val="231F20"/>
          <w:sz w:val="16"/>
          <w:szCs w:val="16"/>
        </w:rPr>
        <w:t>Focuses</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on</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the</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process</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of</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lateral</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thinking</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and</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the</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visualization</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of design</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problems</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and</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their</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solutions.</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Emphasizes</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effective</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research,</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imagination,</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originalit</w:t>
      </w:r>
      <w:r w:rsidRPr="00746758">
        <w:rPr>
          <w:rFonts w:ascii="Arial" w:eastAsia="Times New Roman" w:hAnsi="Arial" w:cs="Arial"/>
          <w:color w:val="231F20"/>
          <w:spacing w:val="-12"/>
          <w:sz w:val="16"/>
          <w:szCs w:val="16"/>
        </w:rPr>
        <w:t>y</w:t>
      </w:r>
      <w:r w:rsidRPr="00746758">
        <w:rPr>
          <w:rFonts w:ascii="Arial" w:eastAsia="Times New Roman" w:hAnsi="Arial" w:cs="Arial"/>
          <w:color w:val="231F20"/>
          <w:sz w:val="16"/>
          <w:szCs w:val="16"/>
        </w:rPr>
        <w:t>,</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and execution in various media. It is expected that students will spend a minimum of three additional clock</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hours</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per</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week</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on</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work</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outside</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the</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scheduled</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class</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time</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for</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each</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studio</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class.</w:t>
      </w:r>
      <w:r w:rsidRPr="00746758">
        <w:rPr>
          <w:rFonts w:ascii="Arial" w:eastAsia="Times New Roman" w:hAnsi="Arial" w:cs="Arial"/>
          <w:color w:val="231F20"/>
          <w:spacing w:val="-8"/>
          <w:sz w:val="16"/>
          <w:szCs w:val="16"/>
        </w:rPr>
        <w:t xml:space="preserve"> </w:t>
      </w:r>
      <w:proofErr w:type="gramStart"/>
      <w:r w:rsidRPr="00746758">
        <w:rPr>
          <w:rFonts w:ascii="Arial" w:eastAsia="Times New Roman" w:hAnsi="Arial" w:cs="Arial"/>
          <w:color w:val="231F20"/>
          <w:sz w:val="16"/>
          <w:szCs w:val="16"/>
        </w:rPr>
        <w:t>Prerequisite, a grade of C or better in</w:t>
      </w:r>
      <w:r w:rsidRPr="00746758">
        <w:rPr>
          <w:rFonts w:ascii="Arial" w:eastAsia="Times New Roman" w:hAnsi="Arial" w:cs="Arial"/>
          <w:color w:val="231F20"/>
          <w:spacing w:val="-9"/>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1033 and</w:t>
      </w:r>
      <w:r w:rsidRPr="00746758">
        <w:rPr>
          <w:rFonts w:ascii="Arial" w:eastAsia="Times New Roman" w:hAnsi="Arial" w:cs="Arial"/>
          <w:color w:val="231F20"/>
          <w:spacing w:val="-9"/>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1013; or permission of instructo</w:t>
      </w:r>
      <w:r w:rsidRPr="00746758">
        <w:rPr>
          <w:rFonts w:ascii="Arial" w:eastAsia="Times New Roman" w:hAnsi="Arial" w:cs="Arial"/>
          <w:color w:val="231F20"/>
          <w:spacing w:val="-9"/>
          <w:sz w:val="16"/>
          <w:szCs w:val="16"/>
        </w:rPr>
        <w:t>r</w:t>
      </w:r>
      <w:r w:rsidRPr="00746758">
        <w:rPr>
          <w:rFonts w:ascii="Arial" w:eastAsia="Times New Roman" w:hAnsi="Arial" w:cs="Arial"/>
          <w:color w:val="231F20"/>
          <w:sz w:val="16"/>
          <w:szCs w:val="16"/>
        </w:rPr>
        <w:t>.</w:t>
      </w:r>
      <w:proofErr w:type="gramEnd"/>
      <w:r w:rsidRPr="00746758">
        <w:rPr>
          <w:rFonts w:ascii="Arial" w:eastAsia="Times New Roman" w:hAnsi="Arial" w:cs="Arial"/>
          <w:color w:val="231F20"/>
          <w:sz w:val="16"/>
          <w:szCs w:val="16"/>
        </w:rPr>
        <w:t xml:space="preserve"> Fall, </w:t>
      </w:r>
      <w:proofErr w:type="gramStart"/>
      <w:r w:rsidRPr="00746758">
        <w:rPr>
          <w:rFonts w:ascii="Arial" w:eastAsia="Times New Roman" w:hAnsi="Arial" w:cs="Arial"/>
          <w:color w:val="231F20"/>
          <w:sz w:val="16"/>
          <w:szCs w:val="16"/>
        </w:rPr>
        <w:t>Spring</w:t>
      </w:r>
      <w:proofErr w:type="gramEnd"/>
      <w:r w:rsidRPr="00746758">
        <w:rPr>
          <w:rFonts w:ascii="Arial" w:eastAsia="Times New Roman" w:hAnsi="Arial" w:cs="Arial"/>
          <w:color w:val="231F20"/>
          <w:sz w:val="16"/>
          <w:szCs w:val="16"/>
        </w:rPr>
        <w:t>.</w:t>
      </w:r>
    </w:p>
    <w:p w14:paraId="7966EEE3" w14:textId="77777777" w:rsidR="00746758" w:rsidRPr="00746758" w:rsidRDefault="00746758" w:rsidP="00746758">
      <w:pPr>
        <w:widowControl w:val="0"/>
        <w:autoSpaceDE w:val="0"/>
        <w:autoSpaceDN w:val="0"/>
        <w:adjustRightInd w:val="0"/>
        <w:spacing w:after="0" w:line="170" w:lineRule="exact"/>
        <w:rPr>
          <w:rFonts w:ascii="Arial" w:eastAsia="Times New Roman" w:hAnsi="Arial" w:cs="Arial"/>
          <w:color w:val="000000"/>
          <w:sz w:val="17"/>
          <w:szCs w:val="17"/>
        </w:rPr>
      </w:pPr>
    </w:p>
    <w:p w14:paraId="7CE769CE" w14:textId="77777777" w:rsidR="00746758" w:rsidRPr="00746758" w:rsidRDefault="00746758" w:rsidP="00746758">
      <w:pPr>
        <w:widowControl w:val="0"/>
        <w:autoSpaceDE w:val="0"/>
        <w:autoSpaceDN w:val="0"/>
        <w:adjustRightInd w:val="0"/>
        <w:spacing w:after="0" w:line="170" w:lineRule="exact"/>
        <w:ind w:left="460" w:right="70" w:hanging="360"/>
        <w:jc w:val="both"/>
        <w:rPr>
          <w:rFonts w:ascii="Arial" w:eastAsia="Times New Roman" w:hAnsi="Arial" w:cs="Arial"/>
          <w:color w:val="000000"/>
          <w:sz w:val="16"/>
          <w:szCs w:val="16"/>
        </w:rPr>
      </w:pPr>
      <w:r w:rsidRPr="00746758">
        <w:rPr>
          <w:rFonts w:ascii="Arial" w:eastAsia="Times New Roman" w:hAnsi="Arial" w:cs="Arial"/>
          <w:b/>
          <w:bCs/>
          <w:color w:val="231F20"/>
          <w:sz w:val="16"/>
          <w:szCs w:val="16"/>
        </w:rPr>
        <w:t>GRFX</w:t>
      </w:r>
      <w:r w:rsidRPr="00746758">
        <w:rPr>
          <w:rFonts w:ascii="Arial" w:eastAsia="Times New Roman" w:hAnsi="Arial" w:cs="Arial"/>
          <w:b/>
          <w:bCs/>
          <w:color w:val="231F20"/>
          <w:spacing w:val="-4"/>
          <w:sz w:val="16"/>
          <w:szCs w:val="16"/>
        </w:rPr>
        <w:t xml:space="preserve"> </w:t>
      </w:r>
      <w:r w:rsidRPr="00746758">
        <w:rPr>
          <w:rFonts w:ascii="Arial" w:eastAsia="Times New Roman" w:hAnsi="Arial" w:cs="Arial"/>
          <w:b/>
          <w:bCs/>
          <w:color w:val="231F20"/>
          <w:sz w:val="16"/>
          <w:szCs w:val="16"/>
        </w:rPr>
        <w:t xml:space="preserve">2203.    </w:t>
      </w:r>
      <w:r w:rsidRPr="00746758">
        <w:rPr>
          <w:rFonts w:ascii="Arial" w:eastAsia="Times New Roman" w:hAnsi="Arial" w:cs="Arial"/>
          <w:b/>
          <w:bCs/>
          <w:color w:val="231F20"/>
          <w:spacing w:val="8"/>
          <w:sz w:val="16"/>
          <w:szCs w:val="16"/>
        </w:rPr>
        <w:t xml:space="preserve"> </w:t>
      </w:r>
      <w:r w:rsidRPr="00746758">
        <w:rPr>
          <w:rFonts w:ascii="Arial" w:eastAsia="Times New Roman" w:hAnsi="Arial" w:cs="Arial"/>
          <w:b/>
          <w:bCs/>
          <w:color w:val="231F20"/>
          <w:sz w:val="16"/>
          <w:szCs w:val="16"/>
        </w:rPr>
        <w:t>Introduction</w:t>
      </w:r>
      <w:r w:rsidRPr="00746758">
        <w:rPr>
          <w:rFonts w:ascii="Arial" w:eastAsia="Times New Roman" w:hAnsi="Arial" w:cs="Arial"/>
          <w:b/>
          <w:bCs/>
          <w:color w:val="231F20"/>
          <w:spacing w:val="-9"/>
          <w:sz w:val="16"/>
          <w:szCs w:val="16"/>
        </w:rPr>
        <w:t xml:space="preserve"> </w:t>
      </w:r>
      <w:r w:rsidRPr="00746758">
        <w:rPr>
          <w:rFonts w:ascii="Arial" w:eastAsia="Times New Roman" w:hAnsi="Arial" w:cs="Arial"/>
          <w:b/>
          <w:bCs/>
          <w:color w:val="231F20"/>
          <w:sz w:val="16"/>
          <w:szCs w:val="16"/>
        </w:rPr>
        <w:t>to</w:t>
      </w:r>
      <w:r w:rsidRPr="00746758">
        <w:rPr>
          <w:rFonts w:ascii="Arial" w:eastAsia="Times New Roman" w:hAnsi="Arial" w:cs="Arial"/>
          <w:b/>
          <w:bCs/>
          <w:color w:val="231F20"/>
          <w:spacing w:val="-2"/>
          <w:sz w:val="16"/>
          <w:szCs w:val="16"/>
        </w:rPr>
        <w:t xml:space="preserve"> </w:t>
      </w:r>
      <w:r w:rsidRPr="00746758">
        <w:rPr>
          <w:rFonts w:ascii="Arial" w:eastAsia="Times New Roman" w:hAnsi="Arial" w:cs="Arial"/>
          <w:b/>
          <w:bCs/>
          <w:color w:val="231F20"/>
          <w:sz w:val="16"/>
          <w:szCs w:val="16"/>
        </w:rPr>
        <w:t>Graphic</w:t>
      </w:r>
      <w:r w:rsidRPr="00746758">
        <w:rPr>
          <w:rFonts w:ascii="Arial" w:eastAsia="Times New Roman" w:hAnsi="Arial" w:cs="Arial"/>
          <w:b/>
          <w:bCs/>
          <w:color w:val="231F20"/>
          <w:spacing w:val="-6"/>
          <w:sz w:val="16"/>
          <w:szCs w:val="16"/>
        </w:rPr>
        <w:t xml:space="preserve"> </w:t>
      </w:r>
      <w:r w:rsidRPr="00746758">
        <w:rPr>
          <w:rFonts w:ascii="Arial" w:eastAsia="Times New Roman" w:hAnsi="Arial" w:cs="Arial"/>
          <w:b/>
          <w:bCs/>
          <w:color w:val="231F20"/>
          <w:sz w:val="16"/>
          <w:szCs w:val="16"/>
        </w:rPr>
        <w:t xml:space="preserve">Design           </w:t>
      </w:r>
      <w:r w:rsidRPr="00746758">
        <w:rPr>
          <w:rFonts w:ascii="Arial" w:eastAsia="Times New Roman" w:hAnsi="Arial" w:cs="Arial"/>
          <w:b/>
          <w:bCs/>
          <w:color w:val="231F20"/>
          <w:spacing w:val="17"/>
          <w:sz w:val="16"/>
          <w:szCs w:val="16"/>
        </w:rPr>
        <w:t xml:space="preserve"> </w:t>
      </w:r>
      <w:proofErr w:type="gramStart"/>
      <w:r w:rsidRPr="00746758">
        <w:rPr>
          <w:rFonts w:ascii="Arial" w:eastAsia="Times New Roman" w:hAnsi="Arial" w:cs="Arial"/>
          <w:color w:val="231F20"/>
          <w:spacing w:val="2"/>
          <w:sz w:val="16"/>
          <w:szCs w:val="16"/>
        </w:rPr>
        <w:t>Graphi</w:t>
      </w:r>
      <w:r w:rsidRPr="00746758">
        <w:rPr>
          <w:rFonts w:ascii="Arial" w:eastAsia="Times New Roman" w:hAnsi="Arial" w:cs="Arial"/>
          <w:color w:val="231F20"/>
          <w:sz w:val="16"/>
          <w:szCs w:val="16"/>
        </w:rPr>
        <w:t xml:space="preserve">c </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pacing w:val="2"/>
          <w:sz w:val="16"/>
          <w:szCs w:val="16"/>
        </w:rPr>
        <w:t>desig</w:t>
      </w:r>
      <w:r w:rsidRPr="00746758">
        <w:rPr>
          <w:rFonts w:ascii="Arial" w:eastAsia="Times New Roman" w:hAnsi="Arial" w:cs="Arial"/>
          <w:color w:val="231F20"/>
          <w:sz w:val="16"/>
          <w:szCs w:val="16"/>
        </w:rPr>
        <w:t>n</w:t>
      </w:r>
      <w:proofErr w:type="gramEnd"/>
      <w:r w:rsidRPr="00746758">
        <w:rPr>
          <w:rFonts w:ascii="Arial" w:eastAsia="Times New Roman" w:hAnsi="Arial" w:cs="Arial"/>
          <w:color w:val="231F20"/>
          <w:sz w:val="16"/>
          <w:szCs w:val="16"/>
        </w:rPr>
        <w:t xml:space="preserve"> </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pacing w:val="2"/>
          <w:sz w:val="16"/>
          <w:szCs w:val="16"/>
        </w:rPr>
        <w:t>application</w:t>
      </w:r>
      <w:r w:rsidRPr="00746758">
        <w:rPr>
          <w:rFonts w:ascii="Arial" w:eastAsia="Times New Roman" w:hAnsi="Arial" w:cs="Arial"/>
          <w:color w:val="231F20"/>
          <w:sz w:val="16"/>
          <w:szCs w:val="16"/>
        </w:rPr>
        <w:t xml:space="preserve">, </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pacing w:val="2"/>
          <w:sz w:val="16"/>
          <w:szCs w:val="16"/>
        </w:rPr>
        <w:t>caree</w:t>
      </w:r>
      <w:r w:rsidRPr="00746758">
        <w:rPr>
          <w:rFonts w:ascii="Arial" w:eastAsia="Times New Roman" w:hAnsi="Arial" w:cs="Arial"/>
          <w:color w:val="231F20"/>
          <w:sz w:val="16"/>
          <w:szCs w:val="16"/>
        </w:rPr>
        <w:t xml:space="preserve">r </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pacing w:val="2"/>
          <w:sz w:val="16"/>
          <w:szCs w:val="16"/>
        </w:rPr>
        <w:t xml:space="preserve">paths, </w:t>
      </w:r>
      <w:r w:rsidRPr="00746758">
        <w:rPr>
          <w:rFonts w:ascii="Arial" w:eastAsia="Times New Roman" w:hAnsi="Arial" w:cs="Arial"/>
          <w:color w:val="231F20"/>
          <w:sz w:val="16"/>
          <w:szCs w:val="16"/>
        </w:rPr>
        <w:t>and role in media and technology; layout, typograph</w:t>
      </w:r>
      <w:r w:rsidRPr="00746758">
        <w:rPr>
          <w:rFonts w:ascii="Arial" w:eastAsia="Times New Roman" w:hAnsi="Arial" w:cs="Arial"/>
          <w:color w:val="231F20"/>
          <w:spacing w:val="-12"/>
          <w:sz w:val="16"/>
          <w:szCs w:val="16"/>
        </w:rPr>
        <w:t>y</w:t>
      </w:r>
      <w:r w:rsidRPr="00746758">
        <w:rPr>
          <w:rFonts w:ascii="Arial" w:eastAsia="Times New Roman" w:hAnsi="Arial" w:cs="Arial"/>
          <w:color w:val="231F20"/>
          <w:sz w:val="16"/>
          <w:szCs w:val="16"/>
        </w:rPr>
        <w:t>, media, colo</w:t>
      </w:r>
      <w:r w:rsidRPr="00746758">
        <w:rPr>
          <w:rFonts w:ascii="Arial" w:eastAsia="Times New Roman" w:hAnsi="Arial" w:cs="Arial"/>
          <w:color w:val="231F20"/>
          <w:spacing w:val="-9"/>
          <w:sz w:val="16"/>
          <w:szCs w:val="16"/>
        </w:rPr>
        <w:t>r</w:t>
      </w:r>
      <w:r w:rsidRPr="00746758">
        <w:rPr>
          <w:rFonts w:ascii="Arial" w:eastAsia="Times New Roman" w:hAnsi="Arial" w:cs="Arial"/>
          <w:color w:val="231F20"/>
          <w:sz w:val="16"/>
          <w:szCs w:val="16"/>
        </w:rPr>
        <w:t>, photograph</w:t>
      </w:r>
      <w:r w:rsidRPr="00746758">
        <w:rPr>
          <w:rFonts w:ascii="Arial" w:eastAsia="Times New Roman" w:hAnsi="Arial" w:cs="Arial"/>
          <w:color w:val="231F20"/>
          <w:spacing w:val="-12"/>
          <w:sz w:val="16"/>
          <w:szCs w:val="16"/>
        </w:rPr>
        <w:t>y</w:t>
      </w:r>
      <w:r w:rsidRPr="00746758">
        <w:rPr>
          <w:rFonts w:ascii="Arial" w:eastAsia="Times New Roman" w:hAnsi="Arial" w:cs="Arial"/>
          <w:color w:val="231F20"/>
          <w:sz w:val="16"/>
          <w:szCs w:val="16"/>
        </w:rPr>
        <w:t>, illustration and technolog</w:t>
      </w:r>
      <w:r w:rsidRPr="00746758">
        <w:rPr>
          <w:rFonts w:ascii="Arial" w:eastAsia="Times New Roman" w:hAnsi="Arial" w:cs="Arial"/>
          <w:color w:val="231F20"/>
          <w:spacing w:val="-12"/>
          <w:sz w:val="16"/>
          <w:szCs w:val="16"/>
        </w:rPr>
        <w:t>y</w:t>
      </w:r>
      <w:r w:rsidRPr="00746758">
        <w:rPr>
          <w:rFonts w:ascii="Arial" w:eastAsia="Times New Roman" w:hAnsi="Arial" w:cs="Arial"/>
          <w:color w:val="231F20"/>
          <w:sz w:val="16"/>
          <w:szCs w:val="16"/>
        </w:rPr>
        <w:t xml:space="preserve">. </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It is expected that students will spend a minimum of three additional</w:t>
      </w:r>
      <w:r w:rsidRPr="00746758">
        <w:rPr>
          <w:rFonts w:ascii="Arial" w:eastAsia="Times New Roman" w:hAnsi="Arial" w:cs="Arial"/>
          <w:color w:val="231F20"/>
          <w:spacing w:val="1"/>
          <w:sz w:val="16"/>
          <w:szCs w:val="16"/>
        </w:rPr>
        <w:t xml:space="preserve"> </w:t>
      </w:r>
      <w:r w:rsidRPr="00746758">
        <w:rPr>
          <w:rFonts w:ascii="Arial" w:eastAsia="Times New Roman" w:hAnsi="Arial" w:cs="Arial"/>
          <w:color w:val="231F20"/>
          <w:sz w:val="16"/>
          <w:szCs w:val="16"/>
        </w:rPr>
        <w:t>clock hours per week</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on</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work</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outside</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the</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scheduled</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class</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time</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for</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each</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studio</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Graphic</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Design</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class.</w:t>
      </w:r>
      <w:r w:rsidRPr="00746758">
        <w:rPr>
          <w:rFonts w:ascii="Arial" w:eastAsia="Times New Roman" w:hAnsi="Arial" w:cs="Arial"/>
          <w:color w:val="231F20"/>
          <w:spacing w:val="-15"/>
          <w:sz w:val="16"/>
          <w:szCs w:val="16"/>
        </w:rPr>
        <w:t xml:space="preserve"> </w:t>
      </w:r>
      <w:r w:rsidRPr="00746758">
        <w:rPr>
          <w:rFonts w:ascii="Arial" w:eastAsia="Times New Roman" w:hAnsi="Arial" w:cs="Arial"/>
          <w:color w:val="231F20"/>
          <w:sz w:val="16"/>
          <w:szCs w:val="16"/>
        </w:rPr>
        <w:t>Prerequisites: Declared Graphic Design Major or permission of instructo</w:t>
      </w:r>
      <w:r w:rsidRPr="00746758">
        <w:rPr>
          <w:rFonts w:ascii="Arial" w:eastAsia="Times New Roman" w:hAnsi="Arial" w:cs="Arial"/>
          <w:color w:val="231F20"/>
          <w:spacing w:val="-8"/>
          <w:sz w:val="16"/>
          <w:szCs w:val="16"/>
        </w:rPr>
        <w:t>r</w:t>
      </w:r>
      <w:r w:rsidRPr="00746758">
        <w:rPr>
          <w:rFonts w:ascii="Arial" w:eastAsia="Times New Roman" w:hAnsi="Arial" w:cs="Arial"/>
          <w:color w:val="231F20"/>
          <w:sz w:val="16"/>
          <w:szCs w:val="16"/>
        </w:rPr>
        <w:t xml:space="preserve">, </w:t>
      </w:r>
      <w:proofErr w:type="spellStart"/>
      <w:r w:rsidRPr="00746758">
        <w:rPr>
          <w:rFonts w:ascii="Arial" w:eastAsia="Times New Roman" w:hAnsi="Arial" w:cs="Arial"/>
          <w:color w:val="231F20"/>
          <w:sz w:val="16"/>
          <w:szCs w:val="16"/>
        </w:rPr>
        <w:t>Corequisite</w:t>
      </w:r>
      <w:proofErr w:type="spellEnd"/>
      <w:r w:rsidRPr="00746758">
        <w:rPr>
          <w:rFonts w:ascii="Arial" w:eastAsia="Times New Roman" w:hAnsi="Arial" w:cs="Arial"/>
          <w:color w:val="231F20"/>
          <w:sz w:val="16"/>
          <w:szCs w:val="16"/>
        </w:rPr>
        <w:t xml:space="preserve"> GRFX </w:t>
      </w:r>
      <w:r w:rsidRPr="00746758">
        <w:rPr>
          <w:rFonts w:ascii="Arial" w:eastAsia="Times New Roman" w:hAnsi="Arial" w:cs="Arial"/>
          <w:color w:val="231F20"/>
          <w:spacing w:val="-12"/>
          <w:sz w:val="16"/>
          <w:szCs w:val="16"/>
        </w:rPr>
        <w:t>111</w:t>
      </w:r>
      <w:r w:rsidRPr="00746758">
        <w:rPr>
          <w:rFonts w:ascii="Arial" w:eastAsia="Times New Roman" w:hAnsi="Arial" w:cs="Arial"/>
          <w:color w:val="231F20"/>
          <w:sz w:val="16"/>
          <w:szCs w:val="16"/>
        </w:rPr>
        <w:t>1. Spring.</w:t>
      </w:r>
    </w:p>
    <w:p w14:paraId="54D3010A" w14:textId="77777777" w:rsidR="00746758" w:rsidRPr="00746758" w:rsidRDefault="00746758" w:rsidP="00746758">
      <w:pPr>
        <w:widowControl w:val="0"/>
        <w:autoSpaceDE w:val="0"/>
        <w:autoSpaceDN w:val="0"/>
        <w:adjustRightInd w:val="0"/>
        <w:spacing w:after="0" w:line="170" w:lineRule="exact"/>
        <w:rPr>
          <w:rFonts w:ascii="Arial" w:eastAsia="Times New Roman" w:hAnsi="Arial" w:cs="Arial"/>
          <w:color w:val="000000"/>
          <w:sz w:val="17"/>
          <w:szCs w:val="17"/>
        </w:rPr>
      </w:pPr>
    </w:p>
    <w:p w14:paraId="3DDBCA8E" w14:textId="77777777" w:rsidR="00746758" w:rsidRPr="00746758" w:rsidRDefault="00746758" w:rsidP="00746758">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746758">
        <w:rPr>
          <w:rFonts w:ascii="Arial" w:eastAsia="Times New Roman" w:hAnsi="Arial" w:cs="Arial"/>
          <w:b/>
          <w:bCs/>
          <w:color w:val="231F20"/>
          <w:sz w:val="16"/>
          <w:szCs w:val="16"/>
        </w:rPr>
        <w:t>GRFX</w:t>
      </w:r>
      <w:r w:rsidRPr="00746758">
        <w:rPr>
          <w:rFonts w:ascii="Arial" w:eastAsia="Times New Roman" w:hAnsi="Arial" w:cs="Arial"/>
          <w:b/>
          <w:bCs/>
          <w:color w:val="231F20"/>
          <w:spacing w:val="-4"/>
          <w:sz w:val="16"/>
          <w:szCs w:val="16"/>
        </w:rPr>
        <w:t xml:space="preserve"> </w:t>
      </w:r>
      <w:r w:rsidRPr="00746758">
        <w:rPr>
          <w:rFonts w:ascii="Arial" w:eastAsia="Times New Roman" w:hAnsi="Arial" w:cs="Arial"/>
          <w:b/>
          <w:bCs/>
          <w:color w:val="231F20"/>
          <w:sz w:val="16"/>
          <w:szCs w:val="16"/>
        </w:rPr>
        <w:t xml:space="preserve">2303.    </w:t>
      </w:r>
      <w:r w:rsidRPr="00746758">
        <w:rPr>
          <w:rFonts w:ascii="Arial" w:eastAsia="Times New Roman" w:hAnsi="Arial" w:cs="Arial"/>
          <w:b/>
          <w:bCs/>
          <w:color w:val="231F20"/>
          <w:spacing w:val="8"/>
          <w:sz w:val="16"/>
          <w:szCs w:val="16"/>
        </w:rPr>
        <w:t xml:space="preserve"> </w:t>
      </w:r>
      <w:proofErr w:type="gramStart"/>
      <w:r w:rsidRPr="00746758">
        <w:rPr>
          <w:rFonts w:ascii="Arial" w:eastAsia="Times New Roman" w:hAnsi="Arial" w:cs="Arial"/>
          <w:b/>
          <w:bCs/>
          <w:color w:val="231F20"/>
          <w:spacing w:val="-12"/>
          <w:sz w:val="16"/>
          <w:szCs w:val="16"/>
        </w:rPr>
        <w:t>T</w:t>
      </w:r>
      <w:r w:rsidRPr="00746758">
        <w:rPr>
          <w:rFonts w:ascii="Arial" w:eastAsia="Times New Roman" w:hAnsi="Arial" w:cs="Arial"/>
          <w:b/>
          <w:bCs/>
          <w:color w:val="231F20"/>
          <w:sz w:val="16"/>
          <w:szCs w:val="16"/>
        </w:rPr>
        <w:t>ypography</w:t>
      </w:r>
      <w:r w:rsidRPr="00746758">
        <w:rPr>
          <w:rFonts w:ascii="Arial" w:eastAsia="Times New Roman" w:hAnsi="Arial" w:cs="Arial"/>
          <w:b/>
          <w:bCs/>
          <w:color w:val="231F20"/>
          <w:spacing w:val="-9"/>
          <w:sz w:val="16"/>
          <w:szCs w:val="16"/>
        </w:rPr>
        <w:t xml:space="preserve"> </w:t>
      </w:r>
      <w:r w:rsidRPr="00746758">
        <w:rPr>
          <w:rFonts w:ascii="Arial" w:eastAsia="Times New Roman" w:hAnsi="Arial" w:cs="Arial"/>
          <w:b/>
          <w:bCs/>
          <w:color w:val="231F20"/>
          <w:sz w:val="16"/>
          <w:szCs w:val="16"/>
        </w:rPr>
        <w:t>and</w:t>
      </w:r>
      <w:r w:rsidRPr="00746758">
        <w:rPr>
          <w:rFonts w:ascii="Arial" w:eastAsia="Times New Roman" w:hAnsi="Arial" w:cs="Arial"/>
          <w:b/>
          <w:bCs/>
          <w:color w:val="231F20"/>
          <w:spacing w:val="-3"/>
          <w:sz w:val="16"/>
          <w:szCs w:val="16"/>
        </w:rPr>
        <w:t xml:space="preserve"> </w:t>
      </w:r>
      <w:r w:rsidRPr="00746758">
        <w:rPr>
          <w:rFonts w:ascii="Arial" w:eastAsia="Times New Roman" w:hAnsi="Arial" w:cs="Arial"/>
          <w:b/>
          <w:bCs/>
          <w:color w:val="231F20"/>
          <w:sz w:val="16"/>
          <w:szCs w:val="16"/>
        </w:rPr>
        <w:t xml:space="preserve">Layout       </w:t>
      </w:r>
      <w:r w:rsidRPr="00746758">
        <w:rPr>
          <w:rFonts w:ascii="Arial" w:eastAsia="Times New Roman" w:hAnsi="Arial" w:cs="Arial"/>
          <w:b/>
          <w:bCs/>
          <w:color w:val="231F20"/>
          <w:spacing w:val="29"/>
          <w:sz w:val="16"/>
          <w:szCs w:val="16"/>
        </w:rPr>
        <w:t xml:space="preserve"> </w:t>
      </w:r>
      <w:r w:rsidRPr="00746758">
        <w:rPr>
          <w:rFonts w:ascii="Arial" w:eastAsia="Times New Roman" w:hAnsi="Arial" w:cs="Arial"/>
          <w:color w:val="231F20"/>
          <w:sz w:val="16"/>
          <w:szCs w:val="16"/>
        </w:rPr>
        <w:t>Craftsmanship,</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terminology</w:t>
      </w:r>
      <w:r w:rsidRPr="00746758">
        <w:rPr>
          <w:rFonts w:ascii="Arial" w:eastAsia="Times New Roman" w:hAnsi="Arial" w:cs="Arial"/>
          <w:color w:val="231F20"/>
          <w:spacing w:val="-1"/>
          <w:sz w:val="16"/>
          <w:szCs w:val="16"/>
        </w:rPr>
        <w:t xml:space="preserve"> </w:t>
      </w:r>
      <w:r w:rsidRPr="00746758">
        <w:rPr>
          <w:rFonts w:ascii="Arial" w:eastAsia="Times New Roman" w:hAnsi="Arial" w:cs="Arial"/>
          <w:color w:val="231F20"/>
          <w:sz w:val="16"/>
          <w:szCs w:val="16"/>
        </w:rPr>
        <w:t>and</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application</w:t>
      </w:r>
      <w:r w:rsidRPr="00746758">
        <w:rPr>
          <w:rFonts w:ascii="Arial" w:eastAsia="Times New Roman" w:hAnsi="Arial" w:cs="Arial"/>
          <w:color w:val="231F20"/>
          <w:spacing w:val="-1"/>
          <w:sz w:val="16"/>
          <w:szCs w:val="16"/>
        </w:rPr>
        <w:t xml:space="preserve"> </w:t>
      </w:r>
      <w:r w:rsidRPr="00746758">
        <w:rPr>
          <w:rFonts w:ascii="Arial" w:eastAsia="Times New Roman" w:hAnsi="Arial" w:cs="Arial"/>
          <w:color w:val="231F20"/>
          <w:sz w:val="16"/>
          <w:szCs w:val="16"/>
        </w:rPr>
        <w:t>of</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classical typography</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in</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traditional</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and</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digital</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print</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processes.</w:t>
      </w:r>
      <w:proofErr w:type="gramEnd"/>
      <w:r w:rsidRPr="00746758">
        <w:rPr>
          <w:rFonts w:ascii="Arial" w:eastAsia="Times New Roman" w:hAnsi="Arial" w:cs="Arial"/>
          <w:color w:val="231F20"/>
          <w:spacing w:val="35"/>
          <w:sz w:val="16"/>
          <w:szCs w:val="16"/>
        </w:rPr>
        <w:t xml:space="preserve"> </w:t>
      </w:r>
      <w:r w:rsidRPr="00746758">
        <w:rPr>
          <w:rFonts w:ascii="Arial" w:eastAsia="Times New Roman" w:hAnsi="Arial" w:cs="Arial"/>
          <w:color w:val="231F20"/>
          <w:sz w:val="16"/>
          <w:szCs w:val="16"/>
        </w:rPr>
        <w:t>It</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is</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expected</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that</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students</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will</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spend</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mini- mum of three additional clock hours per week on work outside the scheduled class time for each studio</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Graphic</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Design</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class.</w:t>
      </w:r>
      <w:r w:rsidRPr="00746758">
        <w:rPr>
          <w:rFonts w:ascii="Arial" w:eastAsia="Times New Roman" w:hAnsi="Arial" w:cs="Arial"/>
          <w:color w:val="231F20"/>
          <w:spacing w:val="4"/>
          <w:sz w:val="16"/>
          <w:szCs w:val="16"/>
        </w:rPr>
        <w:t xml:space="preserve"> </w:t>
      </w:r>
      <w:proofErr w:type="gramStart"/>
      <w:r w:rsidRPr="00746758">
        <w:rPr>
          <w:rFonts w:ascii="Arial" w:eastAsia="Times New Roman" w:hAnsi="Arial" w:cs="Arial"/>
          <w:color w:val="231F20"/>
          <w:sz w:val="16"/>
          <w:szCs w:val="16"/>
        </w:rPr>
        <w:t>Prerequisites,</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grade</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of</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C</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or</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better</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in</w:t>
      </w:r>
      <w:r w:rsidRPr="00746758">
        <w:rPr>
          <w:rFonts w:ascii="Arial" w:eastAsia="Times New Roman" w:hAnsi="Arial" w:cs="Arial"/>
          <w:color w:val="231F20"/>
          <w:spacing w:val="-5"/>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w:t>
      </w:r>
      <w:r w:rsidRPr="00746758">
        <w:rPr>
          <w:rFonts w:ascii="Arial" w:eastAsia="Times New Roman" w:hAnsi="Arial" w:cs="Arial"/>
          <w:color w:val="231F20"/>
          <w:spacing w:val="1"/>
          <w:sz w:val="16"/>
          <w:szCs w:val="16"/>
        </w:rPr>
        <w:t xml:space="preserve"> </w:t>
      </w:r>
      <w:r w:rsidRPr="00746758">
        <w:rPr>
          <w:rFonts w:ascii="Arial" w:eastAsia="Times New Roman" w:hAnsi="Arial" w:cs="Arial"/>
          <w:color w:val="231F20"/>
          <w:sz w:val="16"/>
          <w:szCs w:val="16"/>
        </w:rPr>
        <w:t>1013</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and</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GRFX</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2203; or permission of</w:t>
      </w:r>
      <w:r w:rsidRPr="00746758">
        <w:rPr>
          <w:rFonts w:ascii="Arial" w:eastAsia="Times New Roman" w:hAnsi="Arial" w:cs="Arial"/>
          <w:color w:val="231F20"/>
          <w:spacing w:val="-1"/>
          <w:sz w:val="16"/>
          <w:szCs w:val="16"/>
        </w:rPr>
        <w:t xml:space="preserve"> </w:t>
      </w:r>
      <w:r w:rsidRPr="00746758">
        <w:rPr>
          <w:rFonts w:ascii="Arial" w:eastAsia="Times New Roman" w:hAnsi="Arial" w:cs="Arial"/>
          <w:color w:val="231F20"/>
          <w:sz w:val="16"/>
          <w:szCs w:val="16"/>
        </w:rPr>
        <w:t>instructo</w:t>
      </w:r>
      <w:r w:rsidRPr="00746758">
        <w:rPr>
          <w:rFonts w:ascii="Arial" w:eastAsia="Times New Roman" w:hAnsi="Arial" w:cs="Arial"/>
          <w:color w:val="231F20"/>
          <w:spacing w:val="-9"/>
          <w:sz w:val="16"/>
          <w:szCs w:val="16"/>
        </w:rPr>
        <w:t>r</w:t>
      </w:r>
      <w:r w:rsidRPr="00746758">
        <w:rPr>
          <w:rFonts w:ascii="Arial" w:eastAsia="Times New Roman" w:hAnsi="Arial" w:cs="Arial"/>
          <w:color w:val="231F20"/>
          <w:sz w:val="16"/>
          <w:szCs w:val="16"/>
        </w:rPr>
        <w:t>.</w:t>
      </w:r>
      <w:proofErr w:type="gramEnd"/>
      <w:r w:rsidRPr="00746758">
        <w:rPr>
          <w:rFonts w:ascii="Arial" w:eastAsia="Times New Roman" w:hAnsi="Arial" w:cs="Arial"/>
          <w:color w:val="231F20"/>
          <w:sz w:val="16"/>
          <w:szCs w:val="16"/>
        </w:rPr>
        <w:t xml:space="preserve"> Fall.</w:t>
      </w:r>
    </w:p>
    <w:p w14:paraId="33F66EF8" w14:textId="77777777" w:rsidR="00746758" w:rsidRPr="00746758" w:rsidRDefault="00746758" w:rsidP="00746758">
      <w:pPr>
        <w:widowControl w:val="0"/>
        <w:autoSpaceDE w:val="0"/>
        <w:autoSpaceDN w:val="0"/>
        <w:adjustRightInd w:val="0"/>
        <w:spacing w:after="0" w:line="170" w:lineRule="exact"/>
        <w:rPr>
          <w:rFonts w:ascii="Arial" w:eastAsia="Times New Roman" w:hAnsi="Arial" w:cs="Arial"/>
          <w:color w:val="000000"/>
          <w:sz w:val="17"/>
          <w:szCs w:val="17"/>
        </w:rPr>
      </w:pPr>
    </w:p>
    <w:p w14:paraId="37A54A4E" w14:textId="7AA6D23B" w:rsidR="00746758" w:rsidRDefault="00746758" w:rsidP="00746758">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746758">
        <w:rPr>
          <w:rFonts w:ascii="Arial" w:eastAsia="Times New Roman" w:hAnsi="Arial" w:cs="Arial"/>
          <w:b/>
          <w:bCs/>
          <w:color w:val="231F20"/>
          <w:sz w:val="16"/>
          <w:szCs w:val="16"/>
        </w:rPr>
        <w:t>GRFX</w:t>
      </w:r>
      <w:r w:rsidRPr="00746758">
        <w:rPr>
          <w:rFonts w:ascii="Arial" w:eastAsia="Times New Roman" w:hAnsi="Arial" w:cs="Arial"/>
          <w:b/>
          <w:bCs/>
          <w:color w:val="231F20"/>
          <w:spacing w:val="-4"/>
          <w:sz w:val="16"/>
          <w:szCs w:val="16"/>
        </w:rPr>
        <w:t xml:space="preserve"> </w:t>
      </w:r>
      <w:r w:rsidRPr="00746758">
        <w:rPr>
          <w:rFonts w:ascii="Arial" w:eastAsia="Times New Roman" w:hAnsi="Arial" w:cs="Arial"/>
          <w:b/>
          <w:bCs/>
          <w:color w:val="231F20"/>
          <w:sz w:val="16"/>
          <w:szCs w:val="16"/>
        </w:rPr>
        <w:t xml:space="preserve">2703.    </w:t>
      </w:r>
      <w:r w:rsidRPr="00746758">
        <w:rPr>
          <w:rFonts w:ascii="Arial" w:eastAsia="Times New Roman" w:hAnsi="Arial" w:cs="Arial"/>
          <w:b/>
          <w:bCs/>
          <w:color w:val="231F20"/>
          <w:spacing w:val="8"/>
          <w:sz w:val="16"/>
          <w:szCs w:val="16"/>
        </w:rPr>
        <w:t xml:space="preserve"> </w:t>
      </w:r>
      <w:r w:rsidRPr="00746758">
        <w:rPr>
          <w:rFonts w:ascii="Arial" w:eastAsia="Times New Roman" w:hAnsi="Arial" w:cs="Arial"/>
          <w:b/>
          <w:bCs/>
          <w:color w:val="231F20"/>
          <w:sz w:val="16"/>
          <w:szCs w:val="16"/>
        </w:rPr>
        <w:t>Introduction</w:t>
      </w:r>
      <w:r w:rsidRPr="00746758">
        <w:rPr>
          <w:rFonts w:ascii="Arial" w:eastAsia="Times New Roman" w:hAnsi="Arial" w:cs="Arial"/>
          <w:b/>
          <w:bCs/>
          <w:color w:val="231F20"/>
          <w:spacing w:val="-9"/>
          <w:sz w:val="16"/>
          <w:szCs w:val="16"/>
        </w:rPr>
        <w:t xml:space="preserve"> </w:t>
      </w:r>
      <w:r w:rsidRPr="00746758">
        <w:rPr>
          <w:rFonts w:ascii="Arial" w:eastAsia="Times New Roman" w:hAnsi="Arial" w:cs="Arial"/>
          <w:b/>
          <w:bCs/>
          <w:color w:val="231F20"/>
          <w:sz w:val="16"/>
          <w:szCs w:val="16"/>
        </w:rPr>
        <w:t>to</w:t>
      </w:r>
      <w:r w:rsidRPr="00746758">
        <w:rPr>
          <w:rFonts w:ascii="Arial" w:eastAsia="Times New Roman" w:hAnsi="Arial" w:cs="Arial"/>
          <w:b/>
          <w:bCs/>
          <w:color w:val="231F20"/>
          <w:spacing w:val="-2"/>
          <w:sz w:val="16"/>
          <w:szCs w:val="16"/>
        </w:rPr>
        <w:t xml:space="preserve"> </w:t>
      </w:r>
      <w:r w:rsidRPr="00746758">
        <w:rPr>
          <w:rFonts w:ascii="Arial" w:eastAsia="Times New Roman" w:hAnsi="Arial" w:cs="Arial"/>
          <w:b/>
          <w:bCs/>
          <w:color w:val="231F20"/>
          <w:spacing w:val="-3"/>
          <w:sz w:val="16"/>
          <w:szCs w:val="16"/>
        </w:rPr>
        <w:t>W</w:t>
      </w:r>
      <w:r w:rsidRPr="00746758">
        <w:rPr>
          <w:rFonts w:ascii="Arial" w:eastAsia="Times New Roman" w:hAnsi="Arial" w:cs="Arial"/>
          <w:b/>
          <w:bCs/>
          <w:color w:val="231F20"/>
          <w:sz w:val="16"/>
          <w:szCs w:val="16"/>
        </w:rPr>
        <w:t>eb</w:t>
      </w:r>
      <w:r w:rsidRPr="00746758">
        <w:rPr>
          <w:rFonts w:ascii="Arial" w:eastAsia="Times New Roman" w:hAnsi="Arial" w:cs="Arial"/>
          <w:b/>
          <w:bCs/>
          <w:color w:val="231F20"/>
          <w:spacing w:val="-3"/>
          <w:sz w:val="16"/>
          <w:szCs w:val="16"/>
        </w:rPr>
        <w:t xml:space="preserve"> </w:t>
      </w:r>
      <w:r w:rsidRPr="00746758">
        <w:rPr>
          <w:rFonts w:ascii="Arial" w:eastAsia="Times New Roman" w:hAnsi="Arial" w:cs="Arial"/>
          <w:b/>
          <w:bCs/>
          <w:color w:val="231F20"/>
          <w:sz w:val="16"/>
          <w:szCs w:val="16"/>
        </w:rPr>
        <w:t xml:space="preserve">Design       </w:t>
      </w:r>
      <w:r w:rsidRPr="00746758">
        <w:rPr>
          <w:rFonts w:ascii="Arial" w:eastAsia="Times New Roman" w:hAnsi="Arial" w:cs="Arial"/>
          <w:b/>
          <w:bCs/>
          <w:color w:val="231F20"/>
          <w:spacing w:val="33"/>
          <w:sz w:val="16"/>
          <w:szCs w:val="16"/>
        </w:rPr>
        <w:t xml:space="preserve"> </w:t>
      </w:r>
      <w:r w:rsidRPr="00746758">
        <w:rPr>
          <w:rFonts w:ascii="Arial" w:eastAsia="Times New Roman" w:hAnsi="Arial" w:cs="Arial"/>
          <w:color w:val="231F20"/>
          <w:sz w:val="16"/>
          <w:szCs w:val="16"/>
        </w:rPr>
        <w:t>Basic</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concepts</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of</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designing</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for</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the</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web</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using</w:t>
      </w:r>
      <w:r w:rsidRPr="00746758">
        <w:rPr>
          <w:rFonts w:ascii="Arial" w:eastAsia="Times New Roman" w:hAnsi="Arial" w:cs="Arial"/>
          <w:color w:val="231F20"/>
          <w:spacing w:val="4"/>
          <w:sz w:val="16"/>
          <w:szCs w:val="16"/>
        </w:rPr>
        <w:t xml:space="preserve"> </w:t>
      </w:r>
      <w:r w:rsidRPr="00746758">
        <w:rPr>
          <w:rFonts w:ascii="Arial" w:eastAsia="Times New Roman" w:hAnsi="Arial" w:cs="Arial"/>
          <w:color w:val="231F20"/>
          <w:sz w:val="16"/>
          <w:szCs w:val="16"/>
        </w:rPr>
        <w:t>Site Maps, Wireframes and Mock-ups; introduction to HTML, emphasizing semantic use of elements; introduction to CSS as a way to separate content from presentation. It is expected that students will</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spend</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11"/>
          <w:sz w:val="16"/>
          <w:szCs w:val="16"/>
        </w:rPr>
        <w:t xml:space="preserve"> </w:t>
      </w:r>
      <w:r w:rsidRPr="00746758">
        <w:rPr>
          <w:rFonts w:ascii="Arial" w:eastAsia="Times New Roman" w:hAnsi="Arial" w:cs="Arial"/>
          <w:color w:val="231F20"/>
          <w:sz w:val="16"/>
          <w:szCs w:val="16"/>
        </w:rPr>
        <w:t>minimum</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of</w:t>
      </w:r>
      <w:r w:rsidRPr="00746758">
        <w:rPr>
          <w:rFonts w:ascii="Arial" w:eastAsia="Times New Roman" w:hAnsi="Arial" w:cs="Arial"/>
          <w:color w:val="231F20"/>
          <w:spacing w:val="-11"/>
          <w:sz w:val="16"/>
          <w:szCs w:val="16"/>
        </w:rPr>
        <w:t xml:space="preserve"> </w:t>
      </w:r>
      <w:r w:rsidRPr="00746758">
        <w:rPr>
          <w:rFonts w:ascii="Arial" w:eastAsia="Times New Roman" w:hAnsi="Arial" w:cs="Arial"/>
          <w:color w:val="231F20"/>
          <w:sz w:val="16"/>
          <w:szCs w:val="16"/>
        </w:rPr>
        <w:t>three</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additional</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clock</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hours</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per</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week</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on</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work</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outside</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the</w:t>
      </w:r>
      <w:r w:rsidRPr="00746758">
        <w:rPr>
          <w:rFonts w:ascii="Arial" w:eastAsia="Times New Roman" w:hAnsi="Arial" w:cs="Arial"/>
          <w:color w:val="231F20"/>
          <w:spacing w:val="-11"/>
          <w:sz w:val="16"/>
          <w:szCs w:val="16"/>
        </w:rPr>
        <w:t xml:space="preserve"> </w:t>
      </w:r>
      <w:r w:rsidRPr="00746758">
        <w:rPr>
          <w:rFonts w:ascii="Arial" w:eastAsia="Times New Roman" w:hAnsi="Arial" w:cs="Arial"/>
          <w:color w:val="231F20"/>
          <w:sz w:val="16"/>
          <w:szCs w:val="16"/>
        </w:rPr>
        <w:t>scheduled</w:t>
      </w:r>
      <w:r w:rsidRPr="00746758">
        <w:rPr>
          <w:rFonts w:ascii="Arial" w:eastAsia="Times New Roman" w:hAnsi="Arial" w:cs="Arial"/>
          <w:color w:val="231F20"/>
          <w:spacing w:val="-10"/>
          <w:sz w:val="16"/>
          <w:szCs w:val="16"/>
        </w:rPr>
        <w:t xml:space="preserve"> </w:t>
      </w:r>
      <w:r w:rsidRPr="00746758">
        <w:rPr>
          <w:rFonts w:ascii="Arial" w:eastAsia="Times New Roman" w:hAnsi="Arial" w:cs="Arial"/>
          <w:color w:val="231F20"/>
          <w:sz w:val="16"/>
          <w:szCs w:val="16"/>
        </w:rPr>
        <w:t>class time</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for</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each</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studio</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Graphic</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Design</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class.</w:t>
      </w:r>
      <w:r w:rsidRPr="00746758">
        <w:rPr>
          <w:rFonts w:ascii="Arial" w:eastAsia="Times New Roman" w:hAnsi="Arial" w:cs="Arial"/>
          <w:color w:val="231F20"/>
          <w:spacing w:val="-2"/>
          <w:sz w:val="16"/>
          <w:szCs w:val="16"/>
        </w:rPr>
        <w:t xml:space="preserve"> </w:t>
      </w:r>
      <w:proofErr w:type="gramStart"/>
      <w:r w:rsidRPr="00746758">
        <w:rPr>
          <w:rFonts w:ascii="Arial" w:eastAsia="Times New Roman" w:hAnsi="Arial" w:cs="Arial"/>
          <w:color w:val="231F20"/>
          <w:sz w:val="16"/>
          <w:szCs w:val="16"/>
        </w:rPr>
        <w:t>Prerequisites,</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grade</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of</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C</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or</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better</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in</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GRFX</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2303;</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or permission of</w:t>
      </w:r>
      <w:r w:rsidRPr="00746758">
        <w:rPr>
          <w:rFonts w:ascii="Arial" w:eastAsia="Times New Roman" w:hAnsi="Arial" w:cs="Arial"/>
          <w:color w:val="231F20"/>
          <w:spacing w:val="-1"/>
          <w:sz w:val="16"/>
          <w:szCs w:val="16"/>
        </w:rPr>
        <w:t xml:space="preserve"> </w:t>
      </w:r>
      <w:r w:rsidRPr="00746758">
        <w:rPr>
          <w:rFonts w:ascii="Arial" w:eastAsia="Times New Roman" w:hAnsi="Arial" w:cs="Arial"/>
          <w:color w:val="231F20"/>
          <w:sz w:val="16"/>
          <w:szCs w:val="16"/>
        </w:rPr>
        <w:t>instructo</w:t>
      </w:r>
      <w:r w:rsidRPr="00746758">
        <w:rPr>
          <w:rFonts w:ascii="Arial" w:eastAsia="Times New Roman" w:hAnsi="Arial" w:cs="Arial"/>
          <w:color w:val="231F20"/>
          <w:spacing w:val="-9"/>
          <w:sz w:val="16"/>
          <w:szCs w:val="16"/>
        </w:rPr>
        <w:t>r</w:t>
      </w:r>
      <w:r w:rsidRPr="00746758">
        <w:rPr>
          <w:rFonts w:ascii="Arial" w:eastAsia="Times New Roman" w:hAnsi="Arial" w:cs="Arial"/>
          <w:color w:val="231F20"/>
          <w:sz w:val="16"/>
          <w:szCs w:val="16"/>
        </w:rPr>
        <w:t>.</w:t>
      </w:r>
      <w:proofErr w:type="gramEnd"/>
      <w:r w:rsidRPr="00746758">
        <w:rPr>
          <w:rFonts w:ascii="Arial" w:eastAsia="Times New Roman" w:hAnsi="Arial" w:cs="Arial"/>
          <w:color w:val="231F20"/>
          <w:sz w:val="16"/>
          <w:szCs w:val="16"/>
        </w:rPr>
        <w:t xml:space="preserve"> Fall.</w:t>
      </w:r>
    </w:p>
    <w:p w14:paraId="427A3E35" w14:textId="77777777" w:rsidR="00746758" w:rsidRPr="00746758" w:rsidRDefault="00746758" w:rsidP="00746758">
      <w:pPr>
        <w:widowControl w:val="0"/>
        <w:autoSpaceDE w:val="0"/>
        <w:autoSpaceDN w:val="0"/>
        <w:adjustRightInd w:val="0"/>
        <w:spacing w:after="0" w:line="170" w:lineRule="exact"/>
        <w:ind w:left="460" w:right="72" w:hanging="360"/>
        <w:jc w:val="both"/>
        <w:rPr>
          <w:rFonts w:ascii="Arial" w:eastAsia="Times New Roman" w:hAnsi="Arial" w:cs="Arial"/>
          <w:color w:val="0070C0"/>
          <w:sz w:val="19"/>
          <w:szCs w:val="17"/>
        </w:rPr>
      </w:pPr>
    </w:p>
    <w:sdt>
      <w:sdtPr>
        <w:rPr>
          <w:rFonts w:ascii="Arial" w:eastAsia="Times New Roman" w:hAnsi="Arial" w:cs="Arial"/>
          <w:color w:val="0070C0"/>
          <w:sz w:val="19"/>
          <w:szCs w:val="17"/>
        </w:rPr>
        <w:id w:val="-97950460"/>
      </w:sdtPr>
      <w:sdtEndPr/>
      <w:sdtContent>
        <w:p w14:paraId="66B1404F" w14:textId="77777777" w:rsidR="00746758" w:rsidRPr="00746758" w:rsidRDefault="00746758" w:rsidP="00746758">
          <w:pPr>
            <w:widowControl w:val="0"/>
            <w:autoSpaceDE w:val="0"/>
            <w:autoSpaceDN w:val="0"/>
            <w:adjustRightInd w:val="0"/>
            <w:spacing w:after="0" w:line="170" w:lineRule="exact"/>
            <w:ind w:left="460" w:right="72" w:hanging="360"/>
            <w:jc w:val="both"/>
            <w:rPr>
              <w:rFonts w:ascii="Arial" w:eastAsia="Times New Roman" w:hAnsi="Arial" w:cs="Arial"/>
              <w:color w:val="0070C0"/>
              <w:sz w:val="19"/>
              <w:szCs w:val="17"/>
            </w:rPr>
          </w:pPr>
          <w:proofErr w:type="gramStart"/>
          <w:r w:rsidRPr="00746758">
            <w:rPr>
              <w:rFonts w:ascii="Arial" w:eastAsia="Times New Roman" w:hAnsi="Arial" w:cs="Arial"/>
              <w:color w:val="0070C0"/>
              <w:sz w:val="19"/>
              <w:szCs w:val="17"/>
            </w:rPr>
            <w:t xml:space="preserve">GRFX 2783 </w:t>
          </w:r>
          <w:sdt>
            <w:sdtPr>
              <w:rPr>
                <w:rFonts w:ascii="Arial" w:eastAsia="Times New Roman" w:hAnsi="Arial" w:cs="Arial"/>
                <w:color w:val="0070C0"/>
                <w:sz w:val="19"/>
                <w:szCs w:val="17"/>
              </w:rPr>
              <w:id w:val="-855108992"/>
            </w:sdtPr>
            <w:sdtEndPr/>
            <w:sdtContent>
              <w:r w:rsidRPr="00746758">
                <w:rPr>
                  <w:rFonts w:ascii="Arial" w:eastAsia="Times New Roman" w:hAnsi="Arial" w:cs="Arial"/>
                  <w:b/>
                  <w:color w:val="0070C0"/>
                  <w:sz w:val="19"/>
                  <w:szCs w:val="17"/>
                </w:rPr>
                <w:t>Human Centered Design</w:t>
              </w:r>
              <w:r w:rsidRPr="00746758">
                <w:rPr>
                  <w:rFonts w:ascii="Arial" w:eastAsia="Times New Roman" w:hAnsi="Arial" w:cs="Arial"/>
                  <w:color w:val="0070C0"/>
                  <w:sz w:val="19"/>
                  <w:szCs w:val="17"/>
                </w:rPr>
                <w:t xml:space="preserve"> Conceptualizing, prototyping and testing application interfaces with a respect for the real needs and desires of human users.</w:t>
              </w:r>
              <w:proofErr w:type="gramEnd"/>
              <w:r w:rsidRPr="00746758">
                <w:rPr>
                  <w:rFonts w:ascii="Arial" w:eastAsia="Times New Roman" w:hAnsi="Arial" w:cs="Arial"/>
                  <w:color w:val="0070C0"/>
                  <w:sz w:val="19"/>
                  <w:szCs w:val="17"/>
                </w:rPr>
                <w:t xml:space="preserve"> Restricted to BS Digital Innovations students. </w:t>
              </w:r>
              <w:proofErr w:type="gramStart"/>
              <w:r w:rsidRPr="00746758">
                <w:rPr>
                  <w:rFonts w:ascii="Arial" w:eastAsia="Times New Roman" w:hAnsi="Arial" w:cs="Arial"/>
                  <w:color w:val="0070C0"/>
                  <w:sz w:val="19"/>
                  <w:szCs w:val="17"/>
                </w:rPr>
                <w:t>Prerequisites, a grade of C or better in GRFX 1111, GRFX 1112 and GRFX 2703.</w:t>
              </w:r>
              <w:proofErr w:type="gramEnd"/>
              <w:r w:rsidRPr="00746758">
                <w:rPr>
                  <w:rFonts w:ascii="Arial" w:eastAsia="Times New Roman" w:hAnsi="Arial" w:cs="Arial"/>
                  <w:color w:val="0070C0"/>
                  <w:sz w:val="19"/>
                  <w:szCs w:val="17"/>
                </w:rPr>
                <w:t xml:space="preserve"> Spring</w:t>
              </w:r>
            </w:sdtContent>
          </w:sdt>
        </w:p>
        <w:p w14:paraId="38FCF45C" w14:textId="77777777" w:rsidR="00746758" w:rsidRPr="00746758" w:rsidRDefault="00746758" w:rsidP="00746758">
          <w:pPr>
            <w:widowControl w:val="0"/>
            <w:autoSpaceDE w:val="0"/>
            <w:autoSpaceDN w:val="0"/>
            <w:adjustRightInd w:val="0"/>
            <w:spacing w:after="0" w:line="170" w:lineRule="exact"/>
            <w:ind w:left="460" w:right="72" w:hanging="360"/>
            <w:jc w:val="both"/>
            <w:rPr>
              <w:rFonts w:ascii="Arial" w:eastAsia="Times New Roman" w:hAnsi="Arial" w:cs="Arial"/>
              <w:color w:val="0070C0"/>
              <w:sz w:val="19"/>
              <w:szCs w:val="17"/>
            </w:rPr>
          </w:pPr>
        </w:p>
        <w:p w14:paraId="5536CE33" w14:textId="5B374935" w:rsidR="00746758" w:rsidRPr="00746758" w:rsidRDefault="003E76E9" w:rsidP="00746758">
          <w:pPr>
            <w:widowControl w:val="0"/>
            <w:autoSpaceDE w:val="0"/>
            <w:autoSpaceDN w:val="0"/>
            <w:adjustRightInd w:val="0"/>
            <w:spacing w:after="0" w:line="170" w:lineRule="exact"/>
            <w:ind w:left="460" w:right="72" w:hanging="360"/>
            <w:jc w:val="both"/>
            <w:rPr>
              <w:rFonts w:ascii="Arial" w:eastAsia="Times New Roman" w:hAnsi="Arial" w:cs="Arial"/>
              <w:color w:val="000000"/>
              <w:sz w:val="17"/>
              <w:szCs w:val="17"/>
            </w:rPr>
          </w:pPr>
        </w:p>
      </w:sdtContent>
    </w:sdt>
    <w:p w14:paraId="5B206D5F" w14:textId="77777777" w:rsidR="00746758" w:rsidRPr="00746758" w:rsidRDefault="00746758" w:rsidP="00746758">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746758">
        <w:rPr>
          <w:rFonts w:ascii="Arial" w:eastAsia="Times New Roman" w:hAnsi="Arial" w:cs="Arial"/>
          <w:b/>
          <w:bCs/>
          <w:color w:val="231F20"/>
          <w:sz w:val="16"/>
          <w:szCs w:val="16"/>
        </w:rPr>
        <w:t>GRFX</w:t>
      </w:r>
      <w:r w:rsidRPr="00746758">
        <w:rPr>
          <w:rFonts w:ascii="Arial" w:eastAsia="Times New Roman" w:hAnsi="Arial" w:cs="Arial"/>
          <w:b/>
          <w:bCs/>
          <w:color w:val="231F20"/>
          <w:spacing w:val="-4"/>
          <w:sz w:val="16"/>
          <w:szCs w:val="16"/>
        </w:rPr>
        <w:t xml:space="preserve"> </w:t>
      </w:r>
      <w:r w:rsidRPr="00746758">
        <w:rPr>
          <w:rFonts w:ascii="Arial" w:eastAsia="Times New Roman" w:hAnsi="Arial" w:cs="Arial"/>
          <w:b/>
          <w:bCs/>
          <w:color w:val="231F20"/>
          <w:sz w:val="16"/>
          <w:szCs w:val="16"/>
        </w:rPr>
        <w:t xml:space="preserve">3303.    </w:t>
      </w:r>
      <w:r w:rsidRPr="00746758">
        <w:rPr>
          <w:rFonts w:ascii="Arial" w:eastAsia="Times New Roman" w:hAnsi="Arial" w:cs="Arial"/>
          <w:b/>
          <w:bCs/>
          <w:color w:val="231F20"/>
          <w:spacing w:val="8"/>
          <w:sz w:val="16"/>
          <w:szCs w:val="16"/>
        </w:rPr>
        <w:t xml:space="preserve"> </w:t>
      </w:r>
      <w:r w:rsidRPr="00746758">
        <w:rPr>
          <w:rFonts w:ascii="Arial" w:eastAsia="Times New Roman" w:hAnsi="Arial" w:cs="Arial"/>
          <w:b/>
          <w:bCs/>
          <w:color w:val="231F20"/>
          <w:sz w:val="16"/>
          <w:szCs w:val="16"/>
        </w:rPr>
        <w:t xml:space="preserve">Intermediate </w:t>
      </w:r>
      <w:r w:rsidRPr="00746758">
        <w:rPr>
          <w:rFonts w:ascii="Arial" w:eastAsia="Times New Roman" w:hAnsi="Arial" w:cs="Arial"/>
          <w:b/>
          <w:bCs/>
          <w:color w:val="231F20"/>
          <w:spacing w:val="-12"/>
          <w:sz w:val="16"/>
          <w:szCs w:val="16"/>
        </w:rPr>
        <w:t>T</w:t>
      </w:r>
      <w:r w:rsidRPr="00746758">
        <w:rPr>
          <w:rFonts w:ascii="Arial" w:eastAsia="Times New Roman" w:hAnsi="Arial" w:cs="Arial"/>
          <w:b/>
          <w:bCs/>
          <w:color w:val="231F20"/>
          <w:sz w:val="16"/>
          <w:szCs w:val="16"/>
        </w:rPr>
        <w:t xml:space="preserve">ypography     </w:t>
      </w:r>
      <w:r w:rsidRPr="00746758">
        <w:rPr>
          <w:rFonts w:ascii="Arial" w:eastAsia="Times New Roman" w:hAnsi="Arial" w:cs="Arial"/>
          <w:b/>
          <w:bCs/>
          <w:color w:val="231F20"/>
          <w:spacing w:val="16"/>
          <w:sz w:val="16"/>
          <w:szCs w:val="16"/>
        </w:rPr>
        <w:t xml:space="preserve"> </w:t>
      </w:r>
      <w:r w:rsidRPr="00746758">
        <w:rPr>
          <w:rFonts w:ascii="Arial" w:eastAsia="Times New Roman" w:hAnsi="Arial" w:cs="Arial"/>
          <w:color w:val="231F20"/>
          <w:sz w:val="16"/>
          <w:szCs w:val="16"/>
        </w:rPr>
        <w:t>Principles</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and</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practice</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of</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typography</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in</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complex</w:t>
      </w:r>
      <w:r w:rsidRPr="00746758">
        <w:rPr>
          <w:rFonts w:ascii="Arial" w:eastAsia="Times New Roman" w:hAnsi="Arial" w:cs="Arial"/>
          <w:color w:val="231F20"/>
          <w:spacing w:val="3"/>
          <w:sz w:val="16"/>
          <w:szCs w:val="16"/>
        </w:rPr>
        <w:t xml:space="preserve"> </w:t>
      </w:r>
      <w:proofErr w:type="spellStart"/>
      <w:r w:rsidRPr="00746758">
        <w:rPr>
          <w:rFonts w:ascii="Arial" w:eastAsia="Times New Roman" w:hAnsi="Arial" w:cs="Arial"/>
          <w:color w:val="231F20"/>
          <w:sz w:val="16"/>
          <w:szCs w:val="16"/>
        </w:rPr>
        <w:t>situa</w:t>
      </w:r>
      <w:proofErr w:type="spellEnd"/>
      <w:r w:rsidRPr="00746758">
        <w:rPr>
          <w:rFonts w:ascii="Arial" w:eastAsia="Times New Roman" w:hAnsi="Arial" w:cs="Arial"/>
          <w:color w:val="231F20"/>
          <w:sz w:val="16"/>
          <w:szCs w:val="16"/>
        </w:rPr>
        <w:t xml:space="preserve">- </w:t>
      </w:r>
      <w:proofErr w:type="spellStart"/>
      <w:r w:rsidRPr="00746758">
        <w:rPr>
          <w:rFonts w:ascii="Arial" w:eastAsia="Times New Roman" w:hAnsi="Arial" w:cs="Arial"/>
          <w:color w:val="231F20"/>
          <w:sz w:val="16"/>
          <w:szCs w:val="16"/>
        </w:rPr>
        <w:t>tions</w:t>
      </w:r>
      <w:proofErr w:type="spellEnd"/>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including</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creating</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visual</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narrative,</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designing</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typeface,</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and</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experimenting</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with</w:t>
      </w:r>
      <w:r w:rsidRPr="00746758">
        <w:rPr>
          <w:rFonts w:ascii="Arial" w:eastAsia="Times New Roman" w:hAnsi="Arial" w:cs="Arial"/>
          <w:color w:val="231F20"/>
          <w:spacing w:val="7"/>
          <w:sz w:val="16"/>
          <w:szCs w:val="16"/>
        </w:rPr>
        <w:t xml:space="preserve"> </w:t>
      </w:r>
      <w:r w:rsidRPr="00746758">
        <w:rPr>
          <w:rFonts w:ascii="Arial" w:eastAsia="Times New Roman" w:hAnsi="Arial" w:cs="Arial"/>
          <w:color w:val="231F20"/>
          <w:sz w:val="16"/>
          <w:szCs w:val="16"/>
        </w:rPr>
        <w:t>typograph</w:t>
      </w:r>
      <w:r w:rsidRPr="00746758">
        <w:rPr>
          <w:rFonts w:ascii="Arial" w:eastAsia="Times New Roman" w:hAnsi="Arial" w:cs="Arial"/>
          <w:color w:val="231F20"/>
          <w:spacing w:val="-12"/>
          <w:sz w:val="16"/>
          <w:szCs w:val="16"/>
        </w:rPr>
        <w:t>y</w:t>
      </w:r>
      <w:r w:rsidRPr="00746758">
        <w:rPr>
          <w:rFonts w:ascii="Arial" w:eastAsia="Times New Roman" w:hAnsi="Arial" w:cs="Arial"/>
          <w:color w:val="231F20"/>
          <w:sz w:val="16"/>
          <w:szCs w:val="16"/>
        </w:rPr>
        <w:t>. It</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is</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expected</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that</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students</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will</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spend</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minimum</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of</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three</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additional</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clock</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hours</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per</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week</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on</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work outside</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the</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scheduled</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class</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time</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for</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each</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studio</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Graphic</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Design</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class.</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May</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be</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repeated</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for</w:t>
      </w:r>
      <w:r w:rsidRPr="00746758">
        <w:rPr>
          <w:rFonts w:ascii="Arial" w:eastAsia="Times New Roman" w:hAnsi="Arial" w:cs="Arial"/>
          <w:color w:val="231F20"/>
          <w:spacing w:val="-8"/>
          <w:sz w:val="16"/>
          <w:szCs w:val="16"/>
        </w:rPr>
        <w:t xml:space="preserve"> </w:t>
      </w:r>
      <w:r w:rsidRPr="00746758">
        <w:rPr>
          <w:rFonts w:ascii="Arial" w:eastAsia="Times New Roman" w:hAnsi="Arial" w:cs="Arial"/>
          <w:color w:val="231F20"/>
          <w:sz w:val="16"/>
          <w:szCs w:val="16"/>
        </w:rPr>
        <w:t xml:space="preserve">credit. </w:t>
      </w:r>
      <w:proofErr w:type="gramStart"/>
      <w:r w:rsidRPr="00746758">
        <w:rPr>
          <w:rFonts w:ascii="Arial" w:eastAsia="Times New Roman" w:hAnsi="Arial" w:cs="Arial"/>
          <w:color w:val="231F20"/>
          <w:sz w:val="16"/>
          <w:szCs w:val="16"/>
        </w:rPr>
        <w:t>Prerequisites, a grade of C or better in GRFX 2303; or permission of instructo</w:t>
      </w:r>
      <w:r w:rsidRPr="00746758">
        <w:rPr>
          <w:rFonts w:ascii="Arial" w:eastAsia="Times New Roman" w:hAnsi="Arial" w:cs="Arial"/>
          <w:color w:val="231F20"/>
          <w:spacing w:val="-8"/>
          <w:sz w:val="16"/>
          <w:szCs w:val="16"/>
        </w:rPr>
        <w:t>r</w:t>
      </w:r>
      <w:r w:rsidRPr="00746758">
        <w:rPr>
          <w:rFonts w:ascii="Arial" w:eastAsia="Times New Roman" w:hAnsi="Arial" w:cs="Arial"/>
          <w:color w:val="231F20"/>
          <w:sz w:val="16"/>
          <w:szCs w:val="16"/>
        </w:rPr>
        <w:t>.</w:t>
      </w:r>
      <w:proofErr w:type="gramEnd"/>
      <w:r w:rsidRPr="00746758">
        <w:rPr>
          <w:rFonts w:ascii="Arial" w:eastAsia="Times New Roman" w:hAnsi="Arial" w:cs="Arial"/>
          <w:color w:val="231F20"/>
          <w:sz w:val="16"/>
          <w:szCs w:val="16"/>
        </w:rPr>
        <w:t xml:space="preserve"> Spring.</w:t>
      </w:r>
    </w:p>
    <w:p w14:paraId="0610C9F4" w14:textId="77777777" w:rsidR="00746758" w:rsidRPr="00746758" w:rsidRDefault="00746758" w:rsidP="00746758">
      <w:pPr>
        <w:widowControl w:val="0"/>
        <w:autoSpaceDE w:val="0"/>
        <w:autoSpaceDN w:val="0"/>
        <w:adjustRightInd w:val="0"/>
        <w:spacing w:after="0" w:line="170" w:lineRule="exact"/>
        <w:rPr>
          <w:rFonts w:ascii="Arial" w:eastAsia="Times New Roman" w:hAnsi="Arial" w:cs="Arial"/>
          <w:color w:val="000000"/>
          <w:sz w:val="17"/>
          <w:szCs w:val="17"/>
        </w:rPr>
      </w:pPr>
    </w:p>
    <w:p w14:paraId="4D205375" w14:textId="77777777" w:rsidR="00746758" w:rsidRPr="00746758" w:rsidRDefault="00746758" w:rsidP="00746758">
      <w:pPr>
        <w:widowControl w:val="0"/>
        <w:autoSpaceDE w:val="0"/>
        <w:autoSpaceDN w:val="0"/>
        <w:adjustRightInd w:val="0"/>
        <w:spacing w:after="0" w:line="170" w:lineRule="exact"/>
        <w:ind w:left="460" w:right="70" w:hanging="360"/>
        <w:jc w:val="both"/>
        <w:rPr>
          <w:rFonts w:ascii="Arial" w:eastAsia="Times New Roman" w:hAnsi="Arial" w:cs="Arial"/>
          <w:color w:val="000000"/>
          <w:sz w:val="16"/>
          <w:szCs w:val="16"/>
        </w:rPr>
      </w:pPr>
      <w:r w:rsidRPr="00746758">
        <w:rPr>
          <w:rFonts w:ascii="Arial" w:eastAsia="Times New Roman" w:hAnsi="Arial" w:cs="Arial"/>
          <w:b/>
          <w:bCs/>
          <w:color w:val="231F20"/>
          <w:sz w:val="16"/>
          <w:szCs w:val="16"/>
        </w:rPr>
        <w:t>GRFX</w:t>
      </w:r>
      <w:r w:rsidRPr="00746758">
        <w:rPr>
          <w:rFonts w:ascii="Arial" w:eastAsia="Times New Roman" w:hAnsi="Arial" w:cs="Arial"/>
          <w:b/>
          <w:bCs/>
          <w:color w:val="231F20"/>
          <w:spacing w:val="-4"/>
          <w:sz w:val="16"/>
          <w:szCs w:val="16"/>
        </w:rPr>
        <w:t xml:space="preserve"> </w:t>
      </w:r>
      <w:r w:rsidRPr="00746758">
        <w:rPr>
          <w:rFonts w:ascii="Arial" w:eastAsia="Times New Roman" w:hAnsi="Arial" w:cs="Arial"/>
          <w:b/>
          <w:bCs/>
          <w:color w:val="231F20"/>
          <w:sz w:val="16"/>
          <w:szCs w:val="16"/>
        </w:rPr>
        <w:t xml:space="preserve">3400.    </w:t>
      </w:r>
      <w:r w:rsidRPr="00746758">
        <w:rPr>
          <w:rFonts w:ascii="Arial" w:eastAsia="Times New Roman" w:hAnsi="Arial" w:cs="Arial"/>
          <w:b/>
          <w:bCs/>
          <w:color w:val="231F20"/>
          <w:spacing w:val="8"/>
          <w:sz w:val="16"/>
          <w:szCs w:val="16"/>
        </w:rPr>
        <w:t xml:space="preserve"> </w:t>
      </w:r>
      <w:proofErr w:type="gramStart"/>
      <w:r w:rsidRPr="00746758">
        <w:rPr>
          <w:rFonts w:ascii="Arial" w:eastAsia="Times New Roman" w:hAnsi="Arial" w:cs="Arial"/>
          <w:b/>
          <w:bCs/>
          <w:color w:val="231F20"/>
          <w:sz w:val="16"/>
          <w:szCs w:val="16"/>
        </w:rPr>
        <w:t>Graphic</w:t>
      </w:r>
      <w:r w:rsidRPr="00746758">
        <w:rPr>
          <w:rFonts w:ascii="Arial" w:eastAsia="Times New Roman" w:hAnsi="Arial" w:cs="Arial"/>
          <w:b/>
          <w:bCs/>
          <w:color w:val="231F20"/>
          <w:spacing w:val="-6"/>
          <w:sz w:val="16"/>
          <w:szCs w:val="16"/>
        </w:rPr>
        <w:t xml:space="preserve"> </w:t>
      </w:r>
      <w:r w:rsidRPr="00746758">
        <w:rPr>
          <w:rFonts w:ascii="Arial" w:eastAsia="Times New Roman" w:hAnsi="Arial" w:cs="Arial"/>
          <w:b/>
          <w:bCs/>
          <w:color w:val="231F20"/>
          <w:sz w:val="16"/>
          <w:szCs w:val="16"/>
        </w:rPr>
        <w:t>Design</w:t>
      </w:r>
      <w:r w:rsidRPr="00746758">
        <w:rPr>
          <w:rFonts w:ascii="Arial" w:eastAsia="Times New Roman" w:hAnsi="Arial" w:cs="Arial"/>
          <w:b/>
          <w:bCs/>
          <w:color w:val="231F20"/>
          <w:spacing w:val="-5"/>
          <w:sz w:val="16"/>
          <w:szCs w:val="16"/>
        </w:rPr>
        <w:t xml:space="preserve"> </w:t>
      </w:r>
      <w:r w:rsidRPr="00746758">
        <w:rPr>
          <w:rFonts w:ascii="Arial" w:eastAsia="Times New Roman" w:hAnsi="Arial" w:cs="Arial"/>
          <w:b/>
          <w:bCs/>
          <w:color w:val="231F20"/>
          <w:sz w:val="16"/>
          <w:szCs w:val="16"/>
        </w:rPr>
        <w:t xml:space="preserve">Review        </w:t>
      </w:r>
      <w:r w:rsidRPr="00746758">
        <w:rPr>
          <w:rFonts w:ascii="Arial" w:eastAsia="Times New Roman" w:hAnsi="Arial" w:cs="Arial"/>
          <w:b/>
          <w:bCs/>
          <w:color w:val="231F20"/>
          <w:spacing w:val="13"/>
          <w:sz w:val="16"/>
          <w:szCs w:val="16"/>
        </w:rPr>
        <w:t xml:space="preserve"> </w:t>
      </w:r>
      <w:r w:rsidRPr="00746758">
        <w:rPr>
          <w:rFonts w:ascii="Arial" w:eastAsia="Times New Roman" w:hAnsi="Arial" w:cs="Arial"/>
          <w:color w:val="231F20"/>
          <w:sz w:val="16"/>
          <w:szCs w:val="16"/>
        </w:rPr>
        <w:t>Portfolio</w:t>
      </w:r>
      <w:r w:rsidRPr="00746758">
        <w:rPr>
          <w:rFonts w:ascii="Arial" w:eastAsia="Times New Roman" w:hAnsi="Arial" w:cs="Arial"/>
          <w:color w:val="231F20"/>
          <w:spacing w:val="-11"/>
          <w:sz w:val="16"/>
          <w:szCs w:val="16"/>
        </w:rPr>
        <w:t xml:space="preserve"> </w:t>
      </w:r>
      <w:r w:rsidRPr="00746758">
        <w:rPr>
          <w:rFonts w:ascii="Arial" w:eastAsia="Times New Roman" w:hAnsi="Arial" w:cs="Arial"/>
          <w:color w:val="231F20"/>
          <w:sz w:val="16"/>
          <w:szCs w:val="16"/>
        </w:rPr>
        <w:t>review</w:t>
      </w:r>
      <w:r w:rsidRPr="00746758">
        <w:rPr>
          <w:rFonts w:ascii="Arial" w:eastAsia="Times New Roman" w:hAnsi="Arial" w:cs="Arial"/>
          <w:color w:val="231F20"/>
          <w:spacing w:val="-11"/>
          <w:sz w:val="16"/>
          <w:szCs w:val="16"/>
        </w:rPr>
        <w:t xml:space="preserve"> </w:t>
      </w:r>
      <w:r w:rsidRPr="00746758">
        <w:rPr>
          <w:rFonts w:ascii="Arial" w:eastAsia="Times New Roman" w:hAnsi="Arial" w:cs="Arial"/>
          <w:color w:val="231F20"/>
          <w:sz w:val="16"/>
          <w:szCs w:val="16"/>
        </w:rPr>
        <w:t>for</w:t>
      </w:r>
      <w:r w:rsidRPr="00746758">
        <w:rPr>
          <w:rFonts w:ascii="Arial" w:eastAsia="Times New Roman" w:hAnsi="Arial" w:cs="Arial"/>
          <w:color w:val="231F20"/>
          <w:spacing w:val="-11"/>
          <w:sz w:val="16"/>
          <w:szCs w:val="16"/>
        </w:rPr>
        <w:t xml:space="preserve"> </w:t>
      </w:r>
      <w:r w:rsidRPr="00746758">
        <w:rPr>
          <w:rFonts w:ascii="Arial" w:eastAsia="Times New Roman" w:hAnsi="Arial" w:cs="Arial"/>
          <w:color w:val="231F20"/>
          <w:sz w:val="16"/>
          <w:szCs w:val="16"/>
        </w:rPr>
        <w:t>B</w:t>
      </w:r>
      <w:r w:rsidRPr="00746758">
        <w:rPr>
          <w:rFonts w:ascii="Arial" w:eastAsia="Times New Roman" w:hAnsi="Arial" w:cs="Arial"/>
          <w:color w:val="231F20"/>
          <w:spacing w:val="-9"/>
          <w:sz w:val="16"/>
          <w:szCs w:val="16"/>
        </w:rPr>
        <w:t>F</w:t>
      </w:r>
      <w:r w:rsidRPr="00746758">
        <w:rPr>
          <w:rFonts w:ascii="Arial" w:eastAsia="Times New Roman" w:hAnsi="Arial" w:cs="Arial"/>
          <w:color w:val="231F20"/>
          <w:sz w:val="16"/>
          <w:szCs w:val="16"/>
        </w:rPr>
        <w:t>A</w:t>
      </w:r>
      <w:r w:rsidRPr="00746758">
        <w:rPr>
          <w:rFonts w:ascii="Arial" w:eastAsia="Times New Roman" w:hAnsi="Arial" w:cs="Arial"/>
          <w:color w:val="231F20"/>
          <w:spacing w:val="-20"/>
          <w:sz w:val="16"/>
          <w:szCs w:val="16"/>
        </w:rPr>
        <w:t xml:space="preserve"> </w:t>
      </w:r>
      <w:r w:rsidRPr="00746758">
        <w:rPr>
          <w:rFonts w:ascii="Arial" w:eastAsia="Times New Roman" w:hAnsi="Arial" w:cs="Arial"/>
          <w:color w:val="231F20"/>
          <w:sz w:val="16"/>
          <w:szCs w:val="16"/>
        </w:rPr>
        <w:t>admission.</w:t>
      </w:r>
      <w:proofErr w:type="gramEnd"/>
      <w:r w:rsidRPr="00746758">
        <w:rPr>
          <w:rFonts w:ascii="Arial" w:eastAsia="Times New Roman" w:hAnsi="Arial" w:cs="Arial"/>
          <w:color w:val="231F20"/>
          <w:spacing w:val="22"/>
          <w:sz w:val="16"/>
          <w:szCs w:val="16"/>
        </w:rPr>
        <w:t xml:space="preserve"> </w:t>
      </w:r>
      <w:r w:rsidRPr="00746758">
        <w:rPr>
          <w:rFonts w:ascii="Arial" w:eastAsia="Times New Roman" w:hAnsi="Arial" w:cs="Arial"/>
          <w:color w:val="231F20"/>
          <w:sz w:val="16"/>
          <w:szCs w:val="16"/>
        </w:rPr>
        <w:t>Passing</w:t>
      </w:r>
      <w:r w:rsidRPr="00746758">
        <w:rPr>
          <w:rFonts w:ascii="Arial" w:eastAsia="Times New Roman" w:hAnsi="Arial" w:cs="Arial"/>
          <w:color w:val="231F20"/>
          <w:spacing w:val="-11"/>
          <w:sz w:val="16"/>
          <w:szCs w:val="16"/>
        </w:rPr>
        <w:t xml:space="preserve"> </w:t>
      </w:r>
      <w:r w:rsidRPr="00746758">
        <w:rPr>
          <w:rFonts w:ascii="Arial" w:eastAsia="Times New Roman" w:hAnsi="Arial" w:cs="Arial"/>
          <w:color w:val="231F20"/>
          <w:sz w:val="16"/>
          <w:szCs w:val="16"/>
        </w:rPr>
        <w:t>is</w:t>
      </w:r>
      <w:r w:rsidRPr="00746758">
        <w:rPr>
          <w:rFonts w:ascii="Arial" w:eastAsia="Times New Roman" w:hAnsi="Arial" w:cs="Arial"/>
          <w:color w:val="231F20"/>
          <w:spacing w:val="-11"/>
          <w:sz w:val="16"/>
          <w:szCs w:val="16"/>
        </w:rPr>
        <w:t xml:space="preserve"> </w:t>
      </w:r>
      <w:proofErr w:type="spellStart"/>
      <w:r w:rsidRPr="00746758">
        <w:rPr>
          <w:rFonts w:ascii="Arial" w:eastAsia="Times New Roman" w:hAnsi="Arial" w:cs="Arial"/>
          <w:color w:val="231F20"/>
          <w:sz w:val="16"/>
          <w:szCs w:val="16"/>
        </w:rPr>
        <w:t>prerequi</w:t>
      </w:r>
      <w:proofErr w:type="spellEnd"/>
      <w:r w:rsidRPr="00746758">
        <w:rPr>
          <w:rFonts w:ascii="Arial" w:eastAsia="Times New Roman" w:hAnsi="Arial" w:cs="Arial"/>
          <w:color w:val="231F20"/>
          <w:sz w:val="16"/>
          <w:szCs w:val="16"/>
        </w:rPr>
        <w:t>- site</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for</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4000-level</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GRFX</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courses.</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Limit:</w:t>
      </w:r>
      <w:r w:rsidRPr="00746758">
        <w:rPr>
          <w:rFonts w:ascii="Arial" w:eastAsia="Times New Roman" w:hAnsi="Arial" w:cs="Arial"/>
          <w:color w:val="231F20"/>
          <w:spacing w:val="39"/>
          <w:sz w:val="16"/>
          <w:szCs w:val="16"/>
        </w:rPr>
        <w:t xml:space="preserve"> </w:t>
      </w:r>
      <w:r w:rsidRPr="00746758">
        <w:rPr>
          <w:rFonts w:ascii="Arial" w:eastAsia="Times New Roman" w:hAnsi="Arial" w:cs="Arial"/>
          <w:color w:val="231F20"/>
          <w:sz w:val="16"/>
          <w:szCs w:val="16"/>
        </w:rPr>
        <w:t>Students</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may</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take</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this</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course</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only</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twice.</w:t>
      </w:r>
      <w:r w:rsidRPr="00746758">
        <w:rPr>
          <w:rFonts w:ascii="Arial" w:eastAsia="Times New Roman" w:hAnsi="Arial" w:cs="Arial"/>
          <w:color w:val="231F20"/>
          <w:spacing w:val="-2"/>
          <w:sz w:val="16"/>
          <w:szCs w:val="16"/>
        </w:rPr>
        <w:t xml:space="preserve"> </w:t>
      </w:r>
      <w:r w:rsidRPr="00746758">
        <w:rPr>
          <w:rFonts w:ascii="Arial" w:eastAsia="Times New Roman" w:hAnsi="Arial" w:cs="Arial"/>
          <w:color w:val="231F20"/>
          <w:sz w:val="16"/>
          <w:szCs w:val="16"/>
        </w:rPr>
        <w:t>Prerequisites, a</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2.75</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G</w:t>
      </w:r>
      <w:r w:rsidRPr="00746758">
        <w:rPr>
          <w:rFonts w:ascii="Arial" w:eastAsia="Times New Roman" w:hAnsi="Arial" w:cs="Arial"/>
          <w:color w:val="231F20"/>
          <w:spacing w:val="-12"/>
          <w:sz w:val="16"/>
          <w:szCs w:val="16"/>
        </w:rPr>
        <w:t>P</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in</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all</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pacing w:val="-18"/>
          <w:sz w:val="16"/>
          <w:szCs w:val="16"/>
        </w:rPr>
        <w:t>T</w:t>
      </w:r>
      <w:r w:rsidRPr="00746758">
        <w:rPr>
          <w:rFonts w:ascii="Arial" w:eastAsia="Times New Roman" w:hAnsi="Arial" w:cs="Arial"/>
          <w:color w:val="231F20"/>
          <w:sz w:val="16"/>
          <w:szCs w:val="16"/>
        </w:rPr>
        <w:t>,</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TH,</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GRFX</w:t>
      </w:r>
      <w:r w:rsidRPr="00746758">
        <w:rPr>
          <w:rFonts w:ascii="Arial" w:eastAsia="Times New Roman" w:hAnsi="Arial" w:cs="Arial"/>
          <w:color w:val="231F20"/>
          <w:spacing w:val="6"/>
          <w:sz w:val="16"/>
          <w:szCs w:val="16"/>
        </w:rPr>
        <w:t xml:space="preserve"> </w:t>
      </w:r>
      <w:r w:rsidRPr="00746758">
        <w:rPr>
          <w:rFonts w:ascii="Arial" w:eastAsia="Times New Roman" w:hAnsi="Arial" w:cs="Arial"/>
          <w:color w:val="231F20"/>
          <w:sz w:val="16"/>
          <w:szCs w:val="16"/>
        </w:rPr>
        <w:t>courses;</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1013,</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1023,</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1033,</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1043,</w:t>
      </w:r>
      <w:r w:rsidRPr="00746758">
        <w:rPr>
          <w:rFonts w:ascii="Arial" w:eastAsia="Times New Roman" w:hAnsi="Arial" w:cs="Arial"/>
          <w:color w:val="231F20"/>
          <w:spacing w:val="-3"/>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w:t>
      </w:r>
    </w:p>
    <w:p w14:paraId="20F4B783" w14:textId="4F803057" w:rsidR="00661D25" w:rsidRPr="008426D1" w:rsidRDefault="00746758" w:rsidP="00746758">
      <w:pPr>
        <w:tabs>
          <w:tab w:val="left" w:pos="360"/>
          <w:tab w:val="left" w:pos="720"/>
        </w:tabs>
        <w:spacing w:after="0" w:line="240" w:lineRule="auto"/>
        <w:rPr>
          <w:rFonts w:asciiTheme="majorHAnsi" w:hAnsiTheme="majorHAnsi" w:cs="Arial"/>
          <w:sz w:val="18"/>
          <w:szCs w:val="18"/>
        </w:rPr>
      </w:pPr>
      <w:r>
        <w:rPr>
          <w:rFonts w:ascii="Arial" w:eastAsia="Times New Roman" w:hAnsi="Arial" w:cs="Arial"/>
          <w:color w:val="231F20"/>
          <w:sz w:val="16"/>
          <w:szCs w:val="16"/>
        </w:rPr>
        <w:lastRenderedPageBreak/>
        <w:t xml:space="preserve">          </w:t>
      </w:r>
      <w:r w:rsidRPr="00746758">
        <w:rPr>
          <w:rFonts w:ascii="Arial" w:eastAsia="Times New Roman" w:hAnsi="Arial" w:cs="Arial"/>
          <w:color w:val="231F20"/>
          <w:sz w:val="16"/>
          <w:szCs w:val="16"/>
        </w:rPr>
        <w:t>3033,</w:t>
      </w:r>
      <w:r w:rsidRPr="00746758">
        <w:rPr>
          <w:rFonts w:ascii="Arial" w:eastAsia="Times New Roman" w:hAnsi="Arial" w:cs="Arial"/>
          <w:color w:val="231F20"/>
          <w:spacing w:val="-9"/>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TH 2583 and</w:t>
      </w:r>
      <w:r w:rsidRPr="00746758">
        <w:rPr>
          <w:rFonts w:ascii="Arial" w:eastAsia="Times New Roman" w:hAnsi="Arial" w:cs="Arial"/>
          <w:color w:val="231F20"/>
          <w:spacing w:val="-9"/>
          <w:sz w:val="16"/>
          <w:szCs w:val="16"/>
        </w:rPr>
        <w:t xml:space="preserve"> </w:t>
      </w:r>
      <w:r w:rsidRPr="00746758">
        <w:rPr>
          <w:rFonts w:ascii="Arial" w:eastAsia="Times New Roman" w:hAnsi="Arial" w:cs="Arial"/>
          <w:color w:val="231F20"/>
          <w:sz w:val="16"/>
          <w:szCs w:val="16"/>
        </w:rPr>
        <w:t>A</w:t>
      </w:r>
      <w:r w:rsidRPr="00746758">
        <w:rPr>
          <w:rFonts w:ascii="Arial" w:eastAsia="Times New Roman" w:hAnsi="Arial" w:cs="Arial"/>
          <w:color w:val="231F20"/>
          <w:spacing w:val="-3"/>
          <w:sz w:val="16"/>
          <w:szCs w:val="16"/>
        </w:rPr>
        <w:t>R</w:t>
      </w:r>
      <w:r w:rsidRPr="00746758">
        <w:rPr>
          <w:rFonts w:ascii="Arial" w:eastAsia="Times New Roman" w:hAnsi="Arial" w:cs="Arial"/>
          <w:color w:val="231F20"/>
          <w:sz w:val="16"/>
          <w:szCs w:val="16"/>
        </w:rPr>
        <w:t>TH 2893; Co-requisite:</w:t>
      </w:r>
      <w:r w:rsidRPr="00746758">
        <w:rPr>
          <w:rFonts w:ascii="Arial" w:eastAsia="Times New Roman" w:hAnsi="Arial" w:cs="Arial"/>
          <w:color w:val="231F20"/>
          <w:spacing w:val="44"/>
          <w:sz w:val="16"/>
          <w:szCs w:val="16"/>
        </w:rPr>
        <w:t xml:space="preserve"> </w:t>
      </w:r>
      <w:r w:rsidRPr="00746758">
        <w:rPr>
          <w:rFonts w:ascii="Arial" w:eastAsia="Times New Roman" w:hAnsi="Arial" w:cs="Arial"/>
          <w:color w:val="231F20"/>
          <w:sz w:val="16"/>
          <w:szCs w:val="16"/>
        </w:rPr>
        <w:t xml:space="preserve">GRFX 3503; permission of advisor and depart- </w:t>
      </w:r>
      <w:proofErr w:type="spellStart"/>
      <w:r w:rsidRPr="00746758">
        <w:rPr>
          <w:rFonts w:ascii="Arial" w:eastAsia="Times New Roman" w:hAnsi="Arial" w:cs="Arial"/>
          <w:color w:val="231F20"/>
          <w:sz w:val="16"/>
          <w:szCs w:val="16"/>
        </w:rPr>
        <w:t>ment</w:t>
      </w:r>
      <w:proofErr w:type="spellEnd"/>
      <w:r w:rsidRPr="00746758">
        <w:rPr>
          <w:rFonts w:ascii="Arial" w:eastAsia="Times New Roman" w:hAnsi="Arial" w:cs="Arial"/>
          <w:color w:val="231F20"/>
          <w:sz w:val="16"/>
          <w:szCs w:val="16"/>
        </w:rPr>
        <w:t xml:space="preserve"> chair required. Fall, </w:t>
      </w:r>
      <w:proofErr w:type="gramStart"/>
      <w:r w:rsidRPr="00746758">
        <w:rPr>
          <w:rFonts w:ascii="Arial" w:eastAsia="Times New Roman" w:hAnsi="Arial" w:cs="Arial"/>
          <w:color w:val="231F20"/>
          <w:sz w:val="16"/>
          <w:szCs w:val="16"/>
        </w:rPr>
        <w:t>Spring</w:t>
      </w:r>
      <w:proofErr w:type="gramEnd"/>
      <w:r w:rsidRPr="00746758">
        <w:rPr>
          <w:rFonts w:ascii="Arial" w:eastAsia="Times New Roman" w:hAnsi="Arial" w:cs="Arial"/>
          <w:color w:val="231F20"/>
          <w:sz w:val="16"/>
          <w:szCs w:val="16"/>
        </w:rPr>
        <w:t>.</w:t>
      </w:r>
      <w:r w:rsidR="00750AF6"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1D4124BA" w14:textId="24F2334D" w:rsidR="008A1C1A" w:rsidRPr="005C6719" w:rsidRDefault="008A1C1A" w:rsidP="008A1C1A">
      <w:pPr>
        <w:tabs>
          <w:tab w:val="left" w:pos="360"/>
          <w:tab w:val="left" w:pos="720"/>
        </w:tabs>
        <w:spacing w:after="0" w:line="240" w:lineRule="auto"/>
        <w:rPr>
          <w:rFonts w:asciiTheme="majorHAnsi" w:hAnsiTheme="majorHAnsi" w:cs="Arial"/>
          <w:color w:val="3366FF"/>
          <w:sz w:val="20"/>
          <w:szCs w:val="20"/>
        </w:rPr>
      </w:pP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0E1B6" w14:textId="77777777" w:rsidR="00401AE7" w:rsidRDefault="00401AE7" w:rsidP="00AF3758">
      <w:pPr>
        <w:spacing w:after="0" w:line="240" w:lineRule="auto"/>
      </w:pPr>
      <w:r>
        <w:separator/>
      </w:r>
    </w:p>
  </w:endnote>
  <w:endnote w:type="continuationSeparator" w:id="0">
    <w:p w14:paraId="1C2421AF" w14:textId="77777777" w:rsidR="00401AE7" w:rsidRDefault="00401AE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4F6A5C" w:rsidRDefault="004F6A5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F6A5C" w:rsidRDefault="004F6A5C"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4F6A5C" w:rsidRDefault="004F6A5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76E9">
      <w:rPr>
        <w:rStyle w:val="PageNumber"/>
        <w:noProof/>
      </w:rPr>
      <w:t>5</w:t>
    </w:r>
    <w:r>
      <w:rPr>
        <w:rStyle w:val="PageNumber"/>
      </w:rPr>
      <w:fldChar w:fldCharType="end"/>
    </w:r>
  </w:p>
  <w:p w14:paraId="0312F2A9" w14:textId="77777777" w:rsidR="004F6A5C" w:rsidRDefault="004F6A5C"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5C4CC" w14:textId="77777777" w:rsidR="00401AE7" w:rsidRDefault="00401AE7" w:rsidP="00AF3758">
      <w:pPr>
        <w:spacing w:after="0" w:line="240" w:lineRule="auto"/>
      </w:pPr>
      <w:r>
        <w:separator/>
      </w:r>
    </w:p>
  </w:footnote>
  <w:footnote w:type="continuationSeparator" w:id="0">
    <w:p w14:paraId="7A004BAD" w14:textId="77777777" w:rsidR="00401AE7" w:rsidRDefault="00401AE7"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5A323B9" w:rsidR="004F6A5C" w:rsidRPr="00986BD2" w:rsidRDefault="004F6A5C"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19B0"/>
    <w:rsid w:val="00016FE7"/>
    <w:rsid w:val="00024BA5"/>
    <w:rsid w:val="0002589A"/>
    <w:rsid w:val="00026976"/>
    <w:rsid w:val="00041E75"/>
    <w:rsid w:val="0005467E"/>
    <w:rsid w:val="00054918"/>
    <w:rsid w:val="0008410E"/>
    <w:rsid w:val="000A654B"/>
    <w:rsid w:val="000D06F1"/>
    <w:rsid w:val="000E0BB8"/>
    <w:rsid w:val="00101FF4"/>
    <w:rsid w:val="00103070"/>
    <w:rsid w:val="001440F1"/>
    <w:rsid w:val="00150E96"/>
    <w:rsid w:val="00151451"/>
    <w:rsid w:val="0015192B"/>
    <w:rsid w:val="0015536A"/>
    <w:rsid w:val="00156679"/>
    <w:rsid w:val="00185D67"/>
    <w:rsid w:val="001A5DD5"/>
    <w:rsid w:val="001E288B"/>
    <w:rsid w:val="001E597A"/>
    <w:rsid w:val="001F5DA4"/>
    <w:rsid w:val="0021282B"/>
    <w:rsid w:val="00212A76"/>
    <w:rsid w:val="00212A84"/>
    <w:rsid w:val="00216D58"/>
    <w:rsid w:val="002172AB"/>
    <w:rsid w:val="002277EA"/>
    <w:rsid w:val="002315B0"/>
    <w:rsid w:val="002403C4"/>
    <w:rsid w:val="00254447"/>
    <w:rsid w:val="00261ACE"/>
    <w:rsid w:val="00265C17"/>
    <w:rsid w:val="0028351D"/>
    <w:rsid w:val="00283525"/>
    <w:rsid w:val="002E3BD5"/>
    <w:rsid w:val="0031339E"/>
    <w:rsid w:val="0032167C"/>
    <w:rsid w:val="0035434A"/>
    <w:rsid w:val="00360064"/>
    <w:rsid w:val="00362414"/>
    <w:rsid w:val="0036794A"/>
    <w:rsid w:val="00374D72"/>
    <w:rsid w:val="00384538"/>
    <w:rsid w:val="00390A66"/>
    <w:rsid w:val="00391206"/>
    <w:rsid w:val="00393E47"/>
    <w:rsid w:val="00395BB2"/>
    <w:rsid w:val="00396C14"/>
    <w:rsid w:val="003C334C"/>
    <w:rsid w:val="003D5ADD"/>
    <w:rsid w:val="003E76E9"/>
    <w:rsid w:val="00401AE7"/>
    <w:rsid w:val="004072F1"/>
    <w:rsid w:val="00424133"/>
    <w:rsid w:val="00434AA5"/>
    <w:rsid w:val="00465486"/>
    <w:rsid w:val="00470B88"/>
    <w:rsid w:val="00473252"/>
    <w:rsid w:val="00474C39"/>
    <w:rsid w:val="00481803"/>
    <w:rsid w:val="00484B47"/>
    <w:rsid w:val="00487771"/>
    <w:rsid w:val="0049675B"/>
    <w:rsid w:val="004A211B"/>
    <w:rsid w:val="004A7706"/>
    <w:rsid w:val="004F3C87"/>
    <w:rsid w:val="004F6A5C"/>
    <w:rsid w:val="00526B81"/>
    <w:rsid w:val="00547433"/>
    <w:rsid w:val="00556E69"/>
    <w:rsid w:val="005677EC"/>
    <w:rsid w:val="00575870"/>
    <w:rsid w:val="00584C22"/>
    <w:rsid w:val="00592A95"/>
    <w:rsid w:val="005934F2"/>
    <w:rsid w:val="0059510F"/>
    <w:rsid w:val="005A1E75"/>
    <w:rsid w:val="005C6719"/>
    <w:rsid w:val="005F41DD"/>
    <w:rsid w:val="00606EE4"/>
    <w:rsid w:val="00610022"/>
    <w:rsid w:val="006179CB"/>
    <w:rsid w:val="00630A6B"/>
    <w:rsid w:val="00636DB3"/>
    <w:rsid w:val="00641E0F"/>
    <w:rsid w:val="00661D25"/>
    <w:rsid w:val="0066260B"/>
    <w:rsid w:val="006657FB"/>
    <w:rsid w:val="006703F1"/>
    <w:rsid w:val="00671EAA"/>
    <w:rsid w:val="00677A48"/>
    <w:rsid w:val="00691664"/>
    <w:rsid w:val="006B52C0"/>
    <w:rsid w:val="006C0168"/>
    <w:rsid w:val="006D0246"/>
    <w:rsid w:val="006D1DF6"/>
    <w:rsid w:val="006E6117"/>
    <w:rsid w:val="00707894"/>
    <w:rsid w:val="00712045"/>
    <w:rsid w:val="007227F4"/>
    <w:rsid w:val="0073025F"/>
    <w:rsid w:val="0073125A"/>
    <w:rsid w:val="00741EB7"/>
    <w:rsid w:val="00746758"/>
    <w:rsid w:val="00750AF6"/>
    <w:rsid w:val="00762BDD"/>
    <w:rsid w:val="00774217"/>
    <w:rsid w:val="007A06B9"/>
    <w:rsid w:val="007D371A"/>
    <w:rsid w:val="0083170D"/>
    <w:rsid w:val="008426D1"/>
    <w:rsid w:val="0085121C"/>
    <w:rsid w:val="00862E36"/>
    <w:rsid w:val="008663CA"/>
    <w:rsid w:val="008913E8"/>
    <w:rsid w:val="00895557"/>
    <w:rsid w:val="008A1BC6"/>
    <w:rsid w:val="008A1C1A"/>
    <w:rsid w:val="008C6881"/>
    <w:rsid w:val="008C703B"/>
    <w:rsid w:val="008E6C1C"/>
    <w:rsid w:val="008F30BE"/>
    <w:rsid w:val="00903AB9"/>
    <w:rsid w:val="009053D1"/>
    <w:rsid w:val="00916FCA"/>
    <w:rsid w:val="00937CE9"/>
    <w:rsid w:val="00962018"/>
    <w:rsid w:val="00976B5B"/>
    <w:rsid w:val="00983ADC"/>
    <w:rsid w:val="00984490"/>
    <w:rsid w:val="009A529F"/>
    <w:rsid w:val="00A01035"/>
    <w:rsid w:val="00A0329C"/>
    <w:rsid w:val="00A16BB1"/>
    <w:rsid w:val="00A5089E"/>
    <w:rsid w:val="00A56D36"/>
    <w:rsid w:val="00A966C5"/>
    <w:rsid w:val="00AA702B"/>
    <w:rsid w:val="00AB5523"/>
    <w:rsid w:val="00AB780D"/>
    <w:rsid w:val="00AF3758"/>
    <w:rsid w:val="00AF3C6A"/>
    <w:rsid w:val="00AF68E8"/>
    <w:rsid w:val="00B03866"/>
    <w:rsid w:val="00B054E5"/>
    <w:rsid w:val="00B1225D"/>
    <w:rsid w:val="00B134C2"/>
    <w:rsid w:val="00B1628A"/>
    <w:rsid w:val="00B20002"/>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814B7"/>
    <w:rsid w:val="00D979DD"/>
    <w:rsid w:val="00E00C4E"/>
    <w:rsid w:val="00E131C7"/>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01706"/>
    <w:rsid w:val="00F24EE6"/>
    <w:rsid w:val="00F3261D"/>
    <w:rsid w:val="00F645B5"/>
    <w:rsid w:val="00F7007D"/>
    <w:rsid w:val="00F7429E"/>
    <w:rsid w:val="00F77400"/>
    <w:rsid w:val="00F80644"/>
    <w:rsid w:val="00FB00D4"/>
    <w:rsid w:val="00FB38CA"/>
    <w:rsid w:val="00FB7442"/>
    <w:rsid w:val="00FC5698"/>
    <w:rsid w:val="00FD2B44"/>
    <w:rsid w:val="00FF4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937CE9"/>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937CE9"/>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81124">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522624468">
      <w:bodyDiv w:val="1"/>
      <w:marLeft w:val="0"/>
      <w:marRight w:val="0"/>
      <w:marTop w:val="0"/>
      <w:marBottom w:val="0"/>
      <w:divBdr>
        <w:top w:val="none" w:sz="0" w:space="0" w:color="auto"/>
        <w:left w:val="none" w:sz="0" w:space="0" w:color="auto"/>
        <w:bottom w:val="none" w:sz="0" w:space="0" w:color="auto"/>
        <w:right w:val="none" w:sz="0" w:space="0" w:color="auto"/>
      </w:divBdr>
      <w:divsChild>
        <w:div w:id="353462658">
          <w:marLeft w:val="0"/>
          <w:marRight w:val="0"/>
          <w:marTop w:val="0"/>
          <w:marBottom w:val="0"/>
          <w:divBdr>
            <w:top w:val="none" w:sz="0" w:space="0" w:color="auto"/>
            <w:left w:val="none" w:sz="0" w:space="0" w:color="auto"/>
            <w:bottom w:val="none" w:sz="0" w:space="0" w:color="auto"/>
            <w:right w:val="none" w:sz="0" w:space="0" w:color="auto"/>
          </w:divBdr>
          <w:divsChild>
            <w:div w:id="1504542236">
              <w:marLeft w:val="0"/>
              <w:marRight w:val="0"/>
              <w:marTop w:val="0"/>
              <w:marBottom w:val="0"/>
              <w:divBdr>
                <w:top w:val="none" w:sz="0" w:space="0" w:color="auto"/>
                <w:left w:val="none" w:sz="0" w:space="0" w:color="auto"/>
                <w:bottom w:val="none" w:sz="0" w:space="0" w:color="auto"/>
                <w:right w:val="none" w:sz="0" w:space="0" w:color="auto"/>
              </w:divBdr>
              <w:divsChild>
                <w:div w:id="9663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mford@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55627"/>
    <w:rsid w:val="002C253D"/>
    <w:rsid w:val="002D64D6"/>
    <w:rsid w:val="0032383A"/>
    <w:rsid w:val="00337484"/>
    <w:rsid w:val="00436B57"/>
    <w:rsid w:val="00455726"/>
    <w:rsid w:val="004E1A75"/>
    <w:rsid w:val="00576003"/>
    <w:rsid w:val="00587536"/>
    <w:rsid w:val="005B077B"/>
    <w:rsid w:val="005D5D2F"/>
    <w:rsid w:val="00623293"/>
    <w:rsid w:val="00654E35"/>
    <w:rsid w:val="006C3910"/>
    <w:rsid w:val="00700839"/>
    <w:rsid w:val="00795B43"/>
    <w:rsid w:val="008822A5"/>
    <w:rsid w:val="00891F77"/>
    <w:rsid w:val="0096458F"/>
    <w:rsid w:val="009D3260"/>
    <w:rsid w:val="009D439F"/>
    <w:rsid w:val="00A20583"/>
    <w:rsid w:val="00A9249C"/>
    <w:rsid w:val="00AD5D56"/>
    <w:rsid w:val="00B2559E"/>
    <w:rsid w:val="00B46AFF"/>
    <w:rsid w:val="00B72454"/>
    <w:rsid w:val="00BA0596"/>
    <w:rsid w:val="00BE0E7B"/>
    <w:rsid w:val="00CB25D5"/>
    <w:rsid w:val="00CD4EF8"/>
    <w:rsid w:val="00D87B77"/>
    <w:rsid w:val="00DD12EE"/>
    <w:rsid w:val="00DE5B56"/>
    <w:rsid w:val="00DE5C49"/>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0083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B0AF53DD58EB3C4597B8CBA43DC3277A">
    <w:name w:val="B0AF53DD58EB3C4597B8CBA43DC3277A"/>
    <w:rsid w:val="005B077B"/>
    <w:pPr>
      <w:spacing w:after="0" w:line="240" w:lineRule="auto"/>
    </w:pPr>
    <w:rPr>
      <w:sz w:val="24"/>
      <w:szCs w:val="24"/>
      <w:lang w:eastAsia="ja-JP"/>
    </w:rPr>
  </w:style>
  <w:style w:type="paragraph" w:customStyle="1" w:styleId="B5166E32809D3740B27554D82670D0F4">
    <w:name w:val="B5166E32809D3740B27554D82670D0F4"/>
    <w:rsid w:val="005B077B"/>
    <w:pPr>
      <w:spacing w:after="0" w:line="240" w:lineRule="auto"/>
    </w:pPr>
    <w:rPr>
      <w:sz w:val="24"/>
      <w:szCs w:val="24"/>
      <w:lang w:eastAsia="ja-JP"/>
    </w:rPr>
  </w:style>
  <w:style w:type="paragraph" w:customStyle="1" w:styleId="53F30D1A90954F4F89C93E416E3A067F">
    <w:name w:val="53F30D1A90954F4F89C93E416E3A067F"/>
    <w:rsid w:val="00700839"/>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0083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B0AF53DD58EB3C4597B8CBA43DC3277A">
    <w:name w:val="B0AF53DD58EB3C4597B8CBA43DC3277A"/>
    <w:rsid w:val="005B077B"/>
    <w:pPr>
      <w:spacing w:after="0" w:line="240" w:lineRule="auto"/>
    </w:pPr>
    <w:rPr>
      <w:sz w:val="24"/>
      <w:szCs w:val="24"/>
      <w:lang w:eastAsia="ja-JP"/>
    </w:rPr>
  </w:style>
  <w:style w:type="paragraph" w:customStyle="1" w:styleId="B5166E32809D3740B27554D82670D0F4">
    <w:name w:val="B5166E32809D3740B27554D82670D0F4"/>
    <w:rsid w:val="005B077B"/>
    <w:pPr>
      <w:spacing w:after="0" w:line="240" w:lineRule="auto"/>
    </w:pPr>
    <w:rPr>
      <w:sz w:val="24"/>
      <w:szCs w:val="24"/>
      <w:lang w:eastAsia="ja-JP"/>
    </w:rPr>
  </w:style>
  <w:style w:type="paragraph" w:customStyle="1" w:styleId="53F30D1A90954F4F89C93E416E3A067F">
    <w:name w:val="53F30D1A90954F4F89C93E416E3A067F"/>
    <w:rsid w:val="00700839"/>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E77A3-44AE-B04B-AA32-B1955EE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2721</Words>
  <Characters>15510</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Shelley Gipson</cp:lastModifiedBy>
  <cp:revision>2</cp:revision>
  <cp:lastPrinted>2015-01-29T22:33:00Z</cp:lastPrinted>
  <dcterms:created xsi:type="dcterms:W3CDTF">2017-11-06T22:09:00Z</dcterms:created>
  <dcterms:modified xsi:type="dcterms:W3CDTF">2017-11-06T22:09:00Z</dcterms:modified>
</cp:coreProperties>
</file>