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642C9098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96BF0F" w14:textId="77777777"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14:paraId="72EC5FFE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B3F183" w14:textId="77777777"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44DD58" w14:textId="77777777" w:rsidR="000779C2" w:rsidRDefault="000779C2" w:rsidP="009A68CA"/>
        </w:tc>
      </w:tr>
      <w:tr w:rsidR="000779C2" w14:paraId="6E967525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2B8A1B" w14:textId="77777777"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5E314F" w14:textId="77777777" w:rsidR="000779C2" w:rsidRDefault="000779C2" w:rsidP="009A68CA"/>
        </w:tc>
      </w:tr>
    </w:tbl>
    <w:p w14:paraId="1D18F74B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61D3AC9F" w14:textId="77777777"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10922855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BE64CF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5221ECD1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7A86E0A5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2365082A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66CFC4C0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2CDDFB4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5F6EE39" w14:textId="77777777" w:rsidR="00AD2FB4" w:rsidRDefault="00BE5916" w:rsidP="00E9748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E9748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Po-Lin Pan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9-02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D1DFF0A" w14:textId="77777777" w:rsidR="00AD2FB4" w:rsidRDefault="00E97482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2/21/2019</w:t>
                      </w:r>
                    </w:p>
                  </w:tc>
                </w:sdtContent>
              </w:sdt>
            </w:tr>
          </w:tbl>
          <w:p w14:paraId="4F0BB14A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D710EC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E9D46DE" w14:textId="77777777" w:rsidR="00AD2FB4" w:rsidRDefault="00BE591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32506441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2506441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2B4641A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5130F4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781EFB6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5DABD33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BBBD7DC" w14:textId="77777777" w:rsidR="00AD2FB4" w:rsidRDefault="00BE5916" w:rsidP="00E9748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E9748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Marceline Hayes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9-02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054F229" w14:textId="77777777" w:rsidR="00AD2FB4" w:rsidRDefault="00E97482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2/21/2019</w:t>
                      </w:r>
                    </w:p>
                  </w:tc>
                </w:sdtContent>
              </w:sdt>
            </w:tr>
          </w:tbl>
          <w:p w14:paraId="4399311C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AF695CE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6FDD064" w14:textId="77777777" w:rsidR="00AD2FB4" w:rsidRDefault="00BE591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83298197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329819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23088A3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DC958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541DE54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730397E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D6028A" w14:textId="77777777" w:rsidR="00AD2FB4" w:rsidRDefault="00BE591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070692215"/>
                          <w:placeholder>
                            <w:docPart w:val="C3714EA56FBB4276878C0C7A96A8609E"/>
                          </w:placeholder>
                        </w:sdtPr>
                        <w:sdtEndPr/>
                        <w:sdtContent>
                          <w:r w:rsidR="0099173F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9-03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32C57C6" w14:textId="77777777" w:rsidR="00AD2FB4" w:rsidRDefault="0099173F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3/27/2019</w:t>
                      </w:r>
                    </w:p>
                  </w:tc>
                </w:sdtContent>
              </w:sdt>
            </w:tr>
          </w:tbl>
          <w:p w14:paraId="401A8C90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A43F24D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58F3878" w14:textId="77777777" w:rsidR="00AD2FB4" w:rsidRDefault="00BE591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9143172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9143172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2762A5C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B33695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08EF9758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D40B91F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AFAFB15" w14:textId="46BB2C4C" w:rsidR="00AD2FB4" w:rsidRDefault="00BE591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7B2A5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9-03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97F21CF" w14:textId="2A415215" w:rsidR="00AD2FB4" w:rsidRDefault="007B2A53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3/27/2019</w:t>
                      </w:r>
                    </w:p>
                  </w:tc>
                </w:sdtContent>
              </w:sdt>
            </w:tr>
          </w:tbl>
          <w:p w14:paraId="770AB991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04ACEDC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7DF1AC" w14:textId="77777777" w:rsidR="00AD2FB4" w:rsidRDefault="00BE591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208910884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8910884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7AD5963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0EE819F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5FD1207D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3B04ECF8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A8DB1B4" w14:textId="77777777" w:rsidR="000F2A51" w:rsidRDefault="00BE5916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08746290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874629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8E74312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703C15B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BD9A71F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61DA309" w14:textId="77777777" w:rsidR="00AD2FB4" w:rsidRDefault="00BE591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36232233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6232233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A048E72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7ED25D4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74D83998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2626626C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99A99C9" w14:textId="77777777" w:rsidR="006E6FEC" w:rsidRDefault="00E97482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Marceline Hayes, </w:t>
          </w:r>
          <w:r w:rsidR="00BE64CF">
            <w:rPr>
              <w:rFonts w:asciiTheme="majorHAnsi" w:hAnsiTheme="majorHAnsi" w:cs="Arial"/>
              <w:sz w:val="20"/>
              <w:szCs w:val="20"/>
            </w:rPr>
            <w:t>Dept. of Communication,</w:t>
          </w:r>
          <w:hyperlink r:id="rId8" w:history="1">
            <w:r w:rsidRPr="00FF783E">
              <w:rPr>
                <w:rStyle w:val="Hyperlink"/>
                <w:rFonts w:asciiTheme="majorHAnsi" w:hAnsiTheme="majorHAnsi" w:cs="Arial"/>
                <w:sz w:val="20"/>
                <w:szCs w:val="20"/>
              </w:rPr>
              <w:t>mhayes@astate.edu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870-972-2816</w:t>
          </w:r>
        </w:p>
      </w:sdtContent>
    </w:sdt>
    <w:p w14:paraId="2B0A719D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B55359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294B69D4" w14:textId="77777777" w:rsidR="002E3FC9" w:rsidRDefault="00E9748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Change </w:t>
          </w:r>
          <w:r w:rsidR="00BE64CF">
            <w:rPr>
              <w:rFonts w:asciiTheme="majorHAnsi" w:hAnsiTheme="majorHAnsi" w:cs="Arial"/>
              <w:sz w:val="20"/>
              <w:szCs w:val="20"/>
            </w:rPr>
            <w:t>frequency for COMS 1211, 2243, and 3211 as indicated below.</w:t>
          </w:r>
        </w:p>
      </w:sdtContent>
    </w:sdt>
    <w:p w14:paraId="4D27C474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9A87933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1F3E51F3" w14:textId="77777777" w:rsidR="002E3FC9" w:rsidRDefault="00E9748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2019</w:t>
          </w:r>
        </w:p>
      </w:sdtContent>
    </w:sdt>
    <w:p w14:paraId="34DAA880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37F0C71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7C0D3200" w14:textId="77777777" w:rsidR="002E3FC9" w:rsidRDefault="00BE64C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will show actual frequency of offering.</w:t>
          </w:r>
        </w:p>
      </w:sdtContent>
    </w:sdt>
    <w:p w14:paraId="214419DF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A13AD4" w14:textId="77777777"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14:paraId="605AC768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15A0CC4E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7B5914E8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54CA98E9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676D52B9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2384088F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1B492E98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618D2C1F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7FE29639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32A9F74D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D8122B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1D5C83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772D080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3AB5A03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4CFE5B2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16ABD2B4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52879A08" wp14:editId="372CF8C0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58BF1297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35390478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80B68F5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18C67279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10223BEA" w14:textId="77777777" w:rsidR="00E97482" w:rsidRDefault="00BE64CF" w:rsidP="00E974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BE64CF">
            <w:rPr>
              <w:rFonts w:asciiTheme="majorHAnsi" w:hAnsiTheme="majorHAnsi" w:cs="Arial"/>
              <w:b/>
              <w:sz w:val="20"/>
              <w:szCs w:val="20"/>
            </w:rPr>
            <w:t>Undergraduate Bulletin 2018-2019, p</w:t>
          </w:r>
          <w:r w:rsidR="00E97482" w:rsidRPr="00BE64CF">
            <w:rPr>
              <w:rFonts w:asciiTheme="majorHAnsi" w:hAnsiTheme="majorHAnsi" w:cs="Arial"/>
              <w:b/>
              <w:sz w:val="20"/>
              <w:szCs w:val="20"/>
            </w:rPr>
            <w:t>. 492</w:t>
          </w:r>
          <w:r w:rsidR="00E97482">
            <w:rPr>
              <w:rFonts w:asciiTheme="majorHAnsi" w:hAnsiTheme="majorHAnsi" w:cs="Arial"/>
              <w:sz w:val="20"/>
              <w:szCs w:val="20"/>
            </w:rPr>
            <w:br/>
          </w:r>
        </w:p>
        <w:p w14:paraId="0C613D14" w14:textId="77777777" w:rsidR="00BE64CF" w:rsidRDefault="00BE64CF" w:rsidP="00BE64C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COMS 12</w:t>
          </w:r>
          <w:r>
            <w:rPr>
              <w:rFonts w:ascii="Arial" w:hAnsi="Arial" w:cs="Arial"/>
              <w:b/>
              <w:bCs/>
              <w:color w:val="231F20"/>
              <w:spacing w:val="-9"/>
              <w:sz w:val="16"/>
              <w:szCs w:val="16"/>
            </w:rPr>
            <w:t>1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1.   </w:t>
          </w:r>
          <w:r>
            <w:rPr>
              <w:rFonts w:ascii="Arial" w:hAnsi="Arial" w:cs="Arial"/>
              <w:b/>
              <w:bCs/>
              <w:color w:val="231F20"/>
              <w:spacing w:val="2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Intercollegiate</w:t>
          </w:r>
          <w:r>
            <w:rPr>
              <w:rFonts w:ascii="Arial" w:hAnsi="Arial" w:cs="Arial"/>
              <w:b/>
              <w:bCs/>
              <w:color w:val="231F20"/>
              <w:spacing w:val="-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Debate          </w:t>
          </w:r>
          <w:r>
            <w:rPr>
              <w:rFonts w:ascii="Arial" w:hAnsi="Arial" w:cs="Arial"/>
              <w:b/>
              <w:bCs/>
              <w:color w:val="231F20"/>
              <w:spacing w:val="3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Study</w:t>
          </w:r>
          <w:r>
            <w:rPr>
              <w:rFonts w:ascii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practice</w:t>
          </w:r>
          <w:r>
            <w:rPr>
              <w:rFonts w:ascii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intercollegiate</w:t>
          </w:r>
          <w:r>
            <w:rPr>
              <w:rFonts w:ascii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debate.</w:t>
          </w:r>
          <w:r>
            <w:rPr>
              <w:rFonts w:ascii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May</w:t>
          </w:r>
          <w:r>
            <w:rPr>
              <w:rFonts w:ascii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be repeated for credit. </w:t>
          </w:r>
          <w:r w:rsidRPr="00BE64CF">
            <w:rPr>
              <w:rFonts w:ascii="Arial" w:hAnsi="Arial" w:cs="Arial"/>
              <w:strike/>
              <w:color w:val="FF0000"/>
              <w:sz w:val="16"/>
              <w:szCs w:val="16"/>
            </w:rPr>
            <w:t>Demand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 </w:t>
          </w:r>
          <w:r w:rsidRPr="00BE64CF">
            <w:rPr>
              <w:rFonts w:asciiTheme="majorHAnsi" w:hAnsiTheme="majorHAnsi" w:cs="Arial"/>
              <w:color w:val="0000FF"/>
              <w:sz w:val="32"/>
              <w:szCs w:val="32"/>
            </w:rPr>
            <w:t>Fall, Spring.</w:t>
          </w:r>
        </w:p>
        <w:p w14:paraId="0970DD2B" w14:textId="77777777" w:rsidR="00BE64CF" w:rsidRDefault="00BE64CF" w:rsidP="00BE64CF">
          <w:pPr>
            <w:widowControl w:val="0"/>
            <w:autoSpaceDE w:val="0"/>
            <w:autoSpaceDN w:val="0"/>
            <w:adjustRightInd w:val="0"/>
            <w:spacing w:after="0" w:line="120" w:lineRule="exact"/>
            <w:rPr>
              <w:rFonts w:ascii="Arial" w:hAnsi="Arial" w:cs="Arial"/>
              <w:color w:val="000000"/>
              <w:sz w:val="12"/>
              <w:szCs w:val="12"/>
            </w:rPr>
          </w:pPr>
        </w:p>
        <w:p w14:paraId="49E1773D" w14:textId="77777777" w:rsidR="00BE64CF" w:rsidRDefault="00BE64CF" w:rsidP="00BE64CF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3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COMS 2203.   </w:t>
          </w:r>
          <w:r>
            <w:rPr>
              <w:rFonts w:ascii="Arial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Introduction</w:t>
          </w:r>
          <w:r>
            <w:rPr>
              <w:rFonts w:ascii="Arial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to</w:t>
          </w:r>
          <w:r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Human Communication             </w:t>
          </w:r>
          <w:r>
            <w:rPr>
              <w:rFonts w:ascii="Arial" w:hAnsi="Arial" w:cs="Arial"/>
              <w:b/>
              <w:bCs/>
              <w:color w:val="231F20"/>
              <w:spacing w:val="2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introduction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to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overview of communication, including concepts and applications. Prerequisite, COMS 1203. Demand.</w:t>
          </w:r>
        </w:p>
        <w:p w14:paraId="69A836F9" w14:textId="77777777" w:rsidR="00BE64CF" w:rsidRDefault="00BE64CF" w:rsidP="00BE64CF">
          <w:pPr>
            <w:widowControl w:val="0"/>
            <w:autoSpaceDE w:val="0"/>
            <w:autoSpaceDN w:val="0"/>
            <w:adjustRightInd w:val="0"/>
            <w:spacing w:after="0" w:line="120" w:lineRule="exact"/>
            <w:rPr>
              <w:rFonts w:ascii="Arial" w:hAnsi="Arial" w:cs="Arial"/>
              <w:color w:val="000000"/>
              <w:sz w:val="12"/>
              <w:szCs w:val="12"/>
            </w:rPr>
          </w:pPr>
        </w:p>
        <w:p w14:paraId="7551EA29" w14:textId="77777777" w:rsidR="00BE64CF" w:rsidRDefault="00BE64CF" w:rsidP="00BE64CF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COMS 2313.   </w:t>
          </w:r>
          <w:r>
            <w:rPr>
              <w:rFonts w:ascii="Arial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Communication</w:t>
          </w:r>
          <w:r>
            <w:rPr>
              <w:rFonts w:ascii="Arial" w:hAnsi="Arial" w:cs="Arial"/>
              <w:b/>
              <w:bCs/>
              <w:color w:val="231F20"/>
              <w:spacing w:val="-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Theory              </w:t>
          </w:r>
          <w:r>
            <w:rPr>
              <w:rFonts w:ascii="Arial" w:hAnsi="Arial" w:cs="Arial"/>
              <w:b/>
              <w:bCs/>
              <w:color w:val="231F20"/>
              <w:spacing w:val="2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Study</w:t>
          </w:r>
          <w:r>
            <w:rPr>
              <w:rFonts w:ascii="Arial" w:hAnsi="Arial" w:cs="Arial"/>
              <w:color w:val="231F20"/>
              <w:spacing w:val="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foundational</w:t>
          </w:r>
          <w:r>
            <w:rPr>
              <w:rFonts w:ascii="Arial" w:hAnsi="Arial" w:cs="Arial"/>
              <w:color w:val="231F20"/>
              <w:spacing w:val="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current</w:t>
          </w:r>
          <w:r>
            <w:rPr>
              <w:rFonts w:ascii="Arial" w:hAnsi="Arial" w:cs="Arial"/>
              <w:color w:val="231F20"/>
              <w:spacing w:val="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theories</w:t>
          </w:r>
          <w:r>
            <w:rPr>
              <w:rFonts w:ascii="Arial" w:hAnsi="Arial" w:cs="Arial"/>
              <w:color w:val="231F20"/>
              <w:spacing w:val="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com- munication</w:t>
          </w:r>
          <w:r>
            <w:rPr>
              <w:rFonts w:ascii="Arial" w:hAnsi="Arial" w:cs="Arial"/>
              <w:color w:val="231F20"/>
              <w:spacing w:val="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applications</w:t>
          </w:r>
          <w:r>
            <w:rPr>
              <w:rFonts w:ascii="Arial" w:hAnsi="Arial" w:cs="Arial"/>
              <w:color w:val="231F20"/>
              <w:spacing w:val="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these</w:t>
          </w:r>
          <w:r>
            <w:rPr>
              <w:rFonts w:ascii="Arial" w:hAnsi="Arial" w:cs="Arial"/>
              <w:color w:val="231F20"/>
              <w:spacing w:val="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theories</w:t>
          </w:r>
          <w:r>
            <w:rPr>
              <w:rFonts w:ascii="Arial" w:hAnsi="Arial" w:cs="Arial"/>
              <w:color w:val="231F20"/>
              <w:spacing w:val="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communication</w:t>
          </w:r>
          <w:r>
            <w:rPr>
              <w:rFonts w:ascii="Arial" w:hAnsi="Arial" w:cs="Arial"/>
              <w:color w:val="231F20"/>
              <w:spacing w:val="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contexts.</w:t>
          </w:r>
          <w:r>
            <w:rPr>
              <w:rFonts w:ascii="Arial" w:hAnsi="Arial" w:cs="Arial"/>
              <w:color w:val="231F20"/>
              <w:spacing w:val="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Prerequisite,</w:t>
          </w:r>
          <w:r>
            <w:rPr>
              <w:rFonts w:ascii="Arial" w:hAnsi="Arial" w:cs="Arial"/>
              <w:color w:val="231F20"/>
              <w:spacing w:val="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COMS 1203. Spring.</w:t>
          </w:r>
        </w:p>
        <w:p w14:paraId="629122D3" w14:textId="77777777" w:rsidR="00BE64CF" w:rsidRDefault="00BE64CF" w:rsidP="00BE64CF">
          <w:pPr>
            <w:widowControl w:val="0"/>
            <w:autoSpaceDE w:val="0"/>
            <w:autoSpaceDN w:val="0"/>
            <w:adjustRightInd w:val="0"/>
            <w:spacing w:before="6" w:after="0" w:line="110" w:lineRule="exact"/>
            <w:rPr>
              <w:rFonts w:ascii="Arial" w:hAnsi="Arial" w:cs="Arial"/>
              <w:color w:val="000000"/>
              <w:sz w:val="11"/>
              <w:szCs w:val="11"/>
            </w:rPr>
          </w:pPr>
        </w:p>
        <w:p w14:paraId="74F1E346" w14:textId="77777777" w:rsidR="00BE64CF" w:rsidRDefault="00BE64CF" w:rsidP="00BE64CF">
          <w:pPr>
            <w:widowControl w:val="0"/>
            <w:tabs>
              <w:tab w:val="left" w:pos="3660"/>
            </w:tabs>
            <w:autoSpaceDE w:val="0"/>
            <w:autoSpaceDN w:val="0"/>
            <w:adjustRightInd w:val="0"/>
            <w:spacing w:after="0" w:line="320" w:lineRule="atLeast"/>
            <w:ind w:left="72" w:right="72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COMS 2243.   </w:t>
          </w:r>
          <w:r>
            <w:rPr>
              <w:rFonts w:ascii="Arial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Principles</w:t>
          </w:r>
          <w:r>
            <w:rPr>
              <w:rFonts w:ascii="Arial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Argumentation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ab/>
          </w:r>
          <w:r>
            <w:rPr>
              <w:rFonts w:ascii="Arial" w:hAnsi="Arial" w:cs="Arial"/>
              <w:color w:val="231F20"/>
              <w:sz w:val="16"/>
              <w:szCs w:val="16"/>
            </w:rPr>
            <w:t>Principles</w:t>
          </w:r>
          <w:r>
            <w:rPr>
              <w:rFonts w:ascii="Arial" w:hAnsi="Arial" w:cs="Arial"/>
              <w:color w:val="231F20"/>
              <w:spacing w:val="2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2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logical</w:t>
          </w:r>
          <w:r>
            <w:rPr>
              <w:rFonts w:ascii="Arial" w:hAnsi="Arial" w:cs="Arial"/>
              <w:color w:val="231F20"/>
              <w:spacing w:val="2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reasoning</w:t>
          </w:r>
          <w:r>
            <w:rPr>
              <w:rFonts w:ascii="Arial" w:hAnsi="Arial" w:cs="Arial"/>
              <w:color w:val="231F20"/>
              <w:spacing w:val="2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used</w:t>
          </w:r>
          <w:r>
            <w:rPr>
              <w:rFonts w:ascii="Arial" w:hAnsi="Arial" w:cs="Arial"/>
              <w:color w:val="231F20"/>
              <w:spacing w:val="2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2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advocac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w w:val="99"/>
              <w:sz w:val="16"/>
              <w:szCs w:val="16"/>
            </w:rPr>
            <w:t>,</w:t>
          </w:r>
        </w:p>
        <w:p w14:paraId="7EA8E079" w14:textId="77777777" w:rsidR="00BE64CF" w:rsidRDefault="00BE64CF" w:rsidP="00BE64CF">
          <w:pPr>
            <w:widowControl w:val="0"/>
            <w:autoSpaceDE w:val="0"/>
            <w:autoSpaceDN w:val="0"/>
            <w:adjustRightInd w:val="0"/>
            <w:spacing w:after="0" w:line="320" w:lineRule="atLeast"/>
            <w:ind w:left="460" w:right="-2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 xml:space="preserve">analysis, use of evidence, inductive and deductive reasoning. </w:t>
          </w:r>
          <w:r w:rsidRPr="00BE64CF">
            <w:rPr>
              <w:rFonts w:asciiTheme="majorHAnsi" w:hAnsiTheme="majorHAnsi" w:cs="Arial"/>
              <w:color w:val="0000FF"/>
              <w:sz w:val="32"/>
              <w:szCs w:val="32"/>
            </w:rPr>
            <w:t>Fall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 ,Spring, </w:t>
          </w:r>
          <w:r w:rsidRPr="00BE64CF">
            <w:rPr>
              <w:rFonts w:ascii="Arial" w:hAnsi="Arial" w:cs="Arial"/>
              <w:strike/>
              <w:color w:val="FF0000"/>
              <w:sz w:val="16"/>
              <w:szCs w:val="16"/>
            </w:rPr>
            <w:t>even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</w:p>
        <w:p w14:paraId="2FB87F77" w14:textId="77777777" w:rsidR="00BE64CF" w:rsidRDefault="00BE64CF" w:rsidP="00BE64CF">
          <w:pPr>
            <w:widowControl w:val="0"/>
            <w:autoSpaceDE w:val="0"/>
            <w:autoSpaceDN w:val="0"/>
            <w:adjustRightInd w:val="0"/>
            <w:spacing w:before="2" w:after="0" w:line="120" w:lineRule="exact"/>
            <w:rPr>
              <w:rFonts w:ascii="Arial" w:hAnsi="Arial" w:cs="Arial"/>
              <w:color w:val="000000"/>
              <w:sz w:val="12"/>
              <w:szCs w:val="12"/>
            </w:rPr>
          </w:pPr>
        </w:p>
        <w:p w14:paraId="53FEB54C" w14:textId="77777777" w:rsidR="00BE64CF" w:rsidRDefault="00BE64CF" w:rsidP="00BE64CF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COMS 2253.   </w:t>
          </w:r>
          <w:r>
            <w:rPr>
              <w:rFonts w:ascii="Arial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Introduction</w:t>
          </w:r>
          <w:r>
            <w:rPr>
              <w:rFonts w:ascii="Arial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to</w:t>
          </w:r>
          <w:r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Health Communication              </w:t>
          </w:r>
          <w:r>
            <w:rPr>
              <w:rFonts w:ascii="Arial" w:hAnsi="Arial" w:cs="Arial"/>
              <w:b/>
              <w:bCs/>
              <w:color w:val="231F20"/>
              <w:spacing w:val="3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Communication</w:t>
          </w:r>
          <w:r>
            <w:rPr>
              <w:rFonts w:ascii="Arial" w:hAnsi="Arial" w:cs="Arial"/>
              <w:color w:val="231F20"/>
              <w:spacing w:val="2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2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healthcare</w:t>
          </w:r>
          <w:r>
            <w:rPr>
              <w:rFonts w:ascii="Arial" w:hAnsi="Arial" w:cs="Arial"/>
              <w:color w:val="231F20"/>
              <w:spacing w:val="2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set- tings.</w:t>
          </w:r>
          <w:r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Major</w:t>
          </w:r>
          <w:r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topics</w:t>
          </w:r>
          <w:r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include</w:t>
          </w:r>
          <w:r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patient</w:t>
          </w:r>
          <w:r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provider</w:t>
          </w:r>
          <w:r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interaction,</w:t>
          </w:r>
          <w:r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information</w:t>
          </w:r>
          <w:r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dissemination,</w:t>
          </w:r>
          <w:r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cultural</w:t>
          </w:r>
          <w:r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concerns, ethical issues, and social support. Fall.</w:t>
          </w:r>
        </w:p>
        <w:p w14:paraId="6D7DFFDF" w14:textId="77777777" w:rsidR="00BE64CF" w:rsidRDefault="00BE64CF" w:rsidP="00BE64CF">
          <w:pPr>
            <w:widowControl w:val="0"/>
            <w:autoSpaceDE w:val="0"/>
            <w:autoSpaceDN w:val="0"/>
            <w:adjustRightInd w:val="0"/>
            <w:spacing w:after="0" w:line="120" w:lineRule="exact"/>
            <w:rPr>
              <w:rFonts w:ascii="Arial" w:hAnsi="Arial" w:cs="Arial"/>
              <w:color w:val="000000"/>
              <w:sz w:val="12"/>
              <w:szCs w:val="12"/>
            </w:rPr>
          </w:pPr>
        </w:p>
        <w:p w14:paraId="15CDF0FF" w14:textId="77777777" w:rsidR="00BE64CF" w:rsidRDefault="00BE64CF" w:rsidP="00BE64CF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COMS 2373.   </w:t>
          </w:r>
          <w:r>
            <w:rPr>
              <w:rFonts w:ascii="Arial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Introduction</w:t>
          </w:r>
          <w:r>
            <w:rPr>
              <w:rFonts w:ascii="Arial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to</w:t>
          </w:r>
          <w:r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Interpersonal</w:t>
          </w:r>
          <w:r>
            <w:rPr>
              <w:rFonts w:ascii="Arial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Communication         </w:t>
          </w:r>
          <w:r>
            <w:rPr>
              <w:rFonts w:ascii="Arial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hAnsi="Arial" w:cs="Arial"/>
              <w:color w:val="231F20"/>
              <w:spacing w:val="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study</w:t>
          </w:r>
          <w:r>
            <w:rPr>
              <w:rFonts w:ascii="Arial" w:hAnsi="Arial" w:cs="Arial"/>
              <w:color w:val="231F20"/>
              <w:spacing w:val="2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2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interpersonal</w:t>
          </w:r>
          <w:r>
            <w:rPr>
              <w:rFonts w:ascii="Arial" w:hAnsi="Arial" w:cs="Arial"/>
              <w:color w:val="231F20"/>
              <w:spacing w:val="2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com- munication. Prerequisite, COMS 1203.</w:t>
          </w:r>
          <w:r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Spring.</w:t>
          </w:r>
        </w:p>
        <w:p w14:paraId="18A3182B" w14:textId="77777777" w:rsidR="00BE64CF" w:rsidRDefault="00BE64CF" w:rsidP="00BE64CF">
          <w:pPr>
            <w:widowControl w:val="0"/>
            <w:autoSpaceDE w:val="0"/>
            <w:autoSpaceDN w:val="0"/>
            <w:adjustRightInd w:val="0"/>
            <w:spacing w:before="4" w:after="0" w:line="110" w:lineRule="exact"/>
            <w:rPr>
              <w:rFonts w:ascii="Arial" w:hAnsi="Arial" w:cs="Arial"/>
              <w:color w:val="000000"/>
              <w:sz w:val="11"/>
              <w:szCs w:val="11"/>
            </w:rPr>
          </w:pPr>
        </w:p>
        <w:p w14:paraId="43E2DF92" w14:textId="77777777" w:rsidR="00BE64CF" w:rsidRDefault="00BE64CF" w:rsidP="00BE64CF">
          <w:pPr>
            <w:widowControl w:val="0"/>
            <w:tabs>
              <w:tab w:val="left" w:pos="5100"/>
            </w:tabs>
            <w:autoSpaceDE w:val="0"/>
            <w:autoSpaceDN w:val="0"/>
            <w:adjustRightInd w:val="0"/>
            <w:spacing w:after="0" w:line="240" w:lineRule="auto"/>
            <w:ind w:left="66" w:right="67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COMS 3203.   </w:t>
          </w:r>
          <w:r>
            <w:rPr>
              <w:rFonts w:ascii="Arial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Business and</w:t>
          </w:r>
          <w:r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Professional</w:t>
          </w:r>
          <w:r>
            <w:rPr>
              <w:rFonts w:ascii="Arial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Communication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ab/>
          </w:r>
          <w:r>
            <w:rPr>
              <w:rFonts w:ascii="Arial" w:hAnsi="Arial" w:cs="Arial"/>
              <w:color w:val="231F20"/>
              <w:spacing w:val="-2"/>
              <w:sz w:val="16"/>
              <w:szCs w:val="16"/>
            </w:rPr>
            <w:t>Communic</w:t>
          </w:r>
          <w:r>
            <w:rPr>
              <w:rFonts w:ascii="Arial" w:hAnsi="Arial" w:cs="Arial"/>
              <w:color w:val="231F20"/>
              <w:spacing w:val="-2"/>
              <w:w w:val="99"/>
              <w:sz w:val="16"/>
              <w:szCs w:val="16"/>
            </w:rPr>
            <w:t>at</w:t>
          </w:r>
          <w:r>
            <w:rPr>
              <w:rFonts w:ascii="Arial" w:hAnsi="Arial" w:cs="Arial"/>
              <w:color w:val="231F20"/>
              <w:spacing w:val="-2"/>
              <w:sz w:val="16"/>
              <w:szCs w:val="16"/>
            </w:rPr>
            <w:t>io</w:t>
          </w:r>
          <w:r>
            <w:rPr>
              <w:rFonts w:ascii="Arial" w:hAnsi="Arial" w:cs="Arial"/>
              <w:color w:val="231F20"/>
              <w:sz w:val="16"/>
              <w:szCs w:val="16"/>
            </w:rPr>
            <w:t>n</w:t>
          </w:r>
          <w:r>
            <w:rPr>
              <w:rFonts w:ascii="Arial" w:hAnsi="Arial" w:cs="Arial"/>
              <w:color w:val="231F20"/>
              <w:spacing w:val="-2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-2"/>
              <w:sz w:val="16"/>
              <w:szCs w:val="16"/>
            </w:rPr>
            <w:t>need</w:t>
          </w:r>
          <w:r>
            <w:rPr>
              <w:rFonts w:ascii="Arial" w:hAnsi="Arial" w:cs="Arial"/>
              <w:color w:val="231F20"/>
              <w:sz w:val="16"/>
              <w:szCs w:val="16"/>
            </w:rPr>
            <w:t>s</w:t>
          </w:r>
          <w:r>
            <w:rPr>
              <w:rFonts w:ascii="Arial" w:hAnsi="Arial" w:cs="Arial"/>
              <w:color w:val="231F20"/>
              <w:spacing w:val="-2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-2"/>
              <w:w w:val="99"/>
              <w:sz w:val="16"/>
              <w:szCs w:val="16"/>
            </w:rPr>
            <w:t>o</w:t>
          </w:r>
          <w:r>
            <w:rPr>
              <w:rFonts w:ascii="Arial" w:hAnsi="Arial" w:cs="Arial"/>
              <w:color w:val="231F20"/>
              <w:w w:val="99"/>
              <w:sz w:val="16"/>
              <w:szCs w:val="16"/>
            </w:rPr>
            <w:t>f</w:t>
          </w:r>
          <w:r>
            <w:rPr>
              <w:rFonts w:ascii="Arial" w:hAnsi="Arial" w:cs="Arial"/>
              <w:color w:val="231F20"/>
              <w:spacing w:val="-2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-2"/>
              <w:sz w:val="16"/>
              <w:szCs w:val="16"/>
            </w:rPr>
            <w:t>people</w:t>
          </w:r>
        </w:p>
        <w:p w14:paraId="71A7B57C" w14:textId="77777777" w:rsidR="00BE64CF" w:rsidRDefault="00BE64CF" w:rsidP="00BE64CF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-2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in business and professional settings. Fall, Spring.</w:t>
          </w:r>
        </w:p>
        <w:p w14:paraId="49EA40E5" w14:textId="77777777" w:rsidR="00BE64CF" w:rsidRDefault="00BE64CF" w:rsidP="00BE64CF">
          <w:pPr>
            <w:widowControl w:val="0"/>
            <w:autoSpaceDE w:val="0"/>
            <w:autoSpaceDN w:val="0"/>
            <w:adjustRightInd w:val="0"/>
            <w:spacing w:before="2" w:after="0" w:line="120" w:lineRule="exact"/>
            <w:rPr>
              <w:rFonts w:ascii="Arial" w:hAnsi="Arial" w:cs="Arial"/>
              <w:color w:val="000000"/>
              <w:sz w:val="12"/>
              <w:szCs w:val="12"/>
            </w:rPr>
          </w:pPr>
        </w:p>
        <w:p w14:paraId="3AC86BEE" w14:textId="77777777" w:rsidR="00BE64CF" w:rsidRPr="00BE64CF" w:rsidRDefault="00BE64CF" w:rsidP="00BE64CF">
          <w:pPr>
            <w:widowControl w:val="0"/>
            <w:autoSpaceDE w:val="0"/>
            <w:autoSpaceDN w:val="0"/>
            <w:adjustRightInd w:val="0"/>
            <w:spacing w:after="0" w:line="320" w:lineRule="exact"/>
            <w:ind w:left="461" w:right="72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COMS 32</w:t>
          </w:r>
          <w:r>
            <w:rPr>
              <w:rFonts w:ascii="Arial" w:hAnsi="Arial" w:cs="Arial"/>
              <w:b/>
              <w:bCs/>
              <w:color w:val="231F20"/>
              <w:spacing w:val="-9"/>
              <w:sz w:val="16"/>
              <w:szCs w:val="16"/>
            </w:rPr>
            <w:t>1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1.   </w:t>
          </w:r>
          <w:r>
            <w:rPr>
              <w:rFonts w:ascii="Arial" w:hAnsi="Arial" w:cs="Arial"/>
              <w:b/>
              <w:bCs/>
              <w:color w:val="231F20"/>
              <w:spacing w:val="2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Intercollegiate</w:t>
          </w:r>
          <w:r>
            <w:rPr>
              <w:rFonts w:ascii="Arial" w:hAnsi="Arial" w:cs="Arial"/>
              <w:b/>
              <w:bCs/>
              <w:color w:val="231F20"/>
              <w:spacing w:val="-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Debate          </w:t>
          </w:r>
          <w:r>
            <w:rPr>
              <w:rFonts w:ascii="Arial" w:hAnsi="Arial" w:cs="Arial"/>
              <w:b/>
              <w:bCs/>
              <w:color w:val="231F20"/>
              <w:spacing w:val="3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Study</w:t>
          </w:r>
          <w:r>
            <w:rPr>
              <w:rFonts w:ascii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practice</w:t>
          </w:r>
          <w:r>
            <w:rPr>
              <w:rFonts w:ascii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intercollegiate</w:t>
          </w:r>
          <w:r>
            <w:rPr>
              <w:rFonts w:ascii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debate.</w:t>
          </w:r>
          <w:r>
            <w:rPr>
              <w:rFonts w:ascii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May</w:t>
          </w:r>
          <w:r>
            <w:rPr>
              <w:rFonts w:ascii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be repeated for credit. </w:t>
          </w:r>
          <w:r w:rsidRPr="00BE64CF">
            <w:rPr>
              <w:rFonts w:ascii="Arial" w:hAnsi="Arial" w:cs="Arial"/>
              <w:strike/>
              <w:color w:val="FF0000"/>
              <w:sz w:val="16"/>
              <w:szCs w:val="16"/>
            </w:rPr>
            <w:t>Demand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 </w:t>
          </w:r>
          <w:r w:rsidRPr="00BE64CF">
            <w:rPr>
              <w:rFonts w:asciiTheme="majorHAnsi" w:hAnsiTheme="majorHAnsi" w:cs="Arial"/>
              <w:color w:val="0000FF"/>
              <w:sz w:val="32"/>
              <w:szCs w:val="32"/>
            </w:rPr>
            <w:t>Fall, Spring.</w:t>
          </w:r>
        </w:p>
        <w:p w14:paraId="35E16207" w14:textId="77777777" w:rsidR="00BE64CF" w:rsidRDefault="00BE64CF" w:rsidP="00BE64CF">
          <w:pPr>
            <w:widowControl w:val="0"/>
            <w:autoSpaceDE w:val="0"/>
            <w:autoSpaceDN w:val="0"/>
            <w:adjustRightInd w:val="0"/>
            <w:spacing w:before="4" w:after="0" w:line="110" w:lineRule="exact"/>
            <w:rPr>
              <w:rFonts w:ascii="Arial" w:hAnsi="Arial" w:cs="Arial"/>
              <w:color w:val="000000"/>
              <w:sz w:val="11"/>
              <w:szCs w:val="11"/>
            </w:rPr>
          </w:pPr>
        </w:p>
        <w:p w14:paraId="227A74D8" w14:textId="77777777" w:rsidR="00BE64CF" w:rsidRDefault="00BE64CF" w:rsidP="00BE64CF">
          <w:pPr>
            <w:widowControl w:val="0"/>
            <w:tabs>
              <w:tab w:val="left" w:pos="3660"/>
            </w:tabs>
            <w:autoSpaceDE w:val="0"/>
            <w:autoSpaceDN w:val="0"/>
            <w:adjustRightInd w:val="0"/>
            <w:spacing w:after="0" w:line="240" w:lineRule="auto"/>
            <w:ind w:left="66" w:right="66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COMS 3243.   </w:t>
          </w:r>
          <w:r>
            <w:rPr>
              <w:rFonts w:ascii="Arial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Principles</w:t>
          </w:r>
          <w:r>
            <w:rPr>
              <w:rFonts w:ascii="Arial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Persuasion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ab/>
          </w:r>
          <w:r>
            <w:rPr>
              <w:rFonts w:ascii="Arial" w:hAnsi="Arial" w:cs="Arial"/>
              <w:color w:val="231F20"/>
              <w:sz w:val="16"/>
              <w:szCs w:val="16"/>
            </w:rPr>
            <w:t>Theory</w:t>
          </w:r>
          <w:r>
            <w:rPr>
              <w:rFonts w:ascii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practice</w:t>
          </w:r>
          <w:r>
            <w:rPr>
              <w:rFonts w:ascii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persuasion</w:t>
          </w:r>
          <w:r>
            <w:rPr>
              <w:rFonts w:ascii="Arial" w:hAnsi="Arial" w:cs="Arial"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as</w:t>
          </w:r>
          <w:r>
            <w:rPr>
              <w:rFonts w:ascii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</w:t>
          </w:r>
          <w:r>
            <w:rPr>
              <w:rFonts w:ascii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instrument</w:t>
          </w:r>
        </w:p>
        <w:p w14:paraId="4EE15530" w14:textId="77777777" w:rsidR="00BE64CF" w:rsidRDefault="00BE64CF" w:rsidP="00BE64CF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-2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in motivating human conduct. Fall.</w:t>
          </w:r>
        </w:p>
        <w:p w14:paraId="358E00A8" w14:textId="77777777" w:rsidR="00BE64CF" w:rsidRDefault="00BE64CF" w:rsidP="00BE64CF">
          <w:pPr>
            <w:widowControl w:val="0"/>
            <w:autoSpaceDE w:val="0"/>
            <w:autoSpaceDN w:val="0"/>
            <w:adjustRightInd w:val="0"/>
            <w:spacing w:before="2" w:after="0" w:line="120" w:lineRule="exact"/>
            <w:rPr>
              <w:rFonts w:ascii="Arial" w:hAnsi="Arial" w:cs="Arial"/>
              <w:color w:val="000000"/>
              <w:sz w:val="12"/>
              <w:szCs w:val="12"/>
            </w:rPr>
          </w:pPr>
        </w:p>
        <w:p w14:paraId="23BC0E4A" w14:textId="77777777" w:rsidR="00CD7510" w:rsidRPr="008426D1" w:rsidRDefault="00BE64CF" w:rsidP="00773BE2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COMS 3253.   </w:t>
          </w:r>
          <w:r>
            <w:rPr>
              <w:rFonts w:ascii="Arial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Principles</w:t>
          </w:r>
          <w:r>
            <w:rPr>
              <w:rFonts w:ascii="Arial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Listening         </w:t>
          </w:r>
          <w:r>
            <w:rPr>
              <w:rFonts w:ascii="Arial" w:hAnsi="Arial" w:cs="Arial"/>
              <w:b/>
              <w:bCs/>
              <w:color w:val="231F20"/>
              <w:spacing w:val="2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Principles</w:t>
          </w:r>
          <w:r>
            <w:rPr>
              <w:rFonts w:ascii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2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listening</w:t>
          </w:r>
          <w:r>
            <w:rPr>
              <w:rFonts w:ascii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communication</w:t>
          </w:r>
          <w:r>
            <w:rPr>
              <w:rFonts w:ascii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process, emphasis on listening improvement. Fall, even.</w:t>
          </w:r>
        </w:p>
      </w:sdtContent>
    </w:sdt>
    <w:p w14:paraId="007CFDE2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56248823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87BF" w14:textId="77777777" w:rsidR="00BE5916" w:rsidRDefault="00BE5916" w:rsidP="00AF3758">
      <w:pPr>
        <w:spacing w:after="0" w:line="240" w:lineRule="auto"/>
      </w:pPr>
      <w:r>
        <w:separator/>
      </w:r>
    </w:p>
  </w:endnote>
  <w:endnote w:type="continuationSeparator" w:id="0">
    <w:p w14:paraId="5ED91B87" w14:textId="77777777" w:rsidR="00BE5916" w:rsidRDefault="00BE591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1AB82" w14:textId="77777777"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28E60" w14:textId="77777777"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14:paraId="609CDBB4" w14:textId="77777777"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14:paraId="7CA578A1" w14:textId="77777777"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73F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412F6" w14:textId="77777777"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68BE1" w14:textId="77777777" w:rsidR="00BE5916" w:rsidRDefault="00BE5916" w:rsidP="00AF3758">
      <w:pPr>
        <w:spacing w:after="0" w:line="240" w:lineRule="auto"/>
      </w:pPr>
      <w:r>
        <w:separator/>
      </w:r>
    </w:p>
  </w:footnote>
  <w:footnote w:type="continuationSeparator" w:id="0">
    <w:p w14:paraId="6EE06AF7" w14:textId="77777777" w:rsidR="00BE5916" w:rsidRDefault="00BE5916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08992" w14:textId="77777777"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166FB" w14:textId="77777777"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6E996" w14:textId="77777777"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A7F8B"/>
    <w:rsid w:val="001D50FF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D6C30"/>
    <w:rsid w:val="00400712"/>
    <w:rsid w:val="004072F1"/>
    <w:rsid w:val="00455DD5"/>
    <w:rsid w:val="00473252"/>
    <w:rsid w:val="00487771"/>
    <w:rsid w:val="00492F7C"/>
    <w:rsid w:val="00493290"/>
    <w:rsid w:val="004A4A39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73BE2"/>
    <w:rsid w:val="007A06B9"/>
    <w:rsid w:val="007B2A53"/>
    <w:rsid w:val="0083170D"/>
    <w:rsid w:val="008A795D"/>
    <w:rsid w:val="008C703B"/>
    <w:rsid w:val="008D012F"/>
    <w:rsid w:val="008D35A2"/>
    <w:rsid w:val="008E6C1C"/>
    <w:rsid w:val="008F58AD"/>
    <w:rsid w:val="00920523"/>
    <w:rsid w:val="00971F47"/>
    <w:rsid w:val="00982FB1"/>
    <w:rsid w:val="0099173F"/>
    <w:rsid w:val="00995206"/>
    <w:rsid w:val="009A529F"/>
    <w:rsid w:val="009E1AA5"/>
    <w:rsid w:val="00A01035"/>
    <w:rsid w:val="00A0329C"/>
    <w:rsid w:val="00A16BB1"/>
    <w:rsid w:val="00A34100"/>
    <w:rsid w:val="00A460E7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B655D"/>
    <w:rsid w:val="00BD2A0D"/>
    <w:rsid w:val="00BE069E"/>
    <w:rsid w:val="00BE5916"/>
    <w:rsid w:val="00BE64CF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97482"/>
    <w:rsid w:val="00EB4FF5"/>
    <w:rsid w:val="00EC6970"/>
    <w:rsid w:val="00EE55A2"/>
    <w:rsid w:val="00EF2A44"/>
    <w:rsid w:val="00F01A8B"/>
    <w:rsid w:val="00F11CE3"/>
    <w:rsid w:val="00F16D0D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37BE2"/>
  <w15:docId w15:val="{BB6ECB26-351A-4457-8636-7B5F3555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ayes@astate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3714EA56FBB4276878C0C7A96A86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1A383-CDBB-492C-86BE-684A53A2603C}"/>
      </w:docPartPr>
      <w:docPartBody>
        <w:p w:rsidR="001407CD" w:rsidRDefault="006E51C0" w:rsidP="006E51C0">
          <w:pPr>
            <w:pStyle w:val="C3714EA56FBB4276878C0C7A96A8609E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14558"/>
    <w:rsid w:val="00031185"/>
    <w:rsid w:val="000723D9"/>
    <w:rsid w:val="000D3E26"/>
    <w:rsid w:val="001407CD"/>
    <w:rsid w:val="00156A9E"/>
    <w:rsid w:val="001B45B5"/>
    <w:rsid w:val="00293680"/>
    <w:rsid w:val="003420EF"/>
    <w:rsid w:val="00371DB3"/>
    <w:rsid w:val="004027ED"/>
    <w:rsid w:val="004068B1"/>
    <w:rsid w:val="00415C7F"/>
    <w:rsid w:val="00444715"/>
    <w:rsid w:val="004B7262"/>
    <w:rsid w:val="004E1A75"/>
    <w:rsid w:val="00587536"/>
    <w:rsid w:val="005D5D2F"/>
    <w:rsid w:val="00623293"/>
    <w:rsid w:val="00636142"/>
    <w:rsid w:val="006C0858"/>
    <w:rsid w:val="006E51C0"/>
    <w:rsid w:val="00724E33"/>
    <w:rsid w:val="007B5EE7"/>
    <w:rsid w:val="007C429E"/>
    <w:rsid w:val="0088172E"/>
    <w:rsid w:val="009C0E11"/>
    <w:rsid w:val="00A6160E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C3714EA56FBB4276878C0C7A96A8609E">
    <w:name w:val="C3714EA56FBB4276878C0C7A96A8609E"/>
    <w:rsid w:val="006E51C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8</cp:revision>
  <dcterms:created xsi:type="dcterms:W3CDTF">2019-02-25T14:58:00Z</dcterms:created>
  <dcterms:modified xsi:type="dcterms:W3CDTF">2019-03-27T16:03:00Z</dcterms:modified>
</cp:coreProperties>
</file>