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02F14154" w:rsidR="00142DCF" w:rsidRDefault="002B10DA" w:rsidP="00694ADE">
            <w:r>
              <w:t>EBS10</w:t>
            </w:r>
          </w:p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7DED1220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 xml:space="preserve">[ </w:t>
      </w:r>
      <w:r w:rsidR="00E3045D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4F9C3F9B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660095">
              <w:rPr>
                <w:rFonts w:ascii="MS Gothic" w:eastAsia="MS Gothic" w:hAnsi="MS Gothic" w:cs="Arial"/>
                <w:b/>
                <w:szCs w:val="20"/>
              </w:rPr>
              <w:t>xx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4B504E05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Content>
                      <w:r w:rsidR="007E464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Joanna M Grymes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3-02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05C1E9B1" w:rsidR="00AD2FB4" w:rsidRDefault="007E464A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2/3/2023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57EF1A08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</w:sdtPr>
                    <w:sdtContent>
                      <w:r w:rsidR="000056E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Amanda Lambertus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date w:fullDate="2023-03-1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AE34B20" w:rsidR="00AD2FB4" w:rsidRDefault="000056EC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3/13/2023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584D9F8A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Content>
                      <w:r w:rsidR="0066009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Nicole Covey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3-02-0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2D90A800" w:rsidR="00AD2FB4" w:rsidRDefault="00660095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2/6/2023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1D017244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</w:sdtPr>
                    <w:sdtContent>
                      <w:r w:rsidR="00DE39E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date w:fullDate="2023-03-3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2FA5B08B" w:rsidR="00AD2FB4" w:rsidRDefault="00DE39EA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3/31/2023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105A1A1E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Content>
                      <w:r w:rsidR="0066009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Joanna M Grymes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3-02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7EDEB475" w:rsidR="00AD2FB4" w:rsidRDefault="00660095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2/17/2023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000000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6473BC8D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Content>
                      <w:r w:rsidR="00D408E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tc>
                <w:tcPr>
                  <w:tcW w:w="1350" w:type="dxa"/>
                  <w:vAlign w:val="bottom"/>
                </w:tcPr>
                <w:p w14:paraId="1FE763CE" w14:textId="0F72D320" w:rsidR="00A316CE" w:rsidRDefault="00D408E5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2/23/24</w:t>
                  </w:r>
                </w:p>
              </w:tc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2E629676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197282834"/>
                          <w:placeholder>
                            <w:docPart w:val="52125DE006CD1143BD9BD41D8EB8C488"/>
                          </w:placeholder>
                        </w:sdtPr>
                        <w:sdtContent>
                          <w:r w:rsidR="00164098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Len Frey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3-04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86EFB7C" w:rsidR="00A316CE" w:rsidRDefault="00164098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4/20/2023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000000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Content>
        <w:p w14:paraId="2E42995F" w14:textId="3B307BB5" w:rsidR="006E6FEC" w:rsidRDefault="00E3045D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Joanna Grymes, grymesj@astate.edu; 870-680-8430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4E0696E9" w:rsidR="0018269B" w:rsidRPr="00E3045D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p w14:paraId="6DD83F69" w14:textId="77777777" w:rsidR="00E3045D" w:rsidRPr="00C033E8" w:rsidRDefault="00E3045D" w:rsidP="00E3045D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Content>
        <w:p w14:paraId="1B3C1C6B" w14:textId="38B1B464" w:rsidR="002E3FC9" w:rsidRDefault="00E3045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Limit general education math choices to MATH </w:t>
          </w:r>
          <w:r w:rsidR="00BC2277">
            <w:rPr>
              <w:rFonts w:asciiTheme="majorHAnsi" w:hAnsiTheme="majorHAnsi" w:cs="Arial"/>
              <w:sz w:val="20"/>
              <w:szCs w:val="20"/>
            </w:rPr>
            <w:t>102</w:t>
          </w:r>
          <w:r>
            <w:rPr>
              <w:rFonts w:asciiTheme="majorHAnsi" w:hAnsiTheme="majorHAnsi" w:cs="Arial"/>
              <w:sz w:val="20"/>
              <w:szCs w:val="20"/>
            </w:rPr>
            <w:t xml:space="preserve">3 College Algebra and MATH 1043 Quantitative Reasoning; 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Content>
        <w:p w14:paraId="31D89629" w14:textId="45B05776" w:rsidR="002E3FC9" w:rsidRDefault="00E3045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 23</w:t>
          </w:r>
          <w:r w:rsidR="00E62C57">
            <w:rPr>
              <w:rFonts w:asciiTheme="majorHAnsi" w:hAnsiTheme="majorHAnsi" w:cs="Arial"/>
              <w:sz w:val="20"/>
              <w:szCs w:val="20"/>
            </w:rPr>
            <w:t xml:space="preserve"> or as soon as possible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Content>
        <w:p w14:paraId="019AAB76" w14:textId="4FFBD2F5" w:rsidR="002E3FC9" w:rsidRDefault="00E3045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 wish to limit Elementary Education general education requirement</w:t>
          </w:r>
          <w:r w:rsidR="00BC2277">
            <w:rPr>
              <w:rFonts w:asciiTheme="majorHAnsi" w:hAnsiTheme="majorHAnsi" w:cs="Arial"/>
              <w:sz w:val="20"/>
              <w:szCs w:val="20"/>
            </w:rPr>
            <w:t xml:space="preserve"> options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to MATH </w:t>
          </w:r>
          <w:r w:rsidR="00BC2277">
            <w:rPr>
              <w:rFonts w:asciiTheme="majorHAnsi" w:hAnsiTheme="majorHAnsi" w:cs="Arial"/>
              <w:sz w:val="20"/>
              <w:szCs w:val="20"/>
            </w:rPr>
            <w:t>102</w:t>
          </w:r>
          <w:r>
            <w:rPr>
              <w:rFonts w:asciiTheme="majorHAnsi" w:hAnsiTheme="majorHAnsi" w:cs="Arial"/>
              <w:sz w:val="20"/>
              <w:szCs w:val="20"/>
            </w:rPr>
            <w:t xml:space="preserve">3 and </w:t>
          </w:r>
          <w:r w:rsidR="00BC2277">
            <w:rPr>
              <w:rFonts w:asciiTheme="majorHAnsi" w:hAnsiTheme="majorHAnsi" w:cs="Arial"/>
              <w:sz w:val="20"/>
              <w:szCs w:val="20"/>
            </w:rPr>
            <w:t xml:space="preserve">1043.  </w:t>
          </w:r>
          <w:r>
            <w:rPr>
              <w:rFonts w:asciiTheme="majorHAnsi" w:hAnsiTheme="majorHAnsi" w:cs="Arial"/>
              <w:sz w:val="20"/>
              <w:szCs w:val="20"/>
            </w:rPr>
            <w:t xml:space="preserve">STAT 2003 is currently listed as a general education math course.  It is not a perquisite for the Math for Teachers 1, 2, and </w:t>
          </w:r>
          <w:r w:rsidR="00E62C57">
            <w:rPr>
              <w:rFonts w:asciiTheme="majorHAnsi" w:hAnsiTheme="majorHAnsi" w:cs="Arial"/>
              <w:sz w:val="20"/>
              <w:szCs w:val="20"/>
            </w:rPr>
            <w:t>3</w:t>
          </w:r>
          <w:r>
            <w:rPr>
              <w:rFonts w:asciiTheme="majorHAnsi" w:hAnsiTheme="majorHAnsi" w:cs="Arial"/>
              <w:sz w:val="20"/>
              <w:szCs w:val="20"/>
            </w:rPr>
            <w:t xml:space="preserve"> sequence </w:t>
          </w:r>
          <w:r w:rsidR="00BC2277">
            <w:rPr>
              <w:rFonts w:asciiTheme="majorHAnsi" w:hAnsiTheme="majorHAnsi" w:cs="Arial"/>
              <w:sz w:val="20"/>
              <w:szCs w:val="20"/>
            </w:rPr>
            <w:t xml:space="preserve">required </w:t>
          </w:r>
          <w:r>
            <w:rPr>
              <w:rFonts w:asciiTheme="majorHAnsi" w:hAnsiTheme="majorHAnsi" w:cs="Arial"/>
              <w:sz w:val="20"/>
              <w:szCs w:val="20"/>
            </w:rPr>
            <w:t xml:space="preserve">for Elementary Education.  Nor is it currently listed as approved for admission to the Teacher Education program. </w:t>
          </w:r>
          <w:r w:rsidR="00BC2277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Content>
        <w:p w14:paraId="1CB82CAF" w14:textId="0F76EFB1" w:rsidR="00BC2277" w:rsidRDefault="00BC2277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62C57">
            <w:rPr>
              <w:rFonts w:asciiTheme="majorHAnsi" w:hAnsiTheme="majorHAnsi" w:cs="Arial"/>
              <w:b/>
              <w:sz w:val="32"/>
              <w:szCs w:val="20"/>
            </w:rPr>
            <w:t>CURRENT WITH CHANGES HIGHLIGHTED</w:t>
          </w:r>
          <w:r w:rsidRPr="00E62C57">
            <w:rPr>
              <w:rFonts w:asciiTheme="majorHAnsi" w:hAnsiTheme="majorHAnsi" w:cs="Arial"/>
              <w:sz w:val="32"/>
              <w:szCs w:val="20"/>
            </w:rPr>
            <w:t xml:space="preserve">  </w:t>
          </w:r>
          <w:hyperlink r:id="rId8" w:history="1">
            <w:r w:rsidRPr="009618D3">
              <w:rPr>
                <w:rStyle w:val="Hyperlink"/>
                <w:rFonts w:asciiTheme="majorHAnsi" w:hAnsiTheme="majorHAnsi" w:cs="Arial"/>
                <w:sz w:val="20"/>
                <w:szCs w:val="20"/>
              </w:rPr>
              <w:t>https://catalog.astate.edu/preview_program.php?catoid=3&amp;poid=527&amp;returnto=77</w:t>
            </w:r>
          </w:hyperlink>
        </w:p>
        <w:p w14:paraId="3DDF760F" w14:textId="751C965D" w:rsidR="00BC2277" w:rsidRDefault="00BC2277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3E153B7" w14:textId="77777777" w:rsidR="00BC2277" w:rsidRDefault="00BC2277" w:rsidP="00BC2277">
          <w:pPr>
            <w:pStyle w:val="Heading2"/>
            <w:spacing w:before="300" w:beforeAutospacing="0" w:after="150" w:afterAutospacing="0"/>
            <w:textAlignment w:val="baseline"/>
            <w:rPr>
              <w:rFonts w:ascii="Georgia" w:hAnsi="Georgia" w:cs="Arial"/>
              <w:caps/>
              <w:color w:val="CC092F"/>
              <w:sz w:val="30"/>
              <w:szCs w:val="30"/>
            </w:rPr>
          </w:pPr>
          <w:r>
            <w:rPr>
              <w:rFonts w:ascii="Georgia" w:hAnsi="Georgia" w:cs="Arial"/>
              <w:caps/>
              <w:color w:val="CC092F"/>
              <w:sz w:val="30"/>
              <w:szCs w:val="30"/>
            </w:rPr>
            <w:t>UNIVERSITY REQUIREMENTS:</w:t>
          </w:r>
        </w:p>
        <w:p w14:paraId="165559FE" w14:textId="77777777" w:rsidR="00BC2277" w:rsidRDefault="00814782" w:rsidP="00BC2277">
          <w:pPr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pict w14:anchorId="3E3425C4">
              <v:rect id="_x0000_i1032" alt="" style="width:468pt;height:.05pt;mso-width-percent:0;mso-height-percent:0;mso-width-percent:0;mso-height-percent:0" o:hralign="center" o:hrstd="t" o:hr="t" fillcolor="#a0a0a0" stroked="f"/>
            </w:pict>
          </w:r>
        </w:p>
        <w:p w14:paraId="636A15D3" w14:textId="77777777" w:rsidR="00BC2277" w:rsidRDefault="00BC2277" w:rsidP="00BC2277">
          <w:pPr>
            <w:pStyle w:val="NormalWeb"/>
            <w:spacing w:before="0" w:beforeAutospacing="0" w:after="0" w:afterAutospacing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r>
            <w:rPr>
              <w:rFonts w:ascii="inherit" w:hAnsi="inherit" w:cs="Arial"/>
              <w:color w:val="000000"/>
              <w:sz w:val="20"/>
              <w:szCs w:val="20"/>
            </w:rPr>
            <w:t>See </w:t>
          </w:r>
          <w:hyperlink r:id="rId9" w:anchor="university-general-requirements-for-all-baccalaureate-degrees" w:history="1">
            <w:r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University General Requirements for Baccalaureate degrees</w:t>
            </w:r>
          </w:hyperlink>
        </w:p>
        <w:p w14:paraId="77D43476" w14:textId="77777777" w:rsidR="00BC2277" w:rsidRDefault="00BC2277" w:rsidP="00BC2277">
          <w:pPr>
            <w:pStyle w:val="Heading2"/>
            <w:spacing w:before="0" w:beforeAutospacing="0" w:after="0" w:afterAutospacing="0"/>
            <w:textAlignment w:val="baseline"/>
            <w:rPr>
              <w:rFonts w:ascii="Georgia" w:hAnsi="Georgia" w:cs="Arial"/>
              <w:caps/>
              <w:color w:val="CC092F"/>
              <w:sz w:val="30"/>
              <w:szCs w:val="30"/>
            </w:rPr>
          </w:pPr>
          <w:bookmarkStart w:id="0" w:name="firstyearmakingconnectionscourse"/>
          <w:bookmarkEnd w:id="0"/>
          <w:r>
            <w:rPr>
              <w:rFonts w:ascii="Georgia" w:hAnsi="Georgia" w:cs="Arial"/>
              <w:caps/>
              <w:color w:val="CC092F"/>
              <w:sz w:val="30"/>
              <w:szCs w:val="30"/>
            </w:rPr>
            <w:t>FIRST YEAR MAKING CONNECTIONS COURSE:</w:t>
          </w:r>
        </w:p>
        <w:p w14:paraId="22ED99E4" w14:textId="77777777" w:rsidR="00BC2277" w:rsidRDefault="00814782" w:rsidP="00BC2277">
          <w:pPr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pict w14:anchorId="7199A372">
              <v:rect id="_x0000_i1031" alt="" style="width:468pt;height:.05pt;mso-width-percent:0;mso-height-percent:0;mso-width-percent:0;mso-height-percent:0" o:hralign="center" o:hrstd="t" o:hr="t" fillcolor="#a0a0a0" stroked="f"/>
            </w:pict>
          </w:r>
        </w:p>
        <w:p w14:paraId="10357F98" w14:textId="77777777" w:rsidR="00BC2277" w:rsidRDefault="00000000" w:rsidP="00BC2277">
          <w:pPr>
            <w:pStyle w:val="acalog-course"/>
            <w:numPr>
              <w:ilvl w:val="0"/>
              <w:numId w:val="7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hyperlink r:id="rId10" w:history="1">
            <w:r w:rsidR="00BC2277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UC 1013 - Making Connections</w:t>
            </w:r>
          </w:hyperlink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6F6CB3CC" w14:textId="77777777" w:rsidR="00BC2277" w:rsidRDefault="00BC2277" w:rsidP="00BC2277">
          <w:pPr>
            <w:pStyle w:val="Heading2"/>
            <w:spacing w:before="0" w:beforeAutospacing="0" w:after="0" w:afterAutospacing="0"/>
            <w:textAlignment w:val="baseline"/>
            <w:rPr>
              <w:rFonts w:ascii="Georgia" w:hAnsi="Georgia" w:cs="Arial"/>
              <w:caps/>
              <w:color w:val="CC092F"/>
              <w:sz w:val="30"/>
              <w:szCs w:val="30"/>
            </w:rPr>
          </w:pPr>
          <w:bookmarkStart w:id="1" w:name="generaleducationrequirements"/>
          <w:bookmarkEnd w:id="1"/>
          <w:r>
            <w:rPr>
              <w:rFonts w:ascii="Georgia" w:hAnsi="Georgia" w:cs="Arial"/>
              <w:caps/>
              <w:color w:val="CC092F"/>
              <w:sz w:val="30"/>
              <w:szCs w:val="30"/>
            </w:rPr>
            <w:t>GENERAL EDUCATION REQUIREMENTS:</w:t>
          </w:r>
        </w:p>
        <w:p w14:paraId="383A8130" w14:textId="77777777" w:rsidR="00BC2277" w:rsidRDefault="00814782" w:rsidP="00BC2277">
          <w:pPr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pict w14:anchorId="2E20450D">
              <v:rect id="_x0000_i1030" alt="" style="width:468pt;height:.05pt;mso-width-percent:0;mso-height-percent:0;mso-width-percent:0;mso-height-percent:0" o:hralign="center" o:hrstd="t" o:hr="t" fillcolor="#a0a0a0" stroked="f"/>
            </w:pict>
          </w:r>
        </w:p>
        <w:p w14:paraId="377ACD74" w14:textId="77777777" w:rsidR="00BC2277" w:rsidRDefault="00BC2277" w:rsidP="00BC2277">
          <w:pPr>
            <w:numPr>
              <w:ilvl w:val="0"/>
              <w:numId w:val="8"/>
            </w:numPr>
            <w:spacing w:after="0" w:line="240" w:lineRule="auto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r>
            <w:rPr>
              <w:rFonts w:ascii="inherit" w:hAnsi="inherit" w:cs="Arial"/>
              <w:color w:val="000000"/>
              <w:sz w:val="20"/>
              <w:szCs w:val="20"/>
            </w:rPr>
            <w:t>See </w:t>
          </w:r>
          <w:hyperlink r:id="rId11" w:history="1">
            <w:r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General Education Curriculum for Baccalaureate Degrees</w:t>
            </w:r>
          </w:hyperlink>
          <w:r>
            <w:rPr>
              <w:rFonts w:ascii="inherit" w:hAnsi="inherit" w:cs="Arial"/>
              <w:color w:val="000000"/>
              <w:sz w:val="20"/>
              <w:szCs w:val="20"/>
            </w:rPr>
            <w:t> </w:t>
          </w:r>
          <w:r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: 35</w:t>
          </w:r>
        </w:p>
        <w:p w14:paraId="7D28ABC3" w14:textId="77777777" w:rsidR="00BC2277" w:rsidRDefault="00BC2277" w:rsidP="00BC2277">
          <w:pPr>
            <w:pStyle w:val="Heading3"/>
            <w:spacing w:before="0" w:beforeAutospacing="0" w:after="0" w:afterAutospacing="0"/>
            <w:textAlignment w:val="baseline"/>
            <w:rPr>
              <w:rFonts w:ascii="Arial" w:hAnsi="Arial" w:cs="Arial"/>
              <w:color w:val="000000"/>
              <w:sz w:val="24"/>
              <w:szCs w:val="24"/>
            </w:rPr>
          </w:pPr>
          <w:bookmarkStart w:id="2" w:name="studentswiththismajormusttakethefollowin"/>
          <w:bookmarkEnd w:id="2"/>
          <w:r>
            <w:rPr>
              <w:rFonts w:ascii="Arial" w:hAnsi="Arial" w:cs="Arial"/>
              <w:color w:val="000000"/>
              <w:sz w:val="24"/>
              <w:szCs w:val="24"/>
            </w:rPr>
            <w:t>Students with this major must take the following:</w:t>
          </w:r>
        </w:p>
        <w:p w14:paraId="1C5242C4" w14:textId="77777777" w:rsidR="00BC2277" w:rsidRDefault="00814782" w:rsidP="00BC2277">
          <w:pPr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r>
            <w:rPr>
              <w:rFonts w:ascii="inherit" w:hAnsi="inherit" w:cs="Arial"/>
              <w:noProof/>
              <w:color w:val="000000"/>
              <w:sz w:val="20"/>
              <w:szCs w:val="20"/>
            </w:rPr>
            <w:pict w14:anchorId="2705C849">
              <v:rect id="_x0000_i1029" alt="" style="width:468pt;height:.05pt;mso-width-percent:0;mso-height-percent:0;mso-width-percent:0;mso-height-percent:0" o:hralign="center" o:hrstd="t" o:hr="t" fillcolor="#a0a0a0" stroked="f"/>
            </w:pict>
          </w:r>
        </w:p>
        <w:p w14:paraId="0AEBC8C1" w14:textId="7B5150D0" w:rsidR="00BC2277" w:rsidRPr="00BC2277" w:rsidRDefault="00BC2277" w:rsidP="00BC2277">
          <w:pPr>
            <w:pStyle w:val="acalog-course"/>
            <w:numPr>
              <w:ilvl w:val="0"/>
              <w:numId w:val="9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30"/>
              <w:szCs w:val="20"/>
              <w:highlight w:val="yellow"/>
            </w:rPr>
          </w:pPr>
          <w:r w:rsidRPr="00BC2277">
            <w:rPr>
              <w:rFonts w:ascii="inherit" w:hAnsi="inherit" w:cs="Arial"/>
              <w:color w:val="000000"/>
              <w:sz w:val="30"/>
              <w:szCs w:val="20"/>
              <w:highlight w:val="yellow"/>
            </w:rPr>
            <w:t>MATH 1023 – College Algebra Sem</w:t>
          </w:r>
          <w:r>
            <w:rPr>
              <w:rFonts w:ascii="inherit" w:hAnsi="inherit" w:cs="Arial"/>
              <w:color w:val="000000"/>
              <w:sz w:val="30"/>
              <w:szCs w:val="20"/>
              <w:highlight w:val="yellow"/>
            </w:rPr>
            <w:t>.</w:t>
          </w:r>
          <w:r w:rsidRPr="00BC2277">
            <w:rPr>
              <w:rFonts w:ascii="inherit" w:hAnsi="inherit" w:cs="Arial"/>
              <w:color w:val="000000"/>
              <w:sz w:val="30"/>
              <w:szCs w:val="20"/>
              <w:highlight w:val="yellow"/>
            </w:rPr>
            <w:t xml:space="preserve"> Hrs</w:t>
          </w:r>
          <w:r>
            <w:rPr>
              <w:rFonts w:ascii="inherit" w:hAnsi="inherit" w:cs="Arial"/>
              <w:color w:val="000000"/>
              <w:sz w:val="30"/>
              <w:szCs w:val="20"/>
              <w:highlight w:val="yellow"/>
            </w:rPr>
            <w:t>.:</w:t>
          </w:r>
          <w:r w:rsidRPr="00BC2277">
            <w:rPr>
              <w:rFonts w:ascii="inherit" w:hAnsi="inherit" w:cs="Arial"/>
              <w:color w:val="000000"/>
              <w:sz w:val="30"/>
              <w:szCs w:val="20"/>
              <w:highlight w:val="yellow"/>
            </w:rPr>
            <w:t xml:space="preserve"> 3</w:t>
          </w:r>
        </w:p>
        <w:p w14:paraId="39F9768D" w14:textId="48E3B59D" w:rsidR="00BC2277" w:rsidRPr="00BC2277" w:rsidRDefault="00BC2277" w:rsidP="00BC2277">
          <w:pPr>
            <w:pStyle w:val="acalog-course"/>
            <w:numPr>
              <w:ilvl w:val="0"/>
              <w:numId w:val="9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b/>
              <w:i/>
              <w:color w:val="000000"/>
              <w:sz w:val="30"/>
              <w:szCs w:val="20"/>
              <w:highlight w:val="yellow"/>
            </w:rPr>
          </w:pPr>
          <w:r w:rsidRPr="00BC2277">
            <w:rPr>
              <w:rFonts w:ascii="inherit" w:hAnsi="inherit" w:cs="Arial"/>
              <w:b/>
              <w:i/>
              <w:color w:val="000000"/>
              <w:sz w:val="30"/>
              <w:szCs w:val="20"/>
              <w:highlight w:val="yellow"/>
            </w:rPr>
            <w:t xml:space="preserve">OR </w:t>
          </w:r>
        </w:p>
        <w:p w14:paraId="62BB1C67" w14:textId="23EAA1E3" w:rsidR="00BC2277" w:rsidRPr="00BC2277" w:rsidRDefault="00BC2277" w:rsidP="00BC2277">
          <w:pPr>
            <w:pStyle w:val="acalog-course"/>
            <w:numPr>
              <w:ilvl w:val="0"/>
              <w:numId w:val="9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30"/>
              <w:szCs w:val="20"/>
              <w:highlight w:val="yellow"/>
            </w:rPr>
          </w:pPr>
          <w:r w:rsidRPr="00BC2277">
            <w:rPr>
              <w:rFonts w:ascii="inherit" w:hAnsi="inherit" w:cs="Arial"/>
              <w:color w:val="000000"/>
              <w:sz w:val="30"/>
              <w:szCs w:val="20"/>
              <w:highlight w:val="yellow"/>
            </w:rPr>
            <w:t>MATH 1043 – Quantitative Reasoning Sem. Hrs</w:t>
          </w:r>
          <w:r>
            <w:rPr>
              <w:rFonts w:ascii="inherit" w:hAnsi="inherit" w:cs="Arial"/>
              <w:color w:val="000000"/>
              <w:sz w:val="30"/>
              <w:szCs w:val="20"/>
              <w:highlight w:val="yellow"/>
            </w:rPr>
            <w:t>.:</w:t>
          </w:r>
          <w:r w:rsidRPr="00BC2277">
            <w:rPr>
              <w:rFonts w:ascii="inherit" w:hAnsi="inherit" w:cs="Arial"/>
              <w:color w:val="000000"/>
              <w:sz w:val="30"/>
              <w:szCs w:val="20"/>
              <w:highlight w:val="yellow"/>
            </w:rPr>
            <w:t xml:space="preserve"> 3 </w:t>
          </w:r>
        </w:p>
        <w:p w14:paraId="0356CC88" w14:textId="77777777" w:rsidR="00BC2277" w:rsidRPr="00BC2277" w:rsidRDefault="00BC2277" w:rsidP="00BC2277">
          <w:pPr>
            <w:pStyle w:val="acalog-course"/>
            <w:numPr>
              <w:ilvl w:val="0"/>
              <w:numId w:val="9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</w:p>
        <w:p w14:paraId="1AD81479" w14:textId="12813EE7" w:rsidR="00BC2277" w:rsidRDefault="00000000" w:rsidP="00BC2277">
          <w:pPr>
            <w:pStyle w:val="acalog-course"/>
            <w:numPr>
              <w:ilvl w:val="0"/>
              <w:numId w:val="9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hyperlink r:id="rId12" w:history="1">
            <w:r w:rsidR="00BC2277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PHSC 1203 - Physical Science</w:t>
            </w:r>
          </w:hyperlink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6E96336E" w14:textId="77777777" w:rsidR="00BC2277" w:rsidRDefault="00000000" w:rsidP="00BC2277">
          <w:pPr>
            <w:pStyle w:val="acalog-course"/>
            <w:numPr>
              <w:ilvl w:val="0"/>
              <w:numId w:val="9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hyperlink r:id="rId13" w:history="1">
            <w:r w:rsidR="00BC2277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PHSC 1201 - Physical Science Laboratory</w:t>
            </w:r>
          </w:hyperlink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1</w:t>
          </w:r>
        </w:p>
        <w:p w14:paraId="133FFC20" w14:textId="77777777" w:rsidR="00BC2277" w:rsidRDefault="00000000" w:rsidP="00BC2277">
          <w:pPr>
            <w:pStyle w:val="acalog-course"/>
            <w:numPr>
              <w:ilvl w:val="0"/>
              <w:numId w:val="9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hyperlink r:id="rId14" w:history="1">
            <w:r w:rsidR="00BC2277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BIOL 1003 - Biological Science</w:t>
            </w:r>
          </w:hyperlink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18B8002A" w14:textId="77777777" w:rsidR="00BC2277" w:rsidRDefault="00000000" w:rsidP="00BC2277">
          <w:pPr>
            <w:pStyle w:val="acalog-course"/>
            <w:numPr>
              <w:ilvl w:val="0"/>
              <w:numId w:val="9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hyperlink r:id="rId15" w:history="1">
            <w:r w:rsidR="00BC2277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BIOL 1001 - Biological Science Laboratory</w:t>
            </w:r>
          </w:hyperlink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1</w:t>
          </w:r>
        </w:p>
        <w:p w14:paraId="65EB08FF" w14:textId="77777777" w:rsidR="00BC2277" w:rsidRDefault="00BC2277" w:rsidP="00BC2277">
          <w:pPr>
            <w:pStyle w:val="NormalWeb"/>
            <w:numPr>
              <w:ilvl w:val="0"/>
              <w:numId w:val="9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r>
            <w:rPr>
              <w:rFonts w:ascii="inherit" w:hAnsi="inherit" w:cs="Arial"/>
              <w:color w:val="000000"/>
              <w:sz w:val="20"/>
              <w:szCs w:val="20"/>
            </w:rPr>
            <w:t> </w:t>
          </w:r>
        </w:p>
        <w:p w14:paraId="04C51241" w14:textId="77777777" w:rsidR="00BC2277" w:rsidRDefault="00000000" w:rsidP="00BC2277">
          <w:pPr>
            <w:pStyle w:val="acalog-course"/>
            <w:numPr>
              <w:ilvl w:val="0"/>
              <w:numId w:val="9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hyperlink r:id="rId16" w:history="1">
            <w:r w:rsidR="00BC2277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ENG 2003 - World Literature to 1660</w:t>
            </w:r>
          </w:hyperlink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175A0582" w14:textId="77777777" w:rsidR="00BC2277" w:rsidRDefault="00BC2277" w:rsidP="00BC2277">
          <w:pPr>
            <w:pStyle w:val="NormalWeb"/>
            <w:numPr>
              <w:ilvl w:val="0"/>
              <w:numId w:val="9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r>
            <w:rPr>
              <w:rStyle w:val="Strong"/>
              <w:rFonts w:ascii="inherit" w:hAnsi="inherit" w:cs="Arial"/>
              <w:i/>
              <w:iCs/>
              <w:color w:val="000000"/>
              <w:sz w:val="20"/>
              <w:szCs w:val="20"/>
              <w:bdr w:val="none" w:sz="0" w:space="0" w:color="auto" w:frame="1"/>
            </w:rPr>
            <w:t>OR</w:t>
          </w:r>
        </w:p>
        <w:p w14:paraId="7392010C" w14:textId="77777777" w:rsidR="00BC2277" w:rsidRDefault="00000000" w:rsidP="00BC2277">
          <w:pPr>
            <w:pStyle w:val="acalog-course"/>
            <w:numPr>
              <w:ilvl w:val="0"/>
              <w:numId w:val="9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hyperlink r:id="rId17" w:history="1">
            <w:r w:rsidR="00BC2277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ENG 2013 - World Literature since 1660</w:t>
            </w:r>
          </w:hyperlink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433F2BBC" w14:textId="77777777" w:rsidR="00BC2277" w:rsidRDefault="00BC2277" w:rsidP="00BC2277">
          <w:pPr>
            <w:pStyle w:val="NormalWeb"/>
            <w:numPr>
              <w:ilvl w:val="0"/>
              <w:numId w:val="9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r>
            <w:rPr>
              <w:rFonts w:ascii="inherit" w:hAnsi="inherit" w:cs="Arial"/>
              <w:color w:val="000000"/>
              <w:sz w:val="20"/>
              <w:szCs w:val="20"/>
            </w:rPr>
            <w:t> </w:t>
          </w:r>
        </w:p>
        <w:p w14:paraId="697DA73B" w14:textId="77777777" w:rsidR="00BC2277" w:rsidRDefault="00000000" w:rsidP="00BC2277">
          <w:pPr>
            <w:pStyle w:val="acalog-course"/>
            <w:numPr>
              <w:ilvl w:val="0"/>
              <w:numId w:val="9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hyperlink r:id="rId18" w:history="1">
            <w:r w:rsidR="00BC2277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HIST 2763 - The United States to 1876</w:t>
            </w:r>
          </w:hyperlink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14857DC5" w14:textId="77777777" w:rsidR="00BC2277" w:rsidRDefault="00BC2277" w:rsidP="00BC2277">
          <w:pPr>
            <w:pStyle w:val="NormalWeb"/>
            <w:numPr>
              <w:ilvl w:val="0"/>
              <w:numId w:val="9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r>
            <w:rPr>
              <w:rStyle w:val="Strong"/>
              <w:rFonts w:ascii="inherit" w:hAnsi="inherit" w:cs="Arial"/>
              <w:i/>
              <w:iCs/>
              <w:color w:val="000000"/>
              <w:sz w:val="20"/>
              <w:szCs w:val="20"/>
              <w:bdr w:val="none" w:sz="0" w:space="0" w:color="auto" w:frame="1"/>
            </w:rPr>
            <w:t>OR</w:t>
          </w:r>
        </w:p>
        <w:p w14:paraId="6036A14B" w14:textId="77777777" w:rsidR="00BC2277" w:rsidRDefault="00000000" w:rsidP="00BC2277">
          <w:pPr>
            <w:pStyle w:val="acalog-course"/>
            <w:numPr>
              <w:ilvl w:val="0"/>
              <w:numId w:val="9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hyperlink r:id="rId19" w:history="1">
            <w:r w:rsidR="00BC2277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HIST 2773 - The United States since 1876</w:t>
            </w:r>
          </w:hyperlink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2AD692F6" w14:textId="77777777" w:rsidR="00BC2277" w:rsidRDefault="00BC2277" w:rsidP="00BC2277">
          <w:pPr>
            <w:pStyle w:val="NormalWeb"/>
            <w:numPr>
              <w:ilvl w:val="0"/>
              <w:numId w:val="9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r>
            <w:rPr>
              <w:rFonts w:ascii="inherit" w:hAnsi="inherit" w:cs="Arial"/>
              <w:color w:val="000000"/>
              <w:sz w:val="20"/>
              <w:szCs w:val="20"/>
            </w:rPr>
            <w:t> </w:t>
          </w:r>
        </w:p>
        <w:p w14:paraId="04D0C39C" w14:textId="77777777" w:rsidR="00BC2277" w:rsidRDefault="00000000" w:rsidP="00BC2277">
          <w:pPr>
            <w:pStyle w:val="acalog-course"/>
            <w:numPr>
              <w:ilvl w:val="0"/>
              <w:numId w:val="9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hyperlink r:id="rId20" w:history="1">
            <w:r w:rsidR="00BC2277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HIST 1013 - World History to 1500</w:t>
            </w:r>
          </w:hyperlink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57ECDBC9" w14:textId="77777777" w:rsidR="00BC2277" w:rsidRDefault="00BC2277" w:rsidP="00BC2277">
          <w:pPr>
            <w:pStyle w:val="NormalWeb"/>
            <w:numPr>
              <w:ilvl w:val="0"/>
              <w:numId w:val="9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r>
            <w:rPr>
              <w:rStyle w:val="Strong"/>
              <w:rFonts w:ascii="inherit" w:hAnsi="inherit" w:cs="Arial"/>
              <w:i/>
              <w:iCs/>
              <w:color w:val="000000"/>
              <w:sz w:val="20"/>
              <w:szCs w:val="20"/>
              <w:bdr w:val="none" w:sz="0" w:space="0" w:color="auto" w:frame="1"/>
            </w:rPr>
            <w:t>OR</w:t>
          </w:r>
        </w:p>
        <w:p w14:paraId="34B89CFD" w14:textId="77777777" w:rsidR="00BC2277" w:rsidRDefault="00000000" w:rsidP="00BC2277">
          <w:pPr>
            <w:pStyle w:val="acalog-course"/>
            <w:numPr>
              <w:ilvl w:val="0"/>
              <w:numId w:val="9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hyperlink r:id="rId21" w:history="1">
            <w:r w:rsidR="00BC2277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HIST 1023 - World History since 1500</w:t>
            </w:r>
          </w:hyperlink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296B7020" w14:textId="77777777" w:rsidR="00BC2277" w:rsidRDefault="00BC2277" w:rsidP="00BC2277">
          <w:pPr>
            <w:pStyle w:val="NormalWeb"/>
            <w:numPr>
              <w:ilvl w:val="0"/>
              <w:numId w:val="9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r>
            <w:rPr>
              <w:rFonts w:ascii="inherit" w:hAnsi="inherit" w:cs="Arial"/>
              <w:color w:val="000000"/>
              <w:sz w:val="20"/>
              <w:szCs w:val="20"/>
            </w:rPr>
            <w:t> </w:t>
          </w:r>
        </w:p>
        <w:p w14:paraId="19B949C7" w14:textId="77777777" w:rsidR="00BC2277" w:rsidRDefault="00000000" w:rsidP="00BC2277">
          <w:pPr>
            <w:pStyle w:val="acalog-course"/>
            <w:numPr>
              <w:ilvl w:val="0"/>
              <w:numId w:val="9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hyperlink r:id="rId22" w:history="1">
            <w:r w:rsidR="00BC2277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POSC 2103 - Introduction to United States Government</w:t>
            </w:r>
          </w:hyperlink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74501C13" w14:textId="77777777" w:rsidR="00BC2277" w:rsidRDefault="00000000" w:rsidP="00BC2277">
          <w:pPr>
            <w:pStyle w:val="acalog-course"/>
            <w:numPr>
              <w:ilvl w:val="0"/>
              <w:numId w:val="9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hyperlink r:id="rId23" w:history="1">
            <w:r w:rsidR="00BC2277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COMS 1203 - Oral Communication</w:t>
            </w:r>
          </w:hyperlink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3</w:t>
          </w:r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Emphasis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(Required Departmental Gen. Ed. Option)</w:t>
          </w:r>
        </w:p>
        <w:p w14:paraId="360256B7" w14:textId="2424FF5F" w:rsidR="00BC2277" w:rsidRDefault="00BC2277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bookmarkStart w:id="3" w:name="professionaleducationrequirements"/>
          <w:bookmarkEnd w:id="3"/>
        </w:p>
        <w:p w14:paraId="3A659828" w14:textId="668B1CA8" w:rsidR="00BC2277" w:rsidRDefault="00BC2277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1D748FA" w14:textId="3B176088" w:rsidR="00BC2277" w:rsidRDefault="00BC2277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ADF26B7" w14:textId="56B4CC6C" w:rsidR="00BC2277" w:rsidRPr="00E62C57" w:rsidRDefault="00BC2277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32"/>
              <w:szCs w:val="20"/>
            </w:rPr>
          </w:pPr>
          <w:r w:rsidRPr="00E62C57">
            <w:rPr>
              <w:rFonts w:asciiTheme="majorHAnsi" w:hAnsiTheme="majorHAnsi" w:cs="Arial"/>
              <w:b/>
              <w:sz w:val="32"/>
              <w:szCs w:val="20"/>
            </w:rPr>
            <w:t xml:space="preserve">PROPOSED FINAL VERSION </w:t>
          </w:r>
        </w:p>
        <w:p w14:paraId="0A41B1D7" w14:textId="1550434D" w:rsidR="00BC2277" w:rsidRDefault="00BC2277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21C6D89" w14:textId="77777777" w:rsidR="00BC2277" w:rsidRDefault="00BC2277" w:rsidP="00BC2277">
          <w:pPr>
            <w:pStyle w:val="Heading2"/>
            <w:spacing w:before="300" w:beforeAutospacing="0" w:after="150" w:afterAutospacing="0"/>
            <w:textAlignment w:val="baseline"/>
            <w:rPr>
              <w:rFonts w:ascii="Georgia" w:hAnsi="Georgia" w:cs="Arial"/>
              <w:caps/>
              <w:color w:val="CC092F"/>
              <w:sz w:val="30"/>
              <w:szCs w:val="30"/>
            </w:rPr>
          </w:pPr>
          <w:r>
            <w:rPr>
              <w:rFonts w:ascii="Georgia" w:hAnsi="Georgia" w:cs="Arial"/>
              <w:caps/>
              <w:color w:val="CC092F"/>
              <w:sz w:val="30"/>
              <w:szCs w:val="30"/>
            </w:rPr>
            <w:t>UNIVERSITY REQUIREMENTS:</w:t>
          </w:r>
        </w:p>
        <w:p w14:paraId="57A30ADE" w14:textId="77777777" w:rsidR="00BC2277" w:rsidRDefault="00814782" w:rsidP="00BC2277">
          <w:pPr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pict w14:anchorId="5F6F16D2">
              <v:rect id="_x0000_i1028" alt="" style="width:468pt;height:.05pt;mso-width-percent:0;mso-height-percent:0;mso-width-percent:0;mso-height-percent:0" o:hralign="center" o:hrstd="t" o:hr="t" fillcolor="#a0a0a0" stroked="f"/>
            </w:pict>
          </w:r>
        </w:p>
        <w:p w14:paraId="24E4C848" w14:textId="77777777" w:rsidR="00BC2277" w:rsidRDefault="00BC2277" w:rsidP="00BC2277">
          <w:pPr>
            <w:pStyle w:val="NormalWeb"/>
            <w:spacing w:before="0" w:beforeAutospacing="0" w:after="0" w:afterAutospacing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r>
            <w:rPr>
              <w:rFonts w:ascii="inherit" w:hAnsi="inherit" w:cs="Arial"/>
              <w:color w:val="000000"/>
              <w:sz w:val="20"/>
              <w:szCs w:val="20"/>
            </w:rPr>
            <w:t>See </w:t>
          </w:r>
          <w:hyperlink r:id="rId24" w:anchor="university-general-requirements-for-all-baccalaureate-degrees" w:history="1">
            <w:r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University General Requirements for Baccalaureate degrees</w:t>
            </w:r>
          </w:hyperlink>
        </w:p>
        <w:p w14:paraId="77E43FA1" w14:textId="77777777" w:rsidR="00BC2277" w:rsidRDefault="00BC2277" w:rsidP="00BC2277">
          <w:pPr>
            <w:pStyle w:val="Heading2"/>
            <w:spacing w:before="0" w:beforeAutospacing="0" w:after="0" w:afterAutospacing="0"/>
            <w:textAlignment w:val="baseline"/>
            <w:rPr>
              <w:rFonts w:ascii="Georgia" w:hAnsi="Georgia" w:cs="Arial"/>
              <w:caps/>
              <w:color w:val="CC092F"/>
              <w:sz w:val="30"/>
              <w:szCs w:val="30"/>
            </w:rPr>
          </w:pPr>
          <w:r>
            <w:rPr>
              <w:rFonts w:ascii="Georgia" w:hAnsi="Georgia" w:cs="Arial"/>
              <w:caps/>
              <w:color w:val="CC092F"/>
              <w:sz w:val="30"/>
              <w:szCs w:val="30"/>
            </w:rPr>
            <w:t>FIRST YEAR MAKING CONNECTIONS COURSE:</w:t>
          </w:r>
        </w:p>
        <w:p w14:paraId="0A69FCA7" w14:textId="77777777" w:rsidR="00BC2277" w:rsidRDefault="00814782" w:rsidP="00BC2277">
          <w:pPr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pict w14:anchorId="43CB7119">
              <v:rect id="_x0000_i1027" alt="" style="width:468pt;height:.05pt;mso-width-percent:0;mso-height-percent:0;mso-width-percent:0;mso-height-percent:0" o:hralign="center" o:hrstd="t" o:hr="t" fillcolor="#a0a0a0" stroked="f"/>
            </w:pict>
          </w:r>
        </w:p>
        <w:p w14:paraId="1F0E3B35" w14:textId="77777777" w:rsidR="00BC2277" w:rsidRDefault="00000000" w:rsidP="00BC2277">
          <w:pPr>
            <w:pStyle w:val="acalog-course"/>
            <w:numPr>
              <w:ilvl w:val="0"/>
              <w:numId w:val="10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hyperlink r:id="rId25" w:history="1">
            <w:r w:rsidR="00BC2277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UC 1013 - Making Connections</w:t>
            </w:r>
          </w:hyperlink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00021E00" w14:textId="77777777" w:rsidR="00BC2277" w:rsidRDefault="00BC2277" w:rsidP="00BC2277">
          <w:pPr>
            <w:pStyle w:val="Heading2"/>
            <w:spacing w:before="0" w:beforeAutospacing="0" w:after="0" w:afterAutospacing="0"/>
            <w:textAlignment w:val="baseline"/>
            <w:rPr>
              <w:rFonts w:ascii="Georgia" w:hAnsi="Georgia" w:cs="Arial"/>
              <w:caps/>
              <w:color w:val="CC092F"/>
              <w:sz w:val="30"/>
              <w:szCs w:val="30"/>
            </w:rPr>
          </w:pPr>
          <w:r>
            <w:rPr>
              <w:rFonts w:ascii="Georgia" w:hAnsi="Georgia" w:cs="Arial"/>
              <w:caps/>
              <w:color w:val="CC092F"/>
              <w:sz w:val="30"/>
              <w:szCs w:val="30"/>
            </w:rPr>
            <w:t>GENERAL EDUCATION REQUIREMENTS:</w:t>
          </w:r>
        </w:p>
        <w:p w14:paraId="6C458CE3" w14:textId="77777777" w:rsidR="00BC2277" w:rsidRDefault="00814782" w:rsidP="00BC2277">
          <w:pPr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pict w14:anchorId="6EBE9AC1">
              <v:rect id="_x0000_i1026" alt="" style="width:468pt;height:.05pt;mso-width-percent:0;mso-height-percent:0;mso-width-percent:0;mso-height-percent:0" o:hralign="center" o:hrstd="t" o:hr="t" fillcolor="#a0a0a0" stroked="f"/>
            </w:pict>
          </w:r>
        </w:p>
        <w:p w14:paraId="433AC4B8" w14:textId="77777777" w:rsidR="00BC2277" w:rsidRDefault="00BC2277" w:rsidP="00BC2277">
          <w:pPr>
            <w:numPr>
              <w:ilvl w:val="0"/>
              <w:numId w:val="11"/>
            </w:numPr>
            <w:spacing w:after="0" w:line="240" w:lineRule="auto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r>
            <w:rPr>
              <w:rFonts w:ascii="inherit" w:hAnsi="inherit" w:cs="Arial"/>
              <w:color w:val="000000"/>
              <w:sz w:val="20"/>
              <w:szCs w:val="20"/>
            </w:rPr>
            <w:t>See </w:t>
          </w:r>
          <w:hyperlink r:id="rId26" w:history="1">
            <w:r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General Education Curriculum for Baccalaureate Degrees</w:t>
            </w:r>
          </w:hyperlink>
          <w:r>
            <w:rPr>
              <w:rFonts w:ascii="inherit" w:hAnsi="inherit" w:cs="Arial"/>
              <w:color w:val="000000"/>
              <w:sz w:val="20"/>
              <w:szCs w:val="20"/>
            </w:rPr>
            <w:t> </w:t>
          </w:r>
          <w:r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: 35</w:t>
          </w:r>
        </w:p>
        <w:p w14:paraId="4099AFF8" w14:textId="77777777" w:rsidR="00BC2277" w:rsidRDefault="00BC2277" w:rsidP="00BC2277">
          <w:pPr>
            <w:pStyle w:val="Heading3"/>
            <w:spacing w:before="0" w:beforeAutospacing="0" w:after="0" w:afterAutospacing="0"/>
            <w:textAlignment w:val="baseline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4"/>
              <w:szCs w:val="24"/>
            </w:rPr>
            <w:t>Students with this major must take the following:</w:t>
          </w:r>
        </w:p>
        <w:p w14:paraId="630090DD" w14:textId="77777777" w:rsidR="00BC2277" w:rsidRDefault="00814782" w:rsidP="00BC2277">
          <w:pPr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r>
            <w:rPr>
              <w:rFonts w:ascii="inherit" w:hAnsi="inherit" w:cs="Arial"/>
              <w:noProof/>
              <w:color w:val="000000"/>
              <w:sz w:val="20"/>
              <w:szCs w:val="20"/>
            </w:rPr>
            <w:pict w14:anchorId="2143D3AE">
              <v:rect id="_x0000_i1025" alt="" style="width:468pt;height:.05pt;mso-width-percent:0;mso-height-percent:0;mso-width-percent:0;mso-height-percent:0" o:hralign="center" o:hrstd="t" o:hr="t" fillcolor="#a0a0a0" stroked="f"/>
            </w:pict>
          </w:r>
        </w:p>
        <w:p w14:paraId="3D1F2380" w14:textId="77777777" w:rsidR="00BC2277" w:rsidRPr="00BC2277" w:rsidRDefault="00BC2277" w:rsidP="00E62C57">
          <w:pPr>
            <w:pStyle w:val="acalog-course"/>
            <w:spacing w:before="0" w:beforeAutospacing="0" w:after="0" w:afterAutospacing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r w:rsidRPr="00BC2277">
            <w:rPr>
              <w:rFonts w:ascii="inherit" w:hAnsi="inherit" w:cs="Arial"/>
              <w:color w:val="000000"/>
              <w:sz w:val="20"/>
              <w:szCs w:val="20"/>
            </w:rPr>
            <w:t>MATH 1023 – College Algebra Sem. Hrs.: 3</w:t>
          </w:r>
        </w:p>
        <w:p w14:paraId="6EA1BD50" w14:textId="77777777" w:rsidR="00BC2277" w:rsidRPr="00BC2277" w:rsidRDefault="00BC2277" w:rsidP="00E62C57">
          <w:pPr>
            <w:pStyle w:val="acalog-course"/>
            <w:spacing w:before="0" w:beforeAutospacing="0" w:after="0" w:afterAutospacing="0"/>
            <w:textAlignment w:val="baseline"/>
            <w:rPr>
              <w:rFonts w:ascii="inherit" w:hAnsi="inherit" w:cs="Arial"/>
              <w:b/>
              <w:i/>
              <w:color w:val="000000"/>
              <w:sz w:val="20"/>
              <w:szCs w:val="20"/>
            </w:rPr>
          </w:pPr>
          <w:r w:rsidRPr="00BC2277">
            <w:rPr>
              <w:rFonts w:ascii="inherit" w:hAnsi="inherit" w:cs="Arial"/>
              <w:b/>
              <w:i/>
              <w:color w:val="000000"/>
              <w:sz w:val="20"/>
              <w:szCs w:val="20"/>
            </w:rPr>
            <w:t xml:space="preserve">OR </w:t>
          </w:r>
        </w:p>
        <w:p w14:paraId="4DE8A1C5" w14:textId="0AD8E0D7" w:rsidR="00BC2277" w:rsidRDefault="00BC2277" w:rsidP="00E62C57">
          <w:pPr>
            <w:pStyle w:val="acalog-course"/>
            <w:spacing w:before="0" w:beforeAutospacing="0" w:after="0" w:afterAutospacing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r w:rsidRPr="00BC2277">
            <w:rPr>
              <w:rFonts w:ascii="inherit" w:hAnsi="inherit" w:cs="Arial"/>
              <w:color w:val="000000"/>
              <w:sz w:val="20"/>
              <w:szCs w:val="20"/>
            </w:rPr>
            <w:t xml:space="preserve">MATH 1043 – Quantitative Reasoning Sem. Hrs.: 3 </w:t>
          </w:r>
        </w:p>
        <w:p w14:paraId="3D3657CC" w14:textId="77777777" w:rsidR="00E62C57" w:rsidRPr="00BC2277" w:rsidRDefault="00E62C57" w:rsidP="00E62C57">
          <w:pPr>
            <w:pStyle w:val="acalog-course"/>
            <w:spacing w:before="0" w:beforeAutospacing="0" w:after="0" w:afterAutospacing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</w:p>
        <w:p w14:paraId="27C24AF9" w14:textId="29AF3C2E" w:rsidR="00BC2277" w:rsidRDefault="00000000" w:rsidP="00BC2277">
          <w:pPr>
            <w:pStyle w:val="acalog-course"/>
            <w:numPr>
              <w:ilvl w:val="0"/>
              <w:numId w:val="12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hyperlink r:id="rId27" w:history="1">
            <w:r w:rsidR="00BC2277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PHSC 1203 - Physical Science</w:t>
            </w:r>
          </w:hyperlink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63C30061" w14:textId="77777777" w:rsidR="00BC2277" w:rsidRDefault="00000000" w:rsidP="00BC2277">
          <w:pPr>
            <w:pStyle w:val="acalog-course"/>
            <w:numPr>
              <w:ilvl w:val="0"/>
              <w:numId w:val="12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hyperlink r:id="rId28" w:history="1">
            <w:r w:rsidR="00BC2277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PHSC 1201 - Physical Science Laboratory</w:t>
            </w:r>
          </w:hyperlink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1</w:t>
          </w:r>
        </w:p>
        <w:p w14:paraId="4AF285D8" w14:textId="77777777" w:rsidR="00BC2277" w:rsidRDefault="00000000" w:rsidP="00BC2277">
          <w:pPr>
            <w:pStyle w:val="acalog-course"/>
            <w:numPr>
              <w:ilvl w:val="0"/>
              <w:numId w:val="12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hyperlink r:id="rId29" w:history="1">
            <w:r w:rsidR="00BC2277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BIOL 1003 - Biological Science</w:t>
            </w:r>
          </w:hyperlink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55058BEE" w14:textId="77777777" w:rsidR="00BC2277" w:rsidRDefault="00000000" w:rsidP="00BC2277">
          <w:pPr>
            <w:pStyle w:val="acalog-course"/>
            <w:numPr>
              <w:ilvl w:val="0"/>
              <w:numId w:val="12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hyperlink r:id="rId30" w:history="1">
            <w:r w:rsidR="00BC2277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BIOL 1001 - Biological Science Laboratory</w:t>
            </w:r>
          </w:hyperlink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1</w:t>
          </w:r>
        </w:p>
        <w:p w14:paraId="50D608D8" w14:textId="77777777" w:rsidR="00BC2277" w:rsidRDefault="00BC2277" w:rsidP="00BC2277">
          <w:pPr>
            <w:pStyle w:val="NormalWeb"/>
            <w:numPr>
              <w:ilvl w:val="0"/>
              <w:numId w:val="12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r>
            <w:rPr>
              <w:rFonts w:ascii="inherit" w:hAnsi="inherit" w:cs="Arial"/>
              <w:color w:val="000000"/>
              <w:sz w:val="20"/>
              <w:szCs w:val="20"/>
            </w:rPr>
            <w:t> </w:t>
          </w:r>
        </w:p>
        <w:p w14:paraId="3E1E2913" w14:textId="77777777" w:rsidR="00BC2277" w:rsidRDefault="00000000" w:rsidP="00BC2277">
          <w:pPr>
            <w:pStyle w:val="acalog-course"/>
            <w:numPr>
              <w:ilvl w:val="0"/>
              <w:numId w:val="12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hyperlink r:id="rId31" w:history="1">
            <w:r w:rsidR="00BC2277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ENG 2003 - World Literature to 1660</w:t>
            </w:r>
          </w:hyperlink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261A993E" w14:textId="77777777" w:rsidR="00BC2277" w:rsidRDefault="00BC2277" w:rsidP="00BC2277">
          <w:pPr>
            <w:pStyle w:val="NormalWeb"/>
            <w:numPr>
              <w:ilvl w:val="0"/>
              <w:numId w:val="12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r>
            <w:rPr>
              <w:rStyle w:val="Strong"/>
              <w:rFonts w:ascii="inherit" w:hAnsi="inherit" w:cs="Arial"/>
              <w:i/>
              <w:iCs/>
              <w:color w:val="000000"/>
              <w:sz w:val="20"/>
              <w:szCs w:val="20"/>
              <w:bdr w:val="none" w:sz="0" w:space="0" w:color="auto" w:frame="1"/>
            </w:rPr>
            <w:t>OR</w:t>
          </w:r>
        </w:p>
        <w:p w14:paraId="6575A31B" w14:textId="77777777" w:rsidR="00BC2277" w:rsidRDefault="00000000" w:rsidP="00BC2277">
          <w:pPr>
            <w:pStyle w:val="acalog-course"/>
            <w:numPr>
              <w:ilvl w:val="0"/>
              <w:numId w:val="12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hyperlink r:id="rId32" w:history="1">
            <w:r w:rsidR="00BC2277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ENG 2013 - World Literature since 1660</w:t>
            </w:r>
          </w:hyperlink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6CFF3CDD" w14:textId="77777777" w:rsidR="00BC2277" w:rsidRDefault="00BC2277" w:rsidP="00BC2277">
          <w:pPr>
            <w:pStyle w:val="NormalWeb"/>
            <w:numPr>
              <w:ilvl w:val="0"/>
              <w:numId w:val="12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r>
            <w:rPr>
              <w:rFonts w:ascii="inherit" w:hAnsi="inherit" w:cs="Arial"/>
              <w:color w:val="000000"/>
              <w:sz w:val="20"/>
              <w:szCs w:val="20"/>
            </w:rPr>
            <w:t> </w:t>
          </w:r>
        </w:p>
        <w:p w14:paraId="16CEE65F" w14:textId="77777777" w:rsidR="00BC2277" w:rsidRDefault="00000000" w:rsidP="00BC2277">
          <w:pPr>
            <w:pStyle w:val="acalog-course"/>
            <w:numPr>
              <w:ilvl w:val="0"/>
              <w:numId w:val="12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hyperlink r:id="rId33" w:history="1">
            <w:r w:rsidR="00BC2277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HIST 2763 - The United States to 1876</w:t>
            </w:r>
          </w:hyperlink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1A687633" w14:textId="77777777" w:rsidR="00BC2277" w:rsidRDefault="00BC2277" w:rsidP="00BC2277">
          <w:pPr>
            <w:pStyle w:val="NormalWeb"/>
            <w:numPr>
              <w:ilvl w:val="0"/>
              <w:numId w:val="12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r>
            <w:rPr>
              <w:rStyle w:val="Strong"/>
              <w:rFonts w:ascii="inherit" w:hAnsi="inherit" w:cs="Arial"/>
              <w:i/>
              <w:iCs/>
              <w:color w:val="000000"/>
              <w:sz w:val="20"/>
              <w:szCs w:val="20"/>
              <w:bdr w:val="none" w:sz="0" w:space="0" w:color="auto" w:frame="1"/>
            </w:rPr>
            <w:t>OR</w:t>
          </w:r>
        </w:p>
        <w:p w14:paraId="348B3208" w14:textId="77777777" w:rsidR="00BC2277" w:rsidRDefault="00000000" w:rsidP="00BC2277">
          <w:pPr>
            <w:pStyle w:val="acalog-course"/>
            <w:numPr>
              <w:ilvl w:val="0"/>
              <w:numId w:val="12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hyperlink r:id="rId34" w:history="1">
            <w:r w:rsidR="00BC2277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HIST 2773 - The United States since 1876</w:t>
            </w:r>
          </w:hyperlink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5B0B3CE3" w14:textId="77777777" w:rsidR="00BC2277" w:rsidRDefault="00BC2277" w:rsidP="00BC2277">
          <w:pPr>
            <w:pStyle w:val="NormalWeb"/>
            <w:numPr>
              <w:ilvl w:val="0"/>
              <w:numId w:val="12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r>
            <w:rPr>
              <w:rFonts w:ascii="inherit" w:hAnsi="inherit" w:cs="Arial"/>
              <w:color w:val="000000"/>
              <w:sz w:val="20"/>
              <w:szCs w:val="20"/>
            </w:rPr>
            <w:t> </w:t>
          </w:r>
        </w:p>
        <w:p w14:paraId="592BC474" w14:textId="77777777" w:rsidR="00BC2277" w:rsidRDefault="00000000" w:rsidP="00BC2277">
          <w:pPr>
            <w:pStyle w:val="acalog-course"/>
            <w:numPr>
              <w:ilvl w:val="0"/>
              <w:numId w:val="12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hyperlink r:id="rId35" w:history="1">
            <w:r w:rsidR="00BC2277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HIST 1013 - World History to 1500</w:t>
            </w:r>
          </w:hyperlink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7F1C76DF" w14:textId="77777777" w:rsidR="00BC2277" w:rsidRDefault="00BC2277" w:rsidP="00BC2277">
          <w:pPr>
            <w:pStyle w:val="NormalWeb"/>
            <w:numPr>
              <w:ilvl w:val="0"/>
              <w:numId w:val="12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r>
            <w:rPr>
              <w:rStyle w:val="Strong"/>
              <w:rFonts w:ascii="inherit" w:hAnsi="inherit" w:cs="Arial"/>
              <w:i/>
              <w:iCs/>
              <w:color w:val="000000"/>
              <w:sz w:val="20"/>
              <w:szCs w:val="20"/>
              <w:bdr w:val="none" w:sz="0" w:space="0" w:color="auto" w:frame="1"/>
            </w:rPr>
            <w:t>OR</w:t>
          </w:r>
        </w:p>
        <w:p w14:paraId="020935F6" w14:textId="77777777" w:rsidR="00BC2277" w:rsidRDefault="00000000" w:rsidP="00BC2277">
          <w:pPr>
            <w:pStyle w:val="acalog-course"/>
            <w:numPr>
              <w:ilvl w:val="0"/>
              <w:numId w:val="12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hyperlink r:id="rId36" w:history="1">
            <w:r w:rsidR="00BC2277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HIST 1023 - World History since 1500</w:t>
            </w:r>
          </w:hyperlink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3667D60A" w14:textId="77777777" w:rsidR="00BC2277" w:rsidRDefault="00BC2277" w:rsidP="00BC2277">
          <w:pPr>
            <w:pStyle w:val="NormalWeb"/>
            <w:numPr>
              <w:ilvl w:val="0"/>
              <w:numId w:val="12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r>
            <w:rPr>
              <w:rFonts w:ascii="inherit" w:hAnsi="inherit" w:cs="Arial"/>
              <w:color w:val="000000"/>
              <w:sz w:val="20"/>
              <w:szCs w:val="20"/>
            </w:rPr>
            <w:t> </w:t>
          </w:r>
        </w:p>
        <w:p w14:paraId="488B15E7" w14:textId="77777777" w:rsidR="00BC2277" w:rsidRDefault="00000000" w:rsidP="00BC2277">
          <w:pPr>
            <w:pStyle w:val="acalog-course"/>
            <w:numPr>
              <w:ilvl w:val="0"/>
              <w:numId w:val="12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hyperlink r:id="rId37" w:history="1">
            <w:r w:rsidR="00BC2277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POSC 2103 - Introduction to United States Government</w:t>
            </w:r>
          </w:hyperlink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43328B4F" w14:textId="3D46AAFC" w:rsidR="00BC2277" w:rsidRDefault="00000000" w:rsidP="00BC2277">
          <w:pPr>
            <w:pStyle w:val="acalog-course"/>
            <w:numPr>
              <w:ilvl w:val="0"/>
              <w:numId w:val="12"/>
            </w:numPr>
            <w:spacing w:before="0" w:beforeAutospacing="0" w:after="0" w:afterAutospacing="0"/>
            <w:ind w:left="0"/>
            <w:textAlignment w:val="baseline"/>
            <w:rPr>
              <w:rFonts w:asciiTheme="majorHAnsi" w:hAnsiTheme="majorHAnsi" w:cs="Arial"/>
              <w:sz w:val="20"/>
              <w:szCs w:val="20"/>
            </w:rPr>
          </w:pPr>
          <w:hyperlink r:id="rId38" w:history="1">
            <w:r w:rsidR="00BC2277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COMS 1203 - Oral Communication</w:t>
            </w:r>
          </w:hyperlink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3</w:t>
          </w:r>
          <w:r w:rsidR="00BC2277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BC2277">
            <w:rPr>
              <w:rStyle w:val="Emphasis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(Required Departmental Gen. Ed. Option)</w:t>
          </w:r>
          <w:r w:rsidR="00BC2277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 w14:paraId="58FFABB8" w14:textId="121E7886" w:rsidR="00AE6604" w:rsidRPr="008426D1" w:rsidRDefault="00000000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297B2106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73AEA2DE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188A2D8D" w:rsidR="00694ADE" w:rsidRDefault="00E62C57" w:rsidP="00E62C57">
            <w:pPr>
              <w:pStyle w:val="TableParagraph"/>
              <w:spacing w:before="45"/>
              <w:ind w:lef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6A89B206" w:rsidR="00694ADE" w:rsidRDefault="00AF738B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318C61BB" w:rsidR="00694ADE" w:rsidRDefault="00F16343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67C1D7CB" w:rsidR="00694ADE" w:rsidRDefault="00F16343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64C723E7" w:rsidR="00694ADE" w:rsidRDefault="00AF738B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569C7EC1" w:rsidR="00694ADE" w:rsidRDefault="00AF738B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4A197E16" w:rsidR="00694ADE" w:rsidRDefault="00AF738B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49D49682" w:rsidR="00694ADE" w:rsidRDefault="00AF738B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2FC74905" w:rsidR="00694ADE" w:rsidRDefault="00AF738B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UC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3FCF32DD" w:rsidR="00694ADE" w:rsidRDefault="00AF738B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Making Connections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718E0F82" w:rsidR="00694ADE" w:rsidRDefault="00F16343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1280836E" w:rsidR="00694ADE" w:rsidRDefault="00F16343" w:rsidP="00694ADE">
            <w:r>
              <w:t>y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02B3C19F" w:rsidR="00694ADE" w:rsidRDefault="00AF738B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58B300AA" w:rsidR="00694ADE" w:rsidRDefault="00AF738B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Biological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4F06EF94" w:rsidR="00694ADE" w:rsidRDefault="00AF738B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1533C1E3" w:rsidR="00694ADE" w:rsidRDefault="00AF738B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026915CB" w:rsidR="00694ADE" w:rsidRDefault="00AF738B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COMS 1203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3963A456" w:rsidR="00694ADE" w:rsidRDefault="00AF738B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Oral Communications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71F5E07D" w:rsidR="00694ADE" w:rsidRDefault="00F16343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673ED007" w:rsidR="00694ADE" w:rsidRDefault="00F16343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12122644" w:rsidR="00694ADE" w:rsidRDefault="00AF738B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 1001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7F94882C" w:rsidR="00694ADE" w:rsidRDefault="00AF738B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Biological Science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5821D595" w:rsidR="00694ADE" w:rsidRDefault="00AF738B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DA1E8A5" w:rsidR="00694ADE" w:rsidRPr="00AF738B" w:rsidRDefault="00AF738B" w:rsidP="00694ADE">
            <w:pPr>
              <w:rPr>
                <w:sz w:val="16"/>
              </w:rPr>
            </w:pPr>
            <w:r w:rsidRPr="00AF738B">
              <w:rPr>
                <w:sz w:val="16"/>
              </w:rPr>
              <w:t>y</w:t>
            </w:r>
          </w:p>
        </w:tc>
      </w:tr>
      <w:tr w:rsidR="00F16343" w14:paraId="1873785C" w14:textId="77777777" w:rsidTr="00AF738B">
        <w:trPr>
          <w:trHeight w:hRule="exact" w:val="404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F0768" w14:textId="30EF18EA" w:rsidR="00F16343" w:rsidRDefault="00F16343" w:rsidP="00F1634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MATH 1023 OR 1043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4BFCDE" w14:textId="5F9BA8B1" w:rsidR="00F16343" w:rsidRDefault="00F16343" w:rsidP="00F1634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College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Alg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or Quant Reasoning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30B38E" w14:textId="00B21BC4" w:rsidR="00F16343" w:rsidRDefault="00F16343" w:rsidP="00F1634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651F70" w14:textId="6FBF77CE" w:rsidR="00F16343" w:rsidRDefault="00F16343" w:rsidP="00F16343">
            <w:r>
              <w:t>y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3BECB" w14:textId="77777777" w:rsidR="00F16343" w:rsidRDefault="00F16343" w:rsidP="00F1634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B2094" w14:textId="5B990C20" w:rsidR="00F16343" w:rsidRDefault="00F16343" w:rsidP="00F1634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 2763 or 2773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CD9565" w14:textId="06FC4FE8" w:rsidR="00F16343" w:rsidRDefault="00F16343" w:rsidP="00F1634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US History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93668" w14:textId="18922E35" w:rsidR="00F16343" w:rsidRDefault="00F16343" w:rsidP="00F1634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D91124" w14:textId="3B036033" w:rsidR="00F16343" w:rsidRDefault="00F16343" w:rsidP="00F16343">
            <w:pPr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</w:tr>
      <w:tr w:rsidR="00F16343" w14:paraId="1FC98692" w14:textId="77777777" w:rsidTr="00AF738B">
        <w:trPr>
          <w:trHeight w:hRule="exact" w:val="404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1A3666A" w:rsidR="00F16343" w:rsidRDefault="00F16343" w:rsidP="00F1634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 1013 or 1023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249CE1BA" w:rsidR="00F16343" w:rsidRDefault="00F16343" w:rsidP="00F1634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World History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4BDFE786" w:rsidR="00F16343" w:rsidRDefault="00F16343" w:rsidP="00F1634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1F63FCD2" w:rsidR="00F16343" w:rsidRDefault="00F16343" w:rsidP="00F16343">
            <w:r>
              <w:t>y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F16343" w:rsidRDefault="00F16343" w:rsidP="00F1634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1D14E459" w:rsidR="00F16343" w:rsidRDefault="00F16343" w:rsidP="00F1634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 or MUS or THE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1F8E7058" w:rsidR="00F16343" w:rsidRDefault="00F16343" w:rsidP="00F1634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Fine Arts general education 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16679B0C" w:rsidR="00F16343" w:rsidRDefault="00F16343" w:rsidP="00F1634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6ABEF181" w:rsidR="00F16343" w:rsidRPr="00AF738B" w:rsidRDefault="00F16343" w:rsidP="00F16343">
            <w:pPr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</w:tr>
      <w:tr w:rsidR="00F16343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5A597765" w:rsidR="00F16343" w:rsidRDefault="00F16343" w:rsidP="00F1634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12EAF22E" w:rsidR="00F16343" w:rsidRDefault="00F16343" w:rsidP="00F1634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7777777" w:rsidR="00F16343" w:rsidRDefault="00F16343" w:rsidP="00F1634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F16343" w:rsidRDefault="00F16343" w:rsidP="00F16343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F16343" w:rsidRDefault="00F16343" w:rsidP="00F1634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258E387A" w:rsidR="00F16343" w:rsidRDefault="00F16343" w:rsidP="00F16343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POSC 2103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104F37B9" w:rsidR="00F16343" w:rsidRDefault="00F16343" w:rsidP="00F1634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Am Government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1FB3C685" w:rsidR="00F16343" w:rsidRDefault="00F16343" w:rsidP="00F1634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13CBE3C6" w:rsidR="00F16343" w:rsidRPr="00AF738B" w:rsidRDefault="00F16343" w:rsidP="00F16343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6"/>
                <w:szCs w:val="12"/>
              </w:rPr>
            </w:pPr>
            <w:r>
              <w:rPr>
                <w:rFonts w:ascii="Arial" w:eastAsia="Arial" w:hAnsi="Arial" w:cs="Arial"/>
                <w:sz w:val="16"/>
                <w:szCs w:val="12"/>
              </w:rPr>
              <w:t>Y</w:t>
            </w:r>
          </w:p>
        </w:tc>
      </w:tr>
      <w:tr w:rsidR="00F16343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F16343" w:rsidRDefault="00F16343" w:rsidP="00F16343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02D9EF3E" w:rsidR="00F16343" w:rsidRDefault="00F16343" w:rsidP="00F1634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F16343" w:rsidRDefault="00F16343" w:rsidP="00F1634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F16343" w:rsidRDefault="00F16343" w:rsidP="00F1634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F16343" w:rsidRDefault="00F16343" w:rsidP="00F16343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28D80709" w:rsidR="00F16343" w:rsidRDefault="00F16343" w:rsidP="00F1634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0FEDEDDC" w:rsidR="00F16343" w:rsidRPr="00AF738B" w:rsidRDefault="00F16343" w:rsidP="00F16343">
            <w:pPr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</w:tr>
      <w:tr w:rsidR="00F16343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F16343" w:rsidRDefault="00F16343" w:rsidP="00F16343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F16343" w:rsidRDefault="00F16343" w:rsidP="00F16343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F16343" w:rsidRDefault="00F16343" w:rsidP="00F16343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F16343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F16343" w:rsidRDefault="00F16343" w:rsidP="00F16343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F16343" w:rsidRDefault="00F16343" w:rsidP="00F16343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F16343" w:rsidRDefault="00F16343" w:rsidP="00F16343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F16343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F16343" w:rsidRDefault="00F16343" w:rsidP="00F16343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F16343" w:rsidRDefault="00F16343" w:rsidP="00F1634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F16343" w:rsidRDefault="00F16343" w:rsidP="00F16343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F16343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1B6C383B" w:rsidR="00F16343" w:rsidRDefault="00F16343" w:rsidP="00F1634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2003 or 2013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4CBE6804" w:rsidR="00F16343" w:rsidRDefault="00F16343" w:rsidP="00F1634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World Lit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3FA92EEE" w:rsidR="00F16343" w:rsidRDefault="00F16343" w:rsidP="00F1634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0D6F4A9D" w:rsidR="00F16343" w:rsidRPr="00AF738B" w:rsidRDefault="00F16343" w:rsidP="00F16343">
            <w:pPr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F16343" w:rsidRDefault="00F16343" w:rsidP="00F1634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18AC4238" w:rsidR="00F16343" w:rsidRDefault="00F16343" w:rsidP="00F1634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ELSE 3643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2606C7A9" w:rsidR="00F16343" w:rsidRDefault="00F16343" w:rsidP="00F1634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Ex Student in the Regular CL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0B0B8B4B" w:rsidR="00F16343" w:rsidRDefault="00F16343" w:rsidP="00F1634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F16343" w:rsidRDefault="00F16343" w:rsidP="00F16343"/>
        </w:tc>
      </w:tr>
      <w:tr w:rsidR="00F16343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1B20C858" w:rsidR="00F16343" w:rsidRDefault="00F16343" w:rsidP="00F1634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ELED 2113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6BC742FE" w:rsidR="00F16343" w:rsidRDefault="00F16343" w:rsidP="00F1634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Child Growth and Learning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5661EB28" w:rsidR="00F16343" w:rsidRDefault="00F16343" w:rsidP="00F1634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F16343" w:rsidRDefault="00F16343" w:rsidP="00F16343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F16343" w:rsidRDefault="00F16343" w:rsidP="00F1634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4FC793A0" w:rsidR="00F16343" w:rsidRDefault="00F16343" w:rsidP="00F1634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MATH 2123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6066F149" w:rsidR="00F16343" w:rsidRDefault="00F16343" w:rsidP="00F1634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Math for Teachers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54EB6442" w:rsidR="00F16343" w:rsidRDefault="00F16343" w:rsidP="00F1634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F16343" w:rsidRDefault="00F16343" w:rsidP="00F16343"/>
        </w:tc>
      </w:tr>
      <w:tr w:rsidR="00F16343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3FC1D2EC" w:rsidR="00F16343" w:rsidRDefault="00F16343" w:rsidP="00F1634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MATH 2113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26429E77" w:rsidR="00F16343" w:rsidRDefault="00F16343" w:rsidP="00F1634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Math for Teachers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64C6081B" w:rsidR="00F16343" w:rsidRDefault="00F16343" w:rsidP="00F1634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F16343" w:rsidRDefault="00F16343" w:rsidP="00F16343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F16343" w:rsidRDefault="00F16343" w:rsidP="00F1634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09B8BE6C" w:rsidR="00F16343" w:rsidRDefault="00F16343" w:rsidP="00F1634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 3083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0FA47E64" w:rsidR="00F16343" w:rsidRDefault="00F16343" w:rsidP="00F1634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 History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657211AA" w:rsidR="00F16343" w:rsidRDefault="00F16343" w:rsidP="00F1634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F16343" w:rsidRDefault="00F16343" w:rsidP="00F16343"/>
        </w:tc>
      </w:tr>
      <w:tr w:rsidR="00F16343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E62707E" w:rsidR="00F16343" w:rsidRDefault="00F16343" w:rsidP="00F1634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TE 2003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04E89AA2" w:rsidR="00F16343" w:rsidRDefault="00F16343" w:rsidP="00F1634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Education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197C3E41" w:rsidR="00F16343" w:rsidRDefault="00F16343" w:rsidP="00F1634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F16343" w:rsidRDefault="00F16343" w:rsidP="00F16343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F16343" w:rsidRDefault="00F16343" w:rsidP="00F1634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615993E" w:rsidR="00F16343" w:rsidRDefault="00F16343" w:rsidP="00F1634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187BCEA" w:rsidR="00F16343" w:rsidRDefault="00F16343" w:rsidP="00F1634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3 hour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general ed Science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641C90DB" w:rsidR="00F16343" w:rsidRDefault="00F16343" w:rsidP="00F1634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F16343" w:rsidRDefault="00F16343" w:rsidP="00F16343"/>
        </w:tc>
      </w:tr>
      <w:tr w:rsidR="00F16343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37C83D55" w:rsidR="00F16343" w:rsidRDefault="00F16343" w:rsidP="00F1634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PHSC 1203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B9D9E15" w:rsidR="00F16343" w:rsidRDefault="00F16343" w:rsidP="00F1634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Physical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4E6CF9A3" w:rsidR="00F16343" w:rsidRDefault="00F16343" w:rsidP="00F1634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F16343" w:rsidRDefault="00F16343" w:rsidP="00F1634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F16343" w:rsidRDefault="00F16343" w:rsidP="00F1634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F16343" w:rsidRDefault="00F16343" w:rsidP="00F1634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480D4259" w:rsidR="00F16343" w:rsidRDefault="00F16343" w:rsidP="00F1634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 hour general ed science lab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36EE0331" w:rsidR="00F16343" w:rsidRDefault="00F16343" w:rsidP="00F1634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F16343" w:rsidRDefault="00F16343" w:rsidP="00F16343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F16343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5402758E" w:rsidR="00F16343" w:rsidRDefault="00F16343" w:rsidP="00F1634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PHSC 1201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6D6620B" w:rsidR="00F16343" w:rsidRDefault="00F16343" w:rsidP="00F1634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Physical Science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45B1BAA1" w:rsidR="00F16343" w:rsidRDefault="00F16343" w:rsidP="00F1634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F16343" w:rsidRDefault="00F16343" w:rsidP="00F16343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F16343" w:rsidRDefault="00F16343" w:rsidP="00F1634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F16343" w:rsidRDefault="00F16343" w:rsidP="00F1634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41CDB0FC" w:rsidR="00F16343" w:rsidRDefault="00F16343" w:rsidP="00F1634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Social science elective (restricted)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63FD3C46" w:rsidR="00F16343" w:rsidRDefault="00F16343" w:rsidP="00F1634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F16343" w:rsidRDefault="00F16343" w:rsidP="00F16343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F16343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F16343" w:rsidRDefault="00F16343" w:rsidP="00F16343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2B6FADF2" w:rsidR="00F16343" w:rsidRDefault="00F16343" w:rsidP="00F1634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F16343" w:rsidRDefault="00F16343" w:rsidP="00F1634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F16343" w:rsidRDefault="00F16343" w:rsidP="00F1634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F16343" w:rsidRDefault="00F16343" w:rsidP="00F16343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294D69AF" w:rsidR="00F16343" w:rsidRDefault="00F16343" w:rsidP="00F1634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F16343" w:rsidRDefault="00F16343" w:rsidP="00F16343"/>
        </w:tc>
      </w:tr>
      <w:tr w:rsidR="00F16343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F16343" w:rsidRDefault="00F16343" w:rsidP="00F16343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F16343" w:rsidRDefault="00F16343" w:rsidP="00F16343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F16343" w:rsidRDefault="00F16343" w:rsidP="00F16343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F16343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F16343" w:rsidRDefault="00F16343" w:rsidP="00F16343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F16343" w:rsidRDefault="00F16343" w:rsidP="00F16343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F16343" w:rsidRDefault="00F16343" w:rsidP="00F16343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F16343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F16343" w:rsidRDefault="00F16343" w:rsidP="00F16343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F16343" w:rsidRDefault="00F16343" w:rsidP="00F1634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F16343" w:rsidRDefault="00F16343" w:rsidP="00F16343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F16343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0DC0B612" w:rsidR="00F16343" w:rsidRDefault="00F16343" w:rsidP="00F1634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MATH 3133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42E6A592" w:rsidR="00F16343" w:rsidRDefault="00F16343" w:rsidP="00F1634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Math Teachers III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169BCA34" w:rsidR="00F16343" w:rsidRDefault="00F16343" w:rsidP="00F1634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F16343" w:rsidRDefault="00F16343" w:rsidP="00F1634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F16343" w:rsidRDefault="00F16343" w:rsidP="00F1634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1641427A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ELED 3103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25A126C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Assessment Elem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301C3BB8" w:rsidR="00F16343" w:rsidRDefault="00F16343" w:rsidP="00F1634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F16343" w:rsidRDefault="00F16343" w:rsidP="00F16343"/>
        </w:tc>
      </w:tr>
      <w:tr w:rsidR="00F16343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E337C6B" w:rsidR="00F16343" w:rsidRDefault="00F16343" w:rsidP="00F16343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ELED 3163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049A1D05" w:rsidR="00F16343" w:rsidRDefault="00F16343" w:rsidP="00F16343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Characteristics of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Div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Learners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1A8FA83" w:rsidR="00F16343" w:rsidRDefault="00F16343" w:rsidP="00F16343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F16343" w:rsidRDefault="00F16343" w:rsidP="00F16343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F16343" w:rsidRDefault="00F16343" w:rsidP="00F1634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44CBA71E" w:rsidR="00F16343" w:rsidRDefault="00F16343" w:rsidP="00F16343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ELED 3113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03382E70" w:rsidR="00F16343" w:rsidRDefault="00F16343" w:rsidP="00F16343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Literature ELEM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462BCE45" w:rsidR="00F16343" w:rsidRDefault="00F16343" w:rsidP="00F16343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F16343" w:rsidRDefault="00F16343" w:rsidP="00F16343"/>
        </w:tc>
      </w:tr>
      <w:tr w:rsidR="00F16343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35880869" w:rsidR="00F16343" w:rsidRDefault="00F16343" w:rsidP="00F16343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ELED 3183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2DE8C029" w:rsidR="00F16343" w:rsidRDefault="00F16343" w:rsidP="00F16343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Technology in CR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7A9F7AAF" w:rsidR="00F16343" w:rsidRDefault="00F16343" w:rsidP="00F1634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F16343" w:rsidRDefault="00F16343" w:rsidP="00F16343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F16343" w:rsidRDefault="00F16343" w:rsidP="00F1634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4A7579CA" w:rsidR="00F16343" w:rsidRDefault="00F16343" w:rsidP="00F16343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ELED 3143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03470A58" w:rsidR="00F16343" w:rsidRDefault="00F16343" w:rsidP="00F16343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Integrating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Curr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Instruction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19951166" w:rsidR="00F16343" w:rsidRDefault="00F16343" w:rsidP="00F16343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F16343" w:rsidRDefault="00F16343" w:rsidP="00F16343"/>
        </w:tc>
      </w:tr>
      <w:tr w:rsidR="00F16343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4F85D1E4" w:rsidR="00F16343" w:rsidRDefault="00F16343" w:rsidP="00F1634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RDNG 3203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22411E24" w:rsidR="00F16343" w:rsidRDefault="00F16343" w:rsidP="00F1634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Foundations of Reading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53327898" w:rsidR="00F16343" w:rsidRDefault="00F16343" w:rsidP="00F1634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F16343" w:rsidRDefault="00F16343" w:rsidP="00F1634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F16343" w:rsidRDefault="00F16343" w:rsidP="00F1634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2A67E003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RDNG 3223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05A5A0D1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Content Reading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06C931DA" w:rsidR="00F16343" w:rsidRDefault="00F16343" w:rsidP="00F1634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F16343" w:rsidRDefault="00F16343" w:rsidP="00F16343"/>
        </w:tc>
      </w:tr>
      <w:tr w:rsidR="00F16343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0DC8E055" w:rsidR="00F16343" w:rsidRDefault="00F16343" w:rsidP="00F1634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ARED 3702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2601E23" w:rsidR="00F16343" w:rsidRDefault="00F16343" w:rsidP="00F1634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 Children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52494425" w:rsidR="00F16343" w:rsidRDefault="00F16343" w:rsidP="00F1634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23307F99" w:rsidR="00F16343" w:rsidRDefault="00F16343" w:rsidP="00F1634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F16343" w:rsidRDefault="00F16343" w:rsidP="00F1634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428CC9B2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GSP 3203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4AC0A0B8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Science for Teachers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6F8A29B8" w:rsidR="00F16343" w:rsidRDefault="00F16343" w:rsidP="00F1634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F16343" w:rsidRDefault="00F16343" w:rsidP="00F16343"/>
        </w:tc>
      </w:tr>
      <w:tr w:rsidR="00F16343" w14:paraId="2E0BB3EE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FF5751" w14:textId="6CD6A95E" w:rsidR="00F16343" w:rsidRDefault="00F16343" w:rsidP="00F1634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MUED 3612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57ECA" w14:textId="0850992F" w:rsidR="00F16343" w:rsidRDefault="00F16343" w:rsidP="00F1634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Methods CR Teacher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DE659" w14:textId="17114F6F" w:rsidR="00F16343" w:rsidRDefault="00F16343" w:rsidP="00F1634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AAB70" w14:textId="77777777" w:rsidR="00F16343" w:rsidRDefault="00F16343" w:rsidP="00F1634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AFCFFD" w14:textId="77777777" w:rsidR="00F16343" w:rsidRDefault="00F16343" w:rsidP="00F1634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CAF0C1" w14:textId="0E1AE196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 3802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82FFC6" w14:textId="4B8107FC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 Teacher of Young Children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AF260" w14:textId="226F7A85" w:rsidR="00F16343" w:rsidRDefault="00F16343" w:rsidP="00F1634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50FD21" w14:textId="77777777" w:rsidR="00F16343" w:rsidRDefault="00F16343" w:rsidP="00F16343"/>
        </w:tc>
      </w:tr>
      <w:tr w:rsidR="00F16343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F16343" w:rsidRDefault="00F16343" w:rsidP="00F16343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1E58A479" w:rsidR="00F16343" w:rsidRDefault="00F16343" w:rsidP="00F1634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F16343" w:rsidRDefault="00F16343" w:rsidP="00F1634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F16343" w:rsidRDefault="00F16343" w:rsidP="00F1634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F16343" w:rsidRDefault="00F16343" w:rsidP="00F16343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2F0250B0" w:rsidR="00F16343" w:rsidRDefault="00F16343" w:rsidP="00F1634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F16343" w:rsidRDefault="00F16343" w:rsidP="00F16343"/>
        </w:tc>
      </w:tr>
      <w:tr w:rsidR="00F16343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F16343" w:rsidRDefault="00F16343" w:rsidP="00F16343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F16343" w:rsidRDefault="00F16343" w:rsidP="00F16343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F16343" w:rsidRDefault="00F16343" w:rsidP="00F16343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F16343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F16343" w:rsidRDefault="00F16343" w:rsidP="00F16343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F16343" w:rsidRDefault="00F16343" w:rsidP="00F16343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F16343" w:rsidRDefault="00F16343" w:rsidP="00F16343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F16343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F16343" w:rsidRDefault="00F16343" w:rsidP="00F16343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F16343" w:rsidRDefault="00F16343" w:rsidP="00F1634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F16343" w:rsidRDefault="00F16343" w:rsidP="00F16343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F16343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1089F723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RDNG 4103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50B9149C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Literacy Assessment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6758851A" w:rsidR="00F16343" w:rsidRDefault="00F16343" w:rsidP="00F1634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F16343" w:rsidRDefault="00F16343" w:rsidP="00F1634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F16343" w:rsidRDefault="00F16343" w:rsidP="00F1634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007B74C7" w:rsidR="00F16343" w:rsidRDefault="00F16343" w:rsidP="00F16343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ELED 4216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52D41450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Internship II K-3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0B034EB8" w:rsidR="00F16343" w:rsidRDefault="00F16343" w:rsidP="00F1634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F16343" w:rsidRDefault="00F16343" w:rsidP="00F16343"/>
        </w:tc>
      </w:tr>
      <w:tr w:rsidR="00F16343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FE12C79" w:rsidR="00F16343" w:rsidRDefault="00F16343" w:rsidP="00F16343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ELED 4102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610CBB3D" w:rsidR="00F16343" w:rsidRDefault="00F16343" w:rsidP="00F16343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Meth Lang Arts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325A4B96" w:rsidR="00F16343" w:rsidRDefault="00F16343" w:rsidP="00F1634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F16343" w:rsidRDefault="00F16343" w:rsidP="00F1634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F16343" w:rsidRDefault="00F16343" w:rsidP="00F1634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1395105F" w:rsidR="00F16343" w:rsidRDefault="00F16343" w:rsidP="00F16343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ELED 4226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54B6FC8B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Internship III 4 - 6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18EFA3BD" w:rsidR="00F16343" w:rsidRDefault="00F16343" w:rsidP="00F1634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F16343" w:rsidRDefault="00F16343" w:rsidP="00F16343"/>
        </w:tc>
      </w:tr>
      <w:tr w:rsidR="00F16343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58FA902E" w:rsidR="00F16343" w:rsidRDefault="00F16343" w:rsidP="00F16343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ELED 4104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51428B6C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Internshi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4D1286E5" w:rsidR="00F16343" w:rsidRDefault="00F16343" w:rsidP="00F1634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F16343" w:rsidRDefault="00F16343" w:rsidP="00F1634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F16343" w:rsidRDefault="00F16343" w:rsidP="00F1634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F16343" w:rsidRDefault="00F16343" w:rsidP="00F1634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F16343" w:rsidRDefault="00F16343" w:rsidP="00F16343"/>
        </w:tc>
      </w:tr>
      <w:tr w:rsidR="00F16343" w14:paraId="3D765D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EE8BE" w14:textId="0E936BD9" w:rsidR="00F16343" w:rsidRDefault="00F16343" w:rsidP="00F16343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ELED 4112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37241" w14:textId="06AA4C3A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Meth Soc Studies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2E80C" w14:textId="5ACDCB04" w:rsidR="00F16343" w:rsidRDefault="00F16343" w:rsidP="00F1634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D1CA7" w14:textId="77777777" w:rsidR="00F16343" w:rsidRDefault="00F16343" w:rsidP="00F1634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11C18" w14:textId="77777777" w:rsidR="00F16343" w:rsidRDefault="00F16343" w:rsidP="00F1634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F8DFF" w14:textId="77777777" w:rsidR="00F16343" w:rsidRDefault="00F16343" w:rsidP="00F16343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76233" w14:textId="77777777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9F3451" w14:textId="77777777" w:rsidR="00F16343" w:rsidRDefault="00F16343" w:rsidP="00F1634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A6CF94" w14:textId="77777777" w:rsidR="00F16343" w:rsidRDefault="00F16343" w:rsidP="00F16343"/>
        </w:tc>
      </w:tr>
      <w:tr w:rsidR="00F16343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14D8E5BB" w:rsidR="00F16343" w:rsidRDefault="00F16343" w:rsidP="00F16343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ELED 4122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69271935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Meth STEM Math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23F251C4" w:rsidR="00F16343" w:rsidRDefault="00F16343" w:rsidP="00F1634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F16343" w:rsidRDefault="00F16343" w:rsidP="00F1634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F16343" w:rsidRDefault="00F16343" w:rsidP="00F1634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77777777" w:rsidR="00F16343" w:rsidRDefault="00F16343" w:rsidP="00F16343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77777777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77777777" w:rsidR="00F16343" w:rsidRDefault="00F16343" w:rsidP="00F1634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F16343" w:rsidRDefault="00F16343" w:rsidP="00F16343"/>
        </w:tc>
      </w:tr>
      <w:tr w:rsidR="00F16343" w14:paraId="0FB23471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029DE2" w14:textId="08BD01EF" w:rsidR="00F16343" w:rsidRDefault="00F16343" w:rsidP="00F16343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ELED 4132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F9F72" w14:textId="7440A324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Meth STEM/Science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4C908" w14:textId="2237829A" w:rsidR="00F16343" w:rsidRDefault="00F16343" w:rsidP="00F1634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E111F8" w14:textId="77777777" w:rsidR="00F16343" w:rsidRDefault="00F16343" w:rsidP="00F1634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B3DAB" w14:textId="77777777" w:rsidR="00F16343" w:rsidRDefault="00F16343" w:rsidP="00F1634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F9BC82" w14:textId="77777777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C1BCF1" w14:textId="77777777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A2ABC" w14:textId="77777777" w:rsidR="00F16343" w:rsidRDefault="00F16343" w:rsidP="00F1634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66F8D" w14:textId="77777777" w:rsidR="00F16343" w:rsidRDefault="00F16343" w:rsidP="00F16343"/>
        </w:tc>
      </w:tr>
      <w:tr w:rsidR="00F16343" w14:paraId="5A1DB5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554AF3" w14:textId="6AFA9434" w:rsidR="00F16343" w:rsidRDefault="00F16343" w:rsidP="00F16343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ELED 4142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93374" w14:textId="39D81995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Classroom Man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A7C78D" w14:textId="469A22D7" w:rsidR="00F16343" w:rsidRDefault="00F16343" w:rsidP="00F1634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9F40F7" w14:textId="77777777" w:rsidR="00F16343" w:rsidRDefault="00F16343" w:rsidP="00F1634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C2E48" w14:textId="77777777" w:rsidR="00F16343" w:rsidRDefault="00F16343" w:rsidP="00F1634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83EE0" w14:textId="77777777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F0CC1F" w14:textId="77777777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3BCAA" w14:textId="77777777" w:rsidR="00F16343" w:rsidRDefault="00F16343" w:rsidP="00F1634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9CC42" w14:textId="77777777" w:rsidR="00F16343" w:rsidRDefault="00F16343" w:rsidP="00F16343"/>
        </w:tc>
      </w:tr>
      <w:tr w:rsidR="00F16343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F16343" w:rsidRDefault="00F16343" w:rsidP="00F16343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420CE1E8" w:rsidR="00F16343" w:rsidRDefault="00F16343" w:rsidP="00F1634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F16343" w:rsidRDefault="00F16343" w:rsidP="00F1634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F16343" w:rsidRDefault="00F16343" w:rsidP="00F1634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F16343" w:rsidRDefault="00F16343" w:rsidP="00F1634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F16343" w:rsidRDefault="00F16343" w:rsidP="00F16343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30C7C66F" w:rsidR="00F16343" w:rsidRDefault="00F16343" w:rsidP="00F1634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F16343" w:rsidRDefault="00F16343" w:rsidP="00F16343"/>
        </w:tc>
      </w:tr>
      <w:tr w:rsidR="00F16343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391D33C0" w:rsidR="00F16343" w:rsidRDefault="00F16343" w:rsidP="00F16343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_125__</w:t>
            </w:r>
          </w:p>
        </w:tc>
      </w:tr>
      <w:tr w:rsidR="00F16343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9D1A5B" w14:textId="77777777" w:rsidR="00F16343" w:rsidRDefault="00F16343" w:rsidP="00F16343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lastRenderedPageBreak/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  <w:p w14:paraId="44A59958" w14:textId="33B2A102" w:rsidR="00E22151" w:rsidRPr="00D23594" w:rsidRDefault="00E22151" w:rsidP="00F16343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3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47CC5" w14:textId="77777777" w:rsidR="00814782" w:rsidRDefault="00814782" w:rsidP="00AF3758">
      <w:pPr>
        <w:spacing w:after="0" w:line="240" w:lineRule="auto"/>
      </w:pPr>
      <w:r>
        <w:separator/>
      </w:r>
    </w:p>
  </w:endnote>
  <w:endnote w:type="continuationSeparator" w:id="0">
    <w:p w14:paraId="299286E7" w14:textId="77777777" w:rsidR="00814782" w:rsidRDefault="0081478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77777777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54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664E" w14:textId="77777777" w:rsidR="00814782" w:rsidRDefault="00814782" w:rsidP="00AF3758">
      <w:pPr>
        <w:spacing w:after="0" w:line="240" w:lineRule="auto"/>
      </w:pPr>
      <w:r>
        <w:separator/>
      </w:r>
    </w:p>
  </w:footnote>
  <w:footnote w:type="continuationSeparator" w:id="0">
    <w:p w14:paraId="510C0510" w14:textId="77777777" w:rsidR="00814782" w:rsidRDefault="00814782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81120"/>
    <w:multiLevelType w:val="multilevel"/>
    <w:tmpl w:val="4ECE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1836D9"/>
    <w:multiLevelType w:val="multilevel"/>
    <w:tmpl w:val="A5BC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622E1"/>
    <w:multiLevelType w:val="multilevel"/>
    <w:tmpl w:val="AD46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7E4F48"/>
    <w:multiLevelType w:val="multilevel"/>
    <w:tmpl w:val="A952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F67974"/>
    <w:multiLevelType w:val="multilevel"/>
    <w:tmpl w:val="32D6B3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1703B"/>
    <w:multiLevelType w:val="multilevel"/>
    <w:tmpl w:val="AFD8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054290">
    <w:abstractNumId w:val="3"/>
  </w:num>
  <w:num w:numId="2" w16cid:durableId="1768193007">
    <w:abstractNumId w:val="0"/>
  </w:num>
  <w:num w:numId="3" w16cid:durableId="1929725643">
    <w:abstractNumId w:val="7"/>
  </w:num>
  <w:num w:numId="4" w16cid:durableId="1711104799">
    <w:abstractNumId w:val="9"/>
  </w:num>
  <w:num w:numId="5" w16cid:durableId="1538935220">
    <w:abstractNumId w:val="6"/>
  </w:num>
  <w:num w:numId="6" w16cid:durableId="1006203865">
    <w:abstractNumId w:val="11"/>
  </w:num>
  <w:num w:numId="7" w16cid:durableId="1441998121">
    <w:abstractNumId w:val="1"/>
  </w:num>
  <w:num w:numId="8" w16cid:durableId="156532611">
    <w:abstractNumId w:val="4"/>
  </w:num>
  <w:num w:numId="9" w16cid:durableId="15160413">
    <w:abstractNumId w:val="2"/>
  </w:num>
  <w:num w:numId="10" w16cid:durableId="672874674">
    <w:abstractNumId w:val="10"/>
  </w:num>
  <w:num w:numId="11" w16cid:durableId="401874915">
    <w:abstractNumId w:val="5"/>
  </w:num>
  <w:num w:numId="12" w16cid:durableId="11592696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4B44"/>
    <w:rsid w:val="000056EC"/>
    <w:rsid w:val="00016FE7"/>
    <w:rsid w:val="000232AB"/>
    <w:rsid w:val="00024BA5"/>
    <w:rsid w:val="00032490"/>
    <w:rsid w:val="00040138"/>
    <w:rsid w:val="000627BE"/>
    <w:rsid w:val="00074E7A"/>
    <w:rsid w:val="000779C2"/>
    <w:rsid w:val="00095213"/>
    <w:rsid w:val="0009788F"/>
    <w:rsid w:val="000A7C2E"/>
    <w:rsid w:val="000D06F1"/>
    <w:rsid w:val="000D7CCC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64098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B10DA"/>
    <w:rsid w:val="002E3FC9"/>
    <w:rsid w:val="00324126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E535F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15831"/>
    <w:rsid w:val="00526B81"/>
    <w:rsid w:val="00563E52"/>
    <w:rsid w:val="00584C22"/>
    <w:rsid w:val="00592A95"/>
    <w:rsid w:val="005A18F5"/>
    <w:rsid w:val="005B101B"/>
    <w:rsid w:val="005B2E9E"/>
    <w:rsid w:val="005F3175"/>
    <w:rsid w:val="006179CB"/>
    <w:rsid w:val="0063540C"/>
    <w:rsid w:val="00636DB3"/>
    <w:rsid w:val="006406A9"/>
    <w:rsid w:val="00660095"/>
    <w:rsid w:val="006657FB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83E81"/>
    <w:rsid w:val="007A06B9"/>
    <w:rsid w:val="007D1A85"/>
    <w:rsid w:val="007D62C8"/>
    <w:rsid w:val="007E4484"/>
    <w:rsid w:val="007E464A"/>
    <w:rsid w:val="00814782"/>
    <w:rsid w:val="00826393"/>
    <w:rsid w:val="0083170D"/>
    <w:rsid w:val="0085052C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71F47"/>
    <w:rsid w:val="00982FB1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5089E"/>
    <w:rsid w:val="00A56D36"/>
    <w:rsid w:val="00A71560"/>
    <w:rsid w:val="00AB5523"/>
    <w:rsid w:val="00AD2FB4"/>
    <w:rsid w:val="00AE6604"/>
    <w:rsid w:val="00AF046B"/>
    <w:rsid w:val="00AF20FF"/>
    <w:rsid w:val="00AF3758"/>
    <w:rsid w:val="00AF3C6A"/>
    <w:rsid w:val="00AF738B"/>
    <w:rsid w:val="00B15E32"/>
    <w:rsid w:val="00B1628A"/>
    <w:rsid w:val="00B24A85"/>
    <w:rsid w:val="00B35368"/>
    <w:rsid w:val="00B60E0F"/>
    <w:rsid w:val="00B7606A"/>
    <w:rsid w:val="00BB78E5"/>
    <w:rsid w:val="00BC2277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70B92"/>
    <w:rsid w:val="00C723B8"/>
    <w:rsid w:val="00CA6230"/>
    <w:rsid w:val="00CD7510"/>
    <w:rsid w:val="00D0686A"/>
    <w:rsid w:val="00D408E5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E39EA"/>
    <w:rsid w:val="00E22151"/>
    <w:rsid w:val="00E3045D"/>
    <w:rsid w:val="00E45868"/>
    <w:rsid w:val="00E62C57"/>
    <w:rsid w:val="00E70F88"/>
    <w:rsid w:val="00EB4FF5"/>
    <w:rsid w:val="00EC2BA4"/>
    <w:rsid w:val="00EC6970"/>
    <w:rsid w:val="00EE55A2"/>
    <w:rsid w:val="00EF2A44"/>
    <w:rsid w:val="00F01A8B"/>
    <w:rsid w:val="00F11CE3"/>
    <w:rsid w:val="00F1634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paragraph" w:styleId="Heading2">
    <w:name w:val="heading 2"/>
    <w:basedOn w:val="Normal"/>
    <w:link w:val="Heading2Char"/>
    <w:uiPriority w:val="9"/>
    <w:qFormat/>
    <w:rsid w:val="00BC2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C22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C227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C22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C227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C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log-course">
    <w:name w:val="acalog-course"/>
    <w:basedOn w:val="Normal"/>
    <w:rsid w:val="00BC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2277"/>
    <w:rPr>
      <w:b/>
      <w:bCs/>
    </w:rPr>
  </w:style>
  <w:style w:type="character" w:styleId="Emphasis">
    <w:name w:val="Emphasis"/>
    <w:basedOn w:val="DefaultParagraphFont"/>
    <w:uiPriority w:val="20"/>
    <w:qFormat/>
    <w:rsid w:val="00BC2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astate.edu/preview_program.php?catoid=3&amp;poid=527&amp;returnto=77" TargetMode="External"/><Relationship Id="rId18" Type="http://schemas.openxmlformats.org/officeDocument/2006/relationships/hyperlink" Target="https://catalog.astate.edu/preview_program.php?catoid=3&amp;poid=527&amp;returnto=77" TargetMode="External"/><Relationship Id="rId26" Type="http://schemas.openxmlformats.org/officeDocument/2006/relationships/hyperlink" Target="https://catalog.astate.edu/preview_program.php?catoid=3&amp;poid=447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catalog.astate.edu/preview_program.php?catoid=3&amp;poid=527&amp;returnto=77" TargetMode="External"/><Relationship Id="rId34" Type="http://schemas.openxmlformats.org/officeDocument/2006/relationships/hyperlink" Target="https://catalog.astate.edu/preview_program.php?catoid=3&amp;poid=527&amp;returnto=77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astate.edu/a/registrar/students/bulletins/index.dot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talog.astate.edu/preview_program.php?catoid=3&amp;poid=527&amp;returnto=77" TargetMode="External"/><Relationship Id="rId20" Type="http://schemas.openxmlformats.org/officeDocument/2006/relationships/hyperlink" Target="https://catalog.astate.edu/preview_program.php?catoid=3&amp;poid=527&amp;returnto=77" TargetMode="External"/><Relationship Id="rId29" Type="http://schemas.openxmlformats.org/officeDocument/2006/relationships/hyperlink" Target="https://catalog.astate.edu/preview_program.php?catoid=3&amp;poid=527&amp;returnto=77" TargetMode="External"/><Relationship Id="rId41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talog.astate.edu/preview_program.php?catoid=3&amp;poid=447" TargetMode="External"/><Relationship Id="rId24" Type="http://schemas.openxmlformats.org/officeDocument/2006/relationships/hyperlink" Target="https://catalog.astate.edu/content.php?catoid=3&amp;navoid=67" TargetMode="External"/><Relationship Id="rId32" Type="http://schemas.openxmlformats.org/officeDocument/2006/relationships/hyperlink" Target="https://catalog.astate.edu/preview_program.php?catoid=3&amp;poid=527&amp;returnto=77" TargetMode="External"/><Relationship Id="rId37" Type="http://schemas.openxmlformats.org/officeDocument/2006/relationships/hyperlink" Target="https://catalog.astate.edu/preview_program.php?catoid=3&amp;poid=527&amp;returnto=77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atalog.astate.edu/preview_program.php?catoid=3&amp;poid=527&amp;returnto=77" TargetMode="External"/><Relationship Id="rId23" Type="http://schemas.openxmlformats.org/officeDocument/2006/relationships/hyperlink" Target="https://catalog.astate.edu/preview_program.php?catoid=3&amp;poid=527&amp;returnto=77" TargetMode="External"/><Relationship Id="rId28" Type="http://schemas.openxmlformats.org/officeDocument/2006/relationships/hyperlink" Target="https://catalog.astate.edu/preview_program.php?catoid=3&amp;poid=527&amp;returnto=77" TargetMode="External"/><Relationship Id="rId36" Type="http://schemas.openxmlformats.org/officeDocument/2006/relationships/hyperlink" Target="https://catalog.astate.edu/preview_program.php?catoid=3&amp;poid=527&amp;returnto=77" TargetMode="External"/><Relationship Id="rId10" Type="http://schemas.openxmlformats.org/officeDocument/2006/relationships/hyperlink" Target="https://catalog.astate.edu/preview_program.php?catoid=3&amp;poid=527&amp;returnto=77" TargetMode="External"/><Relationship Id="rId19" Type="http://schemas.openxmlformats.org/officeDocument/2006/relationships/hyperlink" Target="https://catalog.astate.edu/preview_program.php?catoid=3&amp;poid=527&amp;returnto=77" TargetMode="External"/><Relationship Id="rId31" Type="http://schemas.openxmlformats.org/officeDocument/2006/relationships/hyperlink" Target="https://catalog.astate.edu/preview_program.php?catoid=3&amp;poid=527&amp;returnto=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astate.edu/content.php?catoid=3&amp;navoid=67" TargetMode="External"/><Relationship Id="rId14" Type="http://schemas.openxmlformats.org/officeDocument/2006/relationships/hyperlink" Target="https://catalog.astate.edu/preview_program.php?catoid=3&amp;poid=527&amp;returnto=77" TargetMode="External"/><Relationship Id="rId22" Type="http://schemas.openxmlformats.org/officeDocument/2006/relationships/hyperlink" Target="https://catalog.astate.edu/preview_program.php?catoid=3&amp;poid=527&amp;returnto=77" TargetMode="External"/><Relationship Id="rId27" Type="http://schemas.openxmlformats.org/officeDocument/2006/relationships/hyperlink" Target="https://catalog.astate.edu/preview_program.php?catoid=3&amp;poid=527&amp;returnto=77" TargetMode="External"/><Relationship Id="rId30" Type="http://schemas.openxmlformats.org/officeDocument/2006/relationships/hyperlink" Target="https://catalog.astate.edu/preview_program.php?catoid=3&amp;poid=527&amp;returnto=77" TargetMode="External"/><Relationship Id="rId35" Type="http://schemas.openxmlformats.org/officeDocument/2006/relationships/hyperlink" Target="https://catalog.astate.edu/preview_program.php?catoid=3&amp;poid=527&amp;returnto=77" TargetMode="External"/><Relationship Id="rId8" Type="http://schemas.openxmlformats.org/officeDocument/2006/relationships/hyperlink" Target="https://catalog.astate.edu/preview_program.php?catoid=3&amp;poid=527&amp;returnto=7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atalog.astate.edu/preview_program.php?catoid=3&amp;poid=527&amp;returnto=77" TargetMode="External"/><Relationship Id="rId17" Type="http://schemas.openxmlformats.org/officeDocument/2006/relationships/hyperlink" Target="https://catalog.astate.edu/preview_program.php?catoid=3&amp;poid=527&amp;returnto=77" TargetMode="External"/><Relationship Id="rId25" Type="http://schemas.openxmlformats.org/officeDocument/2006/relationships/hyperlink" Target="https://catalog.astate.edu/preview_program.php?catoid=3&amp;poid=527&amp;returnto=77" TargetMode="External"/><Relationship Id="rId33" Type="http://schemas.openxmlformats.org/officeDocument/2006/relationships/hyperlink" Target="https://catalog.astate.edu/preview_program.php?catoid=3&amp;poid=527&amp;returnto=77" TargetMode="External"/><Relationship Id="rId38" Type="http://schemas.openxmlformats.org/officeDocument/2006/relationships/hyperlink" Target="https://catalog.astate.edu/preview_program.php?catoid=3&amp;poid=527&amp;returnto=7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2C0E6A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2C0E6A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2C0E6A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2C0E6A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2C0E6A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2C0E6A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2C0E6A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2C0E6A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2C0E6A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2125DE006CD1143BD9BD41D8EB8C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734BD-F7C4-B549-B1FD-088375D67769}"/>
      </w:docPartPr>
      <w:docPartBody>
        <w:p w:rsidR="00000000" w:rsidRDefault="00C61D16" w:rsidP="00C61D16">
          <w:pPr>
            <w:pStyle w:val="52125DE006CD1143BD9BD41D8EB8C488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129EB"/>
    <w:rsid w:val="000723D9"/>
    <w:rsid w:val="000C3DAB"/>
    <w:rsid w:val="000D3E26"/>
    <w:rsid w:val="00156A9E"/>
    <w:rsid w:val="00185EB9"/>
    <w:rsid w:val="001B45B5"/>
    <w:rsid w:val="002745BF"/>
    <w:rsid w:val="0028126C"/>
    <w:rsid w:val="00293680"/>
    <w:rsid w:val="002C0E6A"/>
    <w:rsid w:val="003364EA"/>
    <w:rsid w:val="00342C55"/>
    <w:rsid w:val="00371DB3"/>
    <w:rsid w:val="0038006E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D5D2F"/>
    <w:rsid w:val="00623293"/>
    <w:rsid w:val="00636142"/>
    <w:rsid w:val="006C0858"/>
    <w:rsid w:val="00724E33"/>
    <w:rsid w:val="007B5EE7"/>
    <w:rsid w:val="007C429E"/>
    <w:rsid w:val="0088172E"/>
    <w:rsid w:val="008B087B"/>
    <w:rsid w:val="009C0E11"/>
    <w:rsid w:val="00A21721"/>
    <w:rsid w:val="00AC3009"/>
    <w:rsid w:val="00AD5D56"/>
    <w:rsid w:val="00B2559E"/>
    <w:rsid w:val="00B46AFF"/>
    <w:rsid w:val="00B5782F"/>
    <w:rsid w:val="00BA2926"/>
    <w:rsid w:val="00C16165"/>
    <w:rsid w:val="00C35680"/>
    <w:rsid w:val="00C3760F"/>
    <w:rsid w:val="00C61D16"/>
    <w:rsid w:val="00C87725"/>
    <w:rsid w:val="00CD4EF8"/>
    <w:rsid w:val="00CF6612"/>
    <w:rsid w:val="00D556D2"/>
    <w:rsid w:val="00EC25AA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52125DE006CD1143BD9BD41D8EB8C488">
    <w:name w:val="52125DE006CD1143BD9BD41D8EB8C488"/>
    <w:rsid w:val="00C61D16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dcterms:created xsi:type="dcterms:W3CDTF">2023-04-05T15:07:00Z</dcterms:created>
  <dcterms:modified xsi:type="dcterms:W3CDTF">2023-04-20T14:51:00Z</dcterms:modified>
</cp:coreProperties>
</file>