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9935" w14:textId="77777777" w:rsidR="002437E1" w:rsidRDefault="00243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2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2437E1" w14:paraId="31C4932E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0896B" w14:textId="77777777" w:rsidR="002437E1" w:rsidRDefault="0051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2437E1" w14:paraId="2D5EDA9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F2639" w14:textId="77777777" w:rsidR="002437E1" w:rsidRDefault="0051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7A42BB" w14:textId="45FA578A" w:rsidR="002437E1" w:rsidRDefault="00EA2ADF">
            <w:r>
              <w:t>NHP30</w:t>
            </w:r>
          </w:p>
        </w:tc>
      </w:tr>
      <w:tr w:rsidR="002437E1" w14:paraId="3DA39EB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4F12E" w14:textId="77777777" w:rsidR="002437E1" w:rsidRDefault="0051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54423" w14:textId="77777777" w:rsidR="002437E1" w:rsidRDefault="002437E1"/>
        </w:tc>
      </w:tr>
      <w:tr w:rsidR="002437E1" w14:paraId="60C96E4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C0468" w14:textId="77777777" w:rsidR="002437E1" w:rsidRDefault="00510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1D947" w14:textId="77777777" w:rsidR="002437E1" w:rsidRDefault="002437E1"/>
        </w:tc>
      </w:tr>
    </w:tbl>
    <w:p w14:paraId="2A9892CE" w14:textId="77777777" w:rsidR="002437E1" w:rsidRDefault="002437E1"/>
    <w:p w14:paraId="3A44A9B9" w14:textId="77777777" w:rsidR="002437E1" w:rsidRDefault="00510FA2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7300395" w14:textId="77777777" w:rsidR="002437E1" w:rsidRDefault="00510FA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806621E" w14:textId="77777777" w:rsidR="002437E1" w:rsidRDefault="00510FA2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3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2437E1" w14:paraId="21B2B31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EEDD74" w14:textId="77777777" w:rsidR="002437E1" w:rsidRDefault="00510FA2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F8C3378" w14:textId="77777777" w:rsidR="002437E1" w:rsidRDefault="00510FA2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09F6773" w14:textId="77777777" w:rsidR="002437E1" w:rsidRDefault="002437E1">
      <w:pPr>
        <w:rPr>
          <w:rFonts w:ascii="Arial" w:eastAsia="Arial" w:hAnsi="Arial" w:cs="Arial"/>
        </w:rPr>
      </w:pPr>
    </w:p>
    <w:tbl>
      <w:tblPr>
        <w:tblStyle w:val="aff4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2437E1" w14:paraId="5C5B198F" w14:textId="77777777">
        <w:trPr>
          <w:trHeight w:val="1089"/>
        </w:trPr>
        <w:tc>
          <w:tcPr>
            <w:tcW w:w="5451" w:type="dxa"/>
            <w:vAlign w:val="center"/>
          </w:tcPr>
          <w:p w14:paraId="1E506CFD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E71E0F5" w14:textId="77777777" w:rsidR="002437E1" w:rsidRDefault="00510FA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1CFCF93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2437E1" w14:paraId="4D094F35" w14:textId="77777777">
        <w:trPr>
          <w:trHeight w:val="1089"/>
        </w:trPr>
        <w:tc>
          <w:tcPr>
            <w:tcW w:w="5451" w:type="dxa"/>
            <w:vAlign w:val="center"/>
          </w:tcPr>
          <w:p w14:paraId="2DF07704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D1295CA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/29/2023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2437E1" w14:paraId="70999098" w14:textId="77777777">
        <w:trPr>
          <w:trHeight w:val="1466"/>
        </w:trPr>
        <w:tc>
          <w:tcPr>
            <w:tcW w:w="5451" w:type="dxa"/>
            <w:vAlign w:val="center"/>
          </w:tcPr>
          <w:p w14:paraId="79308296" w14:textId="77777777" w:rsidR="002437E1" w:rsidRDefault="002437E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50EA8A1" w14:textId="4769FE48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6411D6"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6411D6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</w:t>
            </w:r>
          </w:p>
          <w:p w14:paraId="2E68174F" w14:textId="77777777" w:rsidR="002437E1" w:rsidRDefault="00510FA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A52FDF9" w14:textId="77777777" w:rsidR="002437E1" w:rsidRDefault="002437E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CE63637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76BAA003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2437E1" w14:paraId="71CD2CE3" w14:textId="77777777">
        <w:trPr>
          <w:trHeight w:val="1089"/>
        </w:trPr>
        <w:tc>
          <w:tcPr>
            <w:tcW w:w="5451" w:type="dxa"/>
            <w:vAlign w:val="center"/>
          </w:tcPr>
          <w:p w14:paraId="4E4CFAA6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A388DA4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669EB686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2437E1" w14:paraId="5FDD4D77" w14:textId="77777777">
        <w:trPr>
          <w:trHeight w:val="1089"/>
        </w:trPr>
        <w:tc>
          <w:tcPr>
            <w:tcW w:w="5451" w:type="dxa"/>
            <w:vAlign w:val="center"/>
          </w:tcPr>
          <w:p w14:paraId="673FE41E" w14:textId="34567E4F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355E8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</w:t>
            </w:r>
            <w:r w:rsidR="00C355E8" w:rsidRPr="00C355E8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Scott E. Gordon</w:t>
            </w:r>
            <w:r w:rsidRPr="00C355E8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</w:t>
            </w:r>
            <w:r w:rsidRPr="00C355E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C355E8" w:rsidRPr="00C355E8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91F4338" w14:textId="32E64E3D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A269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D900D38CC544E64C93AEE3394D16CC63"/>
                </w:placeholder>
              </w:sdtPr>
              <w:sdtContent>
                <w:r w:rsidR="00A269D9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A269D9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A269D9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4/20/23</w:t>
            </w:r>
          </w:p>
          <w:p w14:paraId="5F627988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2437E1" w14:paraId="0ABA250B" w14:textId="77777777">
        <w:trPr>
          <w:trHeight w:val="1089"/>
        </w:trPr>
        <w:tc>
          <w:tcPr>
            <w:tcW w:w="5451" w:type="dxa"/>
            <w:vAlign w:val="center"/>
          </w:tcPr>
          <w:p w14:paraId="47F1C01F" w14:textId="77777777" w:rsidR="002437E1" w:rsidRDefault="00510FA2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06442B3" w14:textId="77777777" w:rsidR="002437E1" w:rsidRDefault="00510FA2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415F93E9" w14:textId="77777777" w:rsidR="002437E1" w:rsidRDefault="002437E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22BD0D8" w14:textId="77777777" w:rsidR="002437E1" w:rsidRDefault="002437E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5F7AAA4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5A0396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D485932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3B92CCD9" w14:textId="77777777" w:rsidR="002437E1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510FA2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09C97A13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115CEB32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B78ACC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547F57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A5EE2B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2CAEBEFE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46E1D031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FCD14C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0F6473A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3171DCB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DE9E2F" w14:textId="77777777" w:rsidR="002437E1" w:rsidRDefault="00243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5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2437E1" w14:paraId="5D4EB226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F674134" w14:textId="77777777" w:rsidR="002437E1" w:rsidRDefault="002437E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373D6E6D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AC21780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30C636B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2437E1" w14:paraId="222EB96A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F153113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B087480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</w:p>
        </w:tc>
        <w:tc>
          <w:tcPr>
            <w:tcW w:w="4428" w:type="dxa"/>
          </w:tcPr>
          <w:p w14:paraId="6E6A4117" w14:textId="77777777" w:rsidR="002437E1" w:rsidRDefault="002437E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D501373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04072BFA" w14:textId="77777777" w:rsidR="002437E1" w:rsidRDefault="002437E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437E1" w14:paraId="4DD4BF6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58BD5B2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109204BA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2012</w:t>
            </w:r>
          </w:p>
        </w:tc>
        <w:tc>
          <w:tcPr>
            <w:tcW w:w="4428" w:type="dxa"/>
          </w:tcPr>
          <w:p w14:paraId="4CCC1F2C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2437E1" w14:paraId="575BFDE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5BF2216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408BA020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478AC876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Professional Role Development</w:t>
            </w:r>
          </w:p>
        </w:tc>
        <w:tc>
          <w:tcPr>
            <w:tcW w:w="4428" w:type="dxa"/>
          </w:tcPr>
          <w:p w14:paraId="323932BB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2437E1" w14:paraId="2627434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F299708" w14:textId="77777777" w:rsidR="002437E1" w:rsidRDefault="00510FA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79940C9B" w14:textId="6DAB7620" w:rsidR="002437E1" w:rsidRDefault="00510FA2">
            <w:pPr>
              <w:spacing w:line="276" w:lineRule="auto"/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Concepts of professional socialization, account­ability, advocacy, issues and trends which affect the role of the nurse are analyzed and dis­cussed.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 xml:space="preserve">Explores the foundational concepts, attributes, and competencies that are essential to the development of the professional nurse and </w:t>
            </w:r>
            <w:r w:rsidR="00D45FA9"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>their</w:t>
            </w: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 xml:space="preserve"> relation</w:t>
            </w:r>
            <w:r w:rsidR="00D45FA9"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>ship</w:t>
            </w: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 xml:space="preserve"> to current and future challenges in the delivery of quality nursing care. Fall, Spring, Summer</w:t>
            </w:r>
          </w:p>
          <w:p w14:paraId="3FB49C81" w14:textId="77777777" w:rsidR="002437E1" w:rsidRDefault="002437E1">
            <w:pPr>
              <w:spacing w:line="276" w:lineRule="auto"/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</w:pPr>
          </w:p>
          <w:p w14:paraId="0EE4E6FE" w14:textId="77777777" w:rsidR="002437E1" w:rsidRDefault="00510FA2">
            <w:pPr>
              <w:spacing w:line="276" w:lineRule="auto"/>
              <w:rPr>
                <w:rFonts w:ascii="Arial" w:eastAsia="Arial" w:hAnsi="Arial" w:cs="Arial"/>
                <w:color w:val="0000FF"/>
                <w:highlight w:val="yellow"/>
              </w:rPr>
            </w:pP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 xml:space="preserve">Prerequisites: NRS 2313, NRS 2322, NRS 2342, NRS 2392, NRSP 2321, NRSP 2391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 xml:space="preserve">(Traditional BSN); NRS 4012, NRS 4443, NRSP 4433 (Accelerated BSN).  </w:t>
            </w: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  <w:t>Registration is restricted to those admitted to the BSN Program.</w:t>
            </w:r>
          </w:p>
          <w:p w14:paraId="7E7E67D9" w14:textId="77777777" w:rsidR="002437E1" w:rsidRDefault="002437E1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</w:p>
          <w:p w14:paraId="5262FE45" w14:textId="77777777" w:rsidR="002437E1" w:rsidRDefault="00243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3AC18272" w14:textId="77777777" w:rsidR="002437E1" w:rsidRDefault="002437E1">
            <w:pPr>
              <w:spacing w:line="295" w:lineRule="auto"/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</w:pPr>
          </w:p>
          <w:p w14:paraId="2CB6200A" w14:textId="77777777" w:rsidR="002437E1" w:rsidRDefault="002437E1">
            <w:pPr>
              <w:spacing w:line="276" w:lineRule="auto"/>
              <w:rPr>
                <w:rFonts w:ascii="Roboto" w:eastAsia="Roboto" w:hAnsi="Roboto" w:cs="Roboto"/>
                <w:color w:val="0000FF"/>
                <w:sz w:val="21"/>
                <w:szCs w:val="21"/>
                <w:highlight w:val="yellow"/>
              </w:rPr>
            </w:pPr>
          </w:p>
        </w:tc>
        <w:tc>
          <w:tcPr>
            <w:tcW w:w="4428" w:type="dxa"/>
          </w:tcPr>
          <w:p w14:paraId="61F7E431" w14:textId="6F8A558C" w:rsidR="002437E1" w:rsidRDefault="00510FA2">
            <w:pPr>
              <w:spacing w:line="276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 xml:space="preserve">Explores the foundational concepts, attributes, and competencies that are essential to the development of the professional nurse and </w:t>
            </w:r>
            <w:r w:rsidR="00D45FA9">
              <w:rPr>
                <w:rFonts w:ascii="Roboto" w:eastAsia="Roboto" w:hAnsi="Roboto" w:cs="Roboto"/>
                <w:sz w:val="21"/>
                <w:szCs w:val="21"/>
              </w:rPr>
              <w:t>their</w:t>
            </w:r>
            <w:r>
              <w:rPr>
                <w:rFonts w:ascii="Roboto" w:eastAsia="Roboto" w:hAnsi="Roboto" w:cs="Roboto"/>
                <w:sz w:val="21"/>
                <w:szCs w:val="21"/>
              </w:rPr>
              <w:t xml:space="preserve"> relation</w:t>
            </w:r>
            <w:r w:rsidR="00D45FA9">
              <w:rPr>
                <w:rFonts w:ascii="Roboto" w:eastAsia="Roboto" w:hAnsi="Roboto" w:cs="Roboto"/>
                <w:sz w:val="21"/>
                <w:szCs w:val="21"/>
              </w:rPr>
              <w:t>ship</w:t>
            </w:r>
            <w:r>
              <w:rPr>
                <w:rFonts w:ascii="Roboto" w:eastAsia="Roboto" w:hAnsi="Roboto" w:cs="Roboto"/>
                <w:sz w:val="21"/>
                <w:szCs w:val="21"/>
              </w:rPr>
              <w:t xml:space="preserve"> to current and future challenges in the delivery of quality nursing care. Fall, Spring, Summer</w:t>
            </w:r>
          </w:p>
          <w:p w14:paraId="7DFA0D5B" w14:textId="77777777" w:rsidR="002437E1" w:rsidRDefault="002437E1">
            <w:pPr>
              <w:spacing w:line="276" w:lineRule="auto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7CDF48ED" w14:textId="77777777" w:rsidR="002437E1" w:rsidRDefault="00510FA2">
            <w:pPr>
              <w:spacing w:line="276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Prerequisites: NRS 2313, NRS 2322, NRS 2342, NRS 2392, NRSP 2321, NRSP 2391 (Traditional BSN); NRS 4012, NRS 4443, NRSP 4433 (Accelerated BSN).  Registration is restricted to those admitted to the BSN Program.</w:t>
            </w:r>
          </w:p>
          <w:p w14:paraId="1CFDA975" w14:textId="77777777" w:rsidR="002437E1" w:rsidRDefault="002437E1">
            <w:pPr>
              <w:spacing w:line="295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5A9CA2" w14:textId="77777777" w:rsidR="002437E1" w:rsidRDefault="00243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37D65C" w14:textId="77777777" w:rsidR="002437E1" w:rsidRDefault="002437E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4D4CBE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85ED36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7FEA28CC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552C27CC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FFA989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Pr="00D45FA9"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 w:rsidRPr="00D45FA9"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001799E1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4770D8E" w14:textId="77777777" w:rsidR="002437E1" w:rsidRDefault="00510F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64FB8A3" w14:textId="77777777" w:rsidR="002437E1" w:rsidRDefault="00510F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B6B013C" w14:textId="77777777" w:rsidR="002437E1" w:rsidRDefault="00510FA2">
      <w:pPr>
        <w:spacing w:after="0"/>
        <w:ind w:left="2160"/>
        <w:rPr>
          <w:rFonts w:ascii="Arial" w:eastAsia="Arial" w:hAnsi="Arial" w:cs="Arial"/>
        </w:rPr>
      </w:pPr>
      <w:r>
        <w:rPr>
          <w:rFonts w:ascii="Roboto" w:eastAsia="Roboto" w:hAnsi="Roboto" w:cs="Roboto"/>
          <w:sz w:val="21"/>
          <w:szCs w:val="21"/>
        </w:rPr>
        <w:t>Prerequisites: NRS 2313, NRS 2322, NRS 2342, NRS 2392, NRSP 2321, NRSP 2391 (Traditional BSN); NRS 4012, NRS 4443, NRSP 4433 (Accelerated BSN).  Registration is restricted to those admitted to the BSN Program.</w:t>
      </w:r>
    </w:p>
    <w:p w14:paraId="131B213C" w14:textId="77777777" w:rsidR="002437E1" w:rsidRDefault="002437E1">
      <w:pPr>
        <w:tabs>
          <w:tab w:val="left" w:pos="720"/>
        </w:tabs>
        <w:spacing w:after="0" w:line="240" w:lineRule="auto"/>
        <w:ind w:left="2250"/>
        <w:rPr>
          <w:rFonts w:ascii="Arial" w:eastAsia="Arial" w:hAnsi="Arial" w:cs="Arial"/>
          <w:sz w:val="20"/>
          <w:szCs w:val="20"/>
        </w:rPr>
      </w:pPr>
    </w:p>
    <w:p w14:paraId="12D6A463" w14:textId="77777777" w:rsidR="002437E1" w:rsidRDefault="00510F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F6D162C" w14:textId="77777777" w:rsidR="002437E1" w:rsidRDefault="00510F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BSN program.</w:t>
      </w:r>
    </w:p>
    <w:p w14:paraId="26F87645" w14:textId="77777777" w:rsidR="002437E1" w:rsidRDefault="002437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4DDF834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87B323" w14:textId="77777777" w:rsidR="002437E1" w:rsidRDefault="00510F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AF03428" w14:textId="77777777" w:rsidR="002437E1" w:rsidRDefault="00510FA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</w:t>
      </w:r>
    </w:p>
    <w:p w14:paraId="4C0DD8D8" w14:textId="77777777" w:rsidR="002437E1" w:rsidRDefault="002437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color w:val="808080"/>
          <w:shd w:val="clear" w:color="auto" w:fill="D9D9D9"/>
        </w:rPr>
      </w:pPr>
    </w:p>
    <w:p w14:paraId="4A44A90A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/No]</w:t>
      </w:r>
    </w:p>
    <w:p w14:paraId="4715C4EA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9302E82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875017A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Fall, Spring, Summer</w:t>
      </w:r>
    </w:p>
    <w:p w14:paraId="7BC66D66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5FD838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F6A10E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18D5F38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78AA59C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D002958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3EC183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92AB0D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9B8D574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42E1CB23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3ACB43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94C978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6C01CB72" w14:textId="77777777" w:rsidR="002437E1" w:rsidRDefault="002437E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E6BFDD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E5B470A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EC14EF6" w14:textId="77777777" w:rsidR="002437E1" w:rsidRDefault="002437E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FEDE74" w14:textId="77777777" w:rsidR="002437E1" w:rsidRDefault="00510F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54A8CCA0" w14:textId="77777777" w:rsidR="002437E1" w:rsidRDefault="00510F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ABEF0B6" w14:textId="77777777" w:rsidR="002437E1" w:rsidRDefault="00510F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A25671C" w14:textId="77777777" w:rsidR="002437E1" w:rsidRDefault="00510FA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7F173B7" w14:textId="77777777" w:rsidR="002437E1" w:rsidRDefault="002437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4F10574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D6B0209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D3A1DBE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993A8EA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C3D6E7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41810BD" w14:textId="77777777" w:rsidR="002437E1" w:rsidRDefault="00510FA2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A472509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664B1BE" w14:textId="77777777" w:rsidR="002437E1" w:rsidRDefault="002437E1">
      <w:pPr>
        <w:rPr>
          <w:rFonts w:ascii="Cambria" w:eastAsia="Cambria" w:hAnsi="Cambria" w:cs="Cambria"/>
          <w:b/>
          <w:sz w:val="28"/>
          <w:szCs w:val="28"/>
        </w:rPr>
      </w:pPr>
    </w:p>
    <w:p w14:paraId="1003C04F" w14:textId="77777777" w:rsidR="002437E1" w:rsidRDefault="002437E1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AF55AF5" w14:textId="77777777" w:rsidR="002437E1" w:rsidRDefault="002437E1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1AF550D" w14:textId="77777777" w:rsidR="002437E1" w:rsidRDefault="00510FA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E5EAADE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CDC3A5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0D73EDF" w14:textId="77777777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C93D81E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ED6B385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B1A6C5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357A8EA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4F7C837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0C8AA17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321277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44FB3E77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5982FE6" w14:textId="77777777" w:rsidR="002437E1" w:rsidRDefault="00510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6A726E22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42F7F7A0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E396D5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F1E3DD2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6369654" w14:textId="77777777" w:rsidR="002437E1" w:rsidRDefault="00510FA2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1731E3B8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FF9BD18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AD824D9" w14:textId="77777777" w:rsidR="002437E1" w:rsidRDefault="00510FA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310A7EA9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AA9ED76" w14:textId="77777777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407C06D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86DF97B" w14:textId="74747A7D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needed to be updated as the course is also now offered 3 times (Fall/Spring for Traditional, Summer for Accelerated) a year with us offering biannual admission to our Traditional BSN program (started 1/2022).  </w:t>
      </w:r>
      <w:r w:rsidR="00D45FA9">
        <w:rPr>
          <w:color w:val="808080"/>
          <w:shd w:val="clear" w:color="auto" w:fill="D9D9D9"/>
        </w:rPr>
        <w:t xml:space="preserve">Prerequisites that we currently require for this course were also not listed and needed to be added. </w:t>
      </w:r>
    </w:p>
    <w:p w14:paraId="4E089C07" w14:textId="77777777" w:rsidR="002437E1" w:rsidRDefault="002437E1">
      <w:pPr>
        <w:tabs>
          <w:tab w:val="left" w:pos="360"/>
          <w:tab w:val="left" w:pos="720"/>
        </w:tabs>
        <w:spacing w:after="0"/>
        <w:rPr>
          <w:color w:val="808080"/>
          <w:shd w:val="clear" w:color="auto" w:fill="D9D9D9"/>
        </w:rPr>
      </w:pPr>
    </w:p>
    <w:p w14:paraId="3B56A929" w14:textId="77777777" w:rsidR="002437E1" w:rsidRDefault="002437E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6A463F6" w14:textId="77777777" w:rsidR="002437E1" w:rsidRDefault="00510FA2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B9B9494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A9FE528" w14:textId="77777777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326FEE1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A0CE54A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BC522EC" w14:textId="77777777" w:rsidR="002437E1" w:rsidRDefault="00510FA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74D985CF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7EF3A61" w14:textId="77777777" w:rsidR="002437E1" w:rsidRDefault="002437E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F9F6F89" w14:textId="77777777" w:rsidR="002437E1" w:rsidRDefault="00510FA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72869B81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108A1AB" w14:textId="77777777" w:rsidR="002437E1" w:rsidRDefault="002437E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32EF610" w14:textId="77777777" w:rsidR="002437E1" w:rsidRDefault="00510FA2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2BA28E98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6451B56" w14:textId="77777777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4367BF8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93ECF1B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99C1BF2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4E8E449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58AA866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36B2FC4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2143C76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D602E91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DE75741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F0B3CA5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D224C3A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7D30F16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6F67372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7B79597" w14:textId="77777777" w:rsidR="002437E1" w:rsidRDefault="002437E1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8F265AC" w14:textId="77777777" w:rsidR="002437E1" w:rsidRDefault="002437E1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76334A94" w14:textId="77777777" w:rsidR="002437E1" w:rsidRDefault="00510FA2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28C0FA77" w14:textId="77777777" w:rsidR="002437E1" w:rsidRDefault="002437E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E5573E3" w14:textId="77777777" w:rsidR="002437E1" w:rsidRDefault="00510FA2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F4B77F8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D466141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600DAD57" w14:textId="77777777" w:rsidR="002437E1" w:rsidRDefault="002437E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7BFBB53" w14:textId="77777777" w:rsidR="002437E1" w:rsidRDefault="00510FA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61821506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566D7805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0A246C9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82673C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21BF36F3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ABCD10" w14:textId="77777777" w:rsidR="002437E1" w:rsidRDefault="00510FA2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CE6AEE9" w14:textId="77777777" w:rsidR="002437E1" w:rsidRDefault="002437E1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437E1" w14:paraId="1FD59494" w14:textId="77777777">
        <w:tc>
          <w:tcPr>
            <w:tcW w:w="2148" w:type="dxa"/>
          </w:tcPr>
          <w:p w14:paraId="78D10126" w14:textId="77777777" w:rsidR="002437E1" w:rsidRDefault="00510FA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5260D36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437E1" w14:paraId="19E87CAE" w14:textId="77777777">
        <w:tc>
          <w:tcPr>
            <w:tcW w:w="2148" w:type="dxa"/>
          </w:tcPr>
          <w:p w14:paraId="5FB1C1F0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169FBAA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2437E1" w14:paraId="3FB00675" w14:textId="77777777">
        <w:tc>
          <w:tcPr>
            <w:tcW w:w="2148" w:type="dxa"/>
          </w:tcPr>
          <w:p w14:paraId="0703E379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B3A5EA4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94D9092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2437E1" w14:paraId="5DF9BE08" w14:textId="77777777">
        <w:tc>
          <w:tcPr>
            <w:tcW w:w="2148" w:type="dxa"/>
          </w:tcPr>
          <w:p w14:paraId="5EF4930A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7B9CCFC" w14:textId="77777777" w:rsidR="002437E1" w:rsidRDefault="00510FA2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0FC149E" w14:textId="77777777" w:rsidR="002437E1" w:rsidRDefault="00510FA2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1AFD7D3" w14:textId="77777777" w:rsidR="002437E1" w:rsidRDefault="002437E1">
      <w:pPr>
        <w:rPr>
          <w:rFonts w:ascii="Cambria" w:eastAsia="Cambria" w:hAnsi="Cambria" w:cs="Cambria"/>
          <w:i/>
          <w:sz w:val="20"/>
          <w:szCs w:val="20"/>
        </w:rPr>
      </w:pPr>
    </w:p>
    <w:p w14:paraId="01F79F1C" w14:textId="77777777" w:rsidR="002437E1" w:rsidRDefault="00510FA2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39FA68D" w14:textId="77777777" w:rsidR="002437E1" w:rsidRDefault="00510F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6EC53D99" w14:textId="77777777" w:rsidR="002437E1" w:rsidRDefault="002437E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2437E1" w14:paraId="182DDB8E" w14:textId="77777777">
        <w:tc>
          <w:tcPr>
            <w:tcW w:w="2148" w:type="dxa"/>
          </w:tcPr>
          <w:p w14:paraId="1FD90747" w14:textId="77777777" w:rsidR="002437E1" w:rsidRDefault="00510FA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3F8E976" w14:textId="77777777" w:rsidR="002437E1" w:rsidRDefault="002437E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F213652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2437E1" w14:paraId="272F31E7" w14:textId="77777777">
        <w:tc>
          <w:tcPr>
            <w:tcW w:w="2148" w:type="dxa"/>
          </w:tcPr>
          <w:p w14:paraId="324CA26A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0FF8F74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2437E1" w14:paraId="744E7668" w14:textId="77777777">
        <w:tc>
          <w:tcPr>
            <w:tcW w:w="2148" w:type="dxa"/>
          </w:tcPr>
          <w:p w14:paraId="589A3FD0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08EE0AF" w14:textId="77777777" w:rsidR="002437E1" w:rsidRDefault="00510FA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1217603" w14:textId="77777777" w:rsidR="002437E1" w:rsidRDefault="00510FA2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BB8F8E0" w14:textId="77777777" w:rsidR="002437E1" w:rsidRDefault="00510FA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2309487" w14:textId="77777777" w:rsidR="002437E1" w:rsidRDefault="00510FA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CBEB452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437E1" w14:paraId="522FECAD" w14:textId="77777777">
        <w:tc>
          <w:tcPr>
            <w:tcW w:w="10790" w:type="dxa"/>
            <w:shd w:val="clear" w:color="auto" w:fill="D9D9D9"/>
          </w:tcPr>
          <w:p w14:paraId="5B1866E3" w14:textId="77777777" w:rsidR="002437E1" w:rsidRDefault="00510F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2437E1" w14:paraId="20846E49" w14:textId="77777777">
        <w:tc>
          <w:tcPr>
            <w:tcW w:w="10790" w:type="dxa"/>
            <w:shd w:val="clear" w:color="auto" w:fill="F2F2F2"/>
          </w:tcPr>
          <w:p w14:paraId="13979D5D" w14:textId="77777777" w:rsidR="002437E1" w:rsidRDefault="002437E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7CBD92" w14:textId="77777777" w:rsidR="002437E1" w:rsidRDefault="00510FA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E815A23" w14:textId="77777777" w:rsidR="002437E1" w:rsidRDefault="002437E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36BD139" w14:textId="77777777" w:rsidR="002437E1" w:rsidRDefault="00510FA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A464FBF" w14:textId="77777777" w:rsidR="002437E1" w:rsidRDefault="002437E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66E3CA2" w14:textId="77777777" w:rsidR="002437E1" w:rsidRDefault="002437E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E190291" w14:textId="77777777" w:rsidR="002437E1" w:rsidRDefault="002437E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387B8DE" w14:textId="77777777" w:rsidR="002437E1" w:rsidRDefault="00510FA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58CBE806" w14:textId="77777777" w:rsidR="002437E1" w:rsidRDefault="00510FA2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*Course listed in both the Accelerated BSN and the Traditional BSN programs in the Bulletin.</w:t>
      </w:r>
    </w:p>
    <w:p w14:paraId="2191240B" w14:textId="77777777" w:rsidR="002437E1" w:rsidRDefault="00510FA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Nursing, BSN (Traditional): </w:t>
      </w:r>
      <w:hyperlink r:id="rId10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https://catalog.astate.edu/preview_program.php?catoid=3&amp;poid=685&amp;returnto=77</w:t>
        </w:r>
      </w:hyperlink>
    </w:p>
    <w:p w14:paraId="5820891F" w14:textId="77777777" w:rsidR="002437E1" w:rsidRDefault="00510FA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Nursing, Second Degree Accelerated Program, BSN: </w:t>
      </w:r>
      <w:hyperlink r:id="rId11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</w:p>
    <w:p w14:paraId="73393CE8" w14:textId="77777777" w:rsidR="002437E1" w:rsidRDefault="00510FA2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75E27788" w14:textId="77777777" w:rsidR="002437E1" w:rsidRDefault="002437E1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</w:p>
    <w:p w14:paraId="0C1081F0" w14:textId="77777777" w:rsidR="002437E1" w:rsidRDefault="002437E1">
      <w:pPr>
        <w:spacing w:after="0"/>
        <w:rPr>
          <w:rFonts w:ascii="Arial" w:eastAsia="Arial" w:hAnsi="Arial" w:cs="Arial"/>
        </w:rPr>
      </w:pPr>
    </w:p>
    <w:p w14:paraId="70558C75" w14:textId="77777777" w:rsidR="002437E1" w:rsidRDefault="00510FA2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4jt7iorj1x53" w:colFirst="0" w:colLast="0"/>
      <w:bookmarkEnd w:id="1"/>
      <w:r>
        <w:rPr>
          <w:rFonts w:ascii="Arial" w:eastAsia="Arial" w:hAnsi="Arial" w:cs="Arial"/>
          <w:sz w:val="24"/>
          <w:szCs w:val="24"/>
        </w:rPr>
        <w:t>NRS 2012 - Professional Role Development</w:t>
      </w:r>
    </w:p>
    <w:p w14:paraId="1CFA4E28" w14:textId="77777777" w:rsidR="002437E1" w:rsidRDefault="00836A04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33F6A92F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FA58D1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FA58D1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FA58D1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FA58D1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FA58D1">
        <w:rPr>
          <w:rFonts w:ascii="Arial" w:eastAsia="Arial" w:hAnsi="Arial" w:cs="Arial"/>
          <w:b/>
          <w:sz w:val="20"/>
          <w:szCs w:val="20"/>
          <w:shd w:val="clear" w:color="auto" w:fill="EEEEEE"/>
        </w:rPr>
        <w:t>2</w:t>
      </w:r>
    </w:p>
    <w:p w14:paraId="49950C81" w14:textId="77777777" w:rsidR="002437E1" w:rsidRDefault="002437E1">
      <w:pPr>
        <w:spacing w:after="0"/>
        <w:rPr>
          <w:rFonts w:ascii="Arial" w:eastAsia="Arial" w:hAnsi="Arial" w:cs="Arial"/>
        </w:rPr>
      </w:pPr>
    </w:p>
    <w:p w14:paraId="760D7EA3" w14:textId="47163941" w:rsidR="002437E1" w:rsidRDefault="00510FA2">
      <w:pPr>
        <w:spacing w:after="0"/>
        <w:rPr>
          <w:rFonts w:ascii="Roboto" w:eastAsia="Roboto" w:hAnsi="Roboto" w:cs="Roboto"/>
          <w:color w:val="0000FF"/>
          <w:sz w:val="21"/>
          <w:szCs w:val="21"/>
          <w:highlight w:val="yellow"/>
        </w:rPr>
      </w:pP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Concepts of professional socialization, account­ability, advocacy, issues and trends which affect the role of the nurse are analyzed and dis­cussed.</w:t>
      </w: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 xml:space="preserve">Explores the foundational concepts, attributes, and competencies that are essential to the development of the professional nurse and </w:t>
      </w:r>
      <w:r w:rsidR="00D45FA9">
        <w:rPr>
          <w:rFonts w:ascii="Roboto" w:eastAsia="Roboto" w:hAnsi="Roboto" w:cs="Roboto"/>
          <w:color w:val="0000FF"/>
          <w:sz w:val="21"/>
          <w:szCs w:val="21"/>
          <w:highlight w:val="yellow"/>
        </w:rPr>
        <w:t>their</w:t>
      </w: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 xml:space="preserve"> relation</w:t>
      </w:r>
      <w:r w:rsidR="00D45FA9">
        <w:rPr>
          <w:rFonts w:ascii="Roboto" w:eastAsia="Roboto" w:hAnsi="Roboto" w:cs="Roboto"/>
          <w:color w:val="0000FF"/>
          <w:sz w:val="21"/>
          <w:szCs w:val="21"/>
          <w:highlight w:val="yellow"/>
        </w:rPr>
        <w:t>ship</w:t>
      </w: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 xml:space="preserve"> to current and future challenges in the delivery of quality nursing care. Fall, Spring, Summer</w:t>
      </w:r>
    </w:p>
    <w:p w14:paraId="7EC021E1" w14:textId="77777777" w:rsidR="002437E1" w:rsidRDefault="002437E1">
      <w:pPr>
        <w:spacing w:after="0"/>
        <w:rPr>
          <w:rFonts w:ascii="Roboto" w:eastAsia="Roboto" w:hAnsi="Roboto" w:cs="Roboto"/>
          <w:color w:val="0000FF"/>
          <w:sz w:val="21"/>
          <w:szCs w:val="21"/>
          <w:highlight w:val="yellow"/>
        </w:rPr>
      </w:pPr>
    </w:p>
    <w:p w14:paraId="2BE0BFE2" w14:textId="77777777" w:rsidR="002437E1" w:rsidRDefault="00510FA2">
      <w:pPr>
        <w:spacing w:after="0"/>
        <w:rPr>
          <w:rFonts w:ascii="Arial" w:eastAsia="Arial" w:hAnsi="Arial" w:cs="Arial"/>
          <w:color w:val="0000FF"/>
          <w:highlight w:val="yellow"/>
        </w:rPr>
      </w:pP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 xml:space="preserve">Prerequisites: NRS 2313, NRS 2322, NRS 2342, NRS 2392, NRSP 2321, NRSP 2391 </w:t>
      </w: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 xml:space="preserve">(Traditional BSN); NRS 4012, NRS 4443, NRSP 4433 (Accelerated BSN).  </w:t>
      </w:r>
      <w:r>
        <w:rPr>
          <w:rFonts w:ascii="Roboto" w:eastAsia="Roboto" w:hAnsi="Roboto" w:cs="Roboto"/>
          <w:color w:val="0000FF"/>
          <w:sz w:val="21"/>
          <w:szCs w:val="21"/>
          <w:highlight w:val="yellow"/>
        </w:rPr>
        <w:t>Registration is restricted to those admitted to the BSN Program.</w:t>
      </w:r>
    </w:p>
    <w:p w14:paraId="682E006A" w14:textId="77777777" w:rsidR="002437E1" w:rsidRDefault="002437E1">
      <w:pPr>
        <w:spacing w:after="0"/>
        <w:rPr>
          <w:rFonts w:ascii="Roboto" w:eastAsia="Roboto" w:hAnsi="Roboto" w:cs="Roboto"/>
          <w:color w:val="0000FF"/>
          <w:sz w:val="21"/>
          <w:szCs w:val="21"/>
          <w:highlight w:val="yellow"/>
        </w:rPr>
      </w:pPr>
    </w:p>
    <w:p w14:paraId="47D2CF01" w14:textId="77777777" w:rsidR="002437E1" w:rsidRDefault="002437E1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7D5C33CC" w14:textId="77777777" w:rsidR="002437E1" w:rsidRDefault="00510FA2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553C2287" w14:textId="77777777" w:rsidR="002437E1" w:rsidRDefault="002437E1">
      <w:pPr>
        <w:spacing w:after="0"/>
        <w:rPr>
          <w:rFonts w:ascii="Roboto" w:eastAsia="Roboto" w:hAnsi="Roboto" w:cs="Roboto"/>
          <w:sz w:val="21"/>
          <w:szCs w:val="21"/>
        </w:rPr>
      </w:pPr>
    </w:p>
    <w:p w14:paraId="7F0573F9" w14:textId="0A9D8D35" w:rsidR="002437E1" w:rsidRDefault="00510FA2">
      <w:pPr>
        <w:spacing w:after="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 xml:space="preserve">Explores the foundational concepts, attributes, and competencies that are essential to the development of the professional nurse and </w:t>
      </w:r>
      <w:r w:rsidR="00D45FA9">
        <w:rPr>
          <w:rFonts w:ascii="Roboto" w:eastAsia="Roboto" w:hAnsi="Roboto" w:cs="Roboto"/>
          <w:sz w:val="21"/>
          <w:szCs w:val="21"/>
        </w:rPr>
        <w:t>their</w:t>
      </w:r>
      <w:r>
        <w:rPr>
          <w:rFonts w:ascii="Roboto" w:eastAsia="Roboto" w:hAnsi="Roboto" w:cs="Roboto"/>
          <w:sz w:val="21"/>
          <w:szCs w:val="21"/>
        </w:rPr>
        <w:t xml:space="preserve"> relation</w:t>
      </w:r>
      <w:r w:rsidR="00D45FA9">
        <w:rPr>
          <w:rFonts w:ascii="Roboto" w:eastAsia="Roboto" w:hAnsi="Roboto" w:cs="Roboto"/>
          <w:sz w:val="21"/>
          <w:szCs w:val="21"/>
        </w:rPr>
        <w:t>ship</w:t>
      </w:r>
      <w:r>
        <w:rPr>
          <w:rFonts w:ascii="Roboto" w:eastAsia="Roboto" w:hAnsi="Roboto" w:cs="Roboto"/>
          <w:sz w:val="21"/>
          <w:szCs w:val="21"/>
        </w:rPr>
        <w:t xml:space="preserve"> to current and future challenges in the delivery of quality nursing care. Fall, Spring, Summer</w:t>
      </w:r>
    </w:p>
    <w:p w14:paraId="0F3F1CFC" w14:textId="77777777" w:rsidR="002437E1" w:rsidRDefault="002437E1">
      <w:pPr>
        <w:spacing w:after="0"/>
        <w:rPr>
          <w:rFonts w:ascii="Roboto" w:eastAsia="Roboto" w:hAnsi="Roboto" w:cs="Roboto"/>
          <w:sz w:val="21"/>
          <w:szCs w:val="21"/>
        </w:rPr>
      </w:pPr>
    </w:p>
    <w:p w14:paraId="0347970A" w14:textId="77777777" w:rsidR="002437E1" w:rsidRDefault="00510FA2">
      <w:pPr>
        <w:spacing w:after="0"/>
        <w:rPr>
          <w:rFonts w:ascii="Arial" w:eastAsia="Arial" w:hAnsi="Arial" w:cs="Arial"/>
        </w:rPr>
      </w:pPr>
      <w:r>
        <w:rPr>
          <w:rFonts w:ascii="Roboto" w:eastAsia="Roboto" w:hAnsi="Roboto" w:cs="Roboto"/>
          <w:sz w:val="21"/>
          <w:szCs w:val="21"/>
        </w:rPr>
        <w:t>Prerequisites: NRS 2313, NRS 2322, NRS 2342, NRS 2392, NRSP 2321, NRSP 2391 (Traditional BSN); NRS 4012, NRS 4443, NRSP 4433 (Accelerated BSN).  Registration is restricted to those admitted to the BSN Program.</w:t>
      </w:r>
    </w:p>
    <w:p w14:paraId="6C7A038B" w14:textId="77777777" w:rsidR="002437E1" w:rsidRDefault="002437E1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</w:p>
    <w:p w14:paraId="1FE6CC15" w14:textId="77777777" w:rsidR="002437E1" w:rsidRDefault="002437E1">
      <w:pPr>
        <w:spacing w:after="0"/>
        <w:rPr>
          <w:rFonts w:ascii="Cambria" w:eastAsia="Cambria" w:hAnsi="Cambria" w:cs="Cambria"/>
          <w:sz w:val="24"/>
          <w:szCs w:val="24"/>
          <w:u w:val="single"/>
        </w:rPr>
      </w:pPr>
    </w:p>
    <w:p w14:paraId="74301146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EEEEEE"/>
        </w:rPr>
      </w:pPr>
    </w:p>
    <w:p w14:paraId="7313ADDA" w14:textId="77777777" w:rsidR="002437E1" w:rsidRDefault="002437E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01751C" w14:textId="77777777" w:rsidR="002437E1" w:rsidRDefault="002437E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243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AF2B" w14:textId="77777777" w:rsidR="00836A04" w:rsidRDefault="00836A04">
      <w:pPr>
        <w:spacing w:after="0" w:line="240" w:lineRule="auto"/>
      </w:pPr>
      <w:r>
        <w:separator/>
      </w:r>
    </w:p>
  </w:endnote>
  <w:endnote w:type="continuationSeparator" w:id="0">
    <w:p w14:paraId="2C814EF2" w14:textId="77777777" w:rsidR="00836A04" w:rsidRDefault="0083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43B" w14:textId="77777777" w:rsidR="002437E1" w:rsidRDefault="00510F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C1D3D0" w14:textId="77777777" w:rsidR="002437E1" w:rsidRDefault="00243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DE4F" w14:textId="77777777" w:rsidR="002437E1" w:rsidRDefault="00510F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11D6">
      <w:rPr>
        <w:noProof/>
        <w:color w:val="000000"/>
      </w:rPr>
      <w:t>1</w:t>
    </w:r>
    <w:r>
      <w:rPr>
        <w:color w:val="000000"/>
      </w:rPr>
      <w:fldChar w:fldCharType="end"/>
    </w:r>
  </w:p>
  <w:p w14:paraId="6E5266B8" w14:textId="77777777" w:rsidR="002437E1" w:rsidRDefault="00510F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6D9" w14:textId="77777777" w:rsidR="002437E1" w:rsidRDefault="00243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35FF" w14:textId="77777777" w:rsidR="00836A04" w:rsidRDefault="00836A04">
      <w:pPr>
        <w:spacing w:after="0" w:line="240" w:lineRule="auto"/>
      </w:pPr>
      <w:r>
        <w:separator/>
      </w:r>
    </w:p>
  </w:footnote>
  <w:footnote w:type="continuationSeparator" w:id="0">
    <w:p w14:paraId="5EC41504" w14:textId="77777777" w:rsidR="00836A04" w:rsidRDefault="0083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4E58" w14:textId="77777777" w:rsidR="002437E1" w:rsidRDefault="00243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134A" w14:textId="77777777" w:rsidR="002437E1" w:rsidRDefault="00243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B9C3" w14:textId="77777777" w:rsidR="002437E1" w:rsidRDefault="00243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A4E"/>
    <w:multiLevelType w:val="multilevel"/>
    <w:tmpl w:val="1576D8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A5FD8"/>
    <w:multiLevelType w:val="multilevel"/>
    <w:tmpl w:val="77DA7D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155FD"/>
    <w:multiLevelType w:val="multilevel"/>
    <w:tmpl w:val="159E9AC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5338388">
    <w:abstractNumId w:val="1"/>
  </w:num>
  <w:num w:numId="2" w16cid:durableId="1020086256">
    <w:abstractNumId w:val="2"/>
  </w:num>
  <w:num w:numId="3" w16cid:durableId="40973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1"/>
    <w:rsid w:val="002437E1"/>
    <w:rsid w:val="002F42BE"/>
    <w:rsid w:val="00510FA2"/>
    <w:rsid w:val="006411D6"/>
    <w:rsid w:val="00836A04"/>
    <w:rsid w:val="00A269D9"/>
    <w:rsid w:val="00C355E8"/>
    <w:rsid w:val="00D45FA9"/>
    <w:rsid w:val="00E234C7"/>
    <w:rsid w:val="00EA2ADF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E5BA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686&amp;returnto=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preview_program.php?catoid=3&amp;poid=685&amp;returnto=77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00D38CC544E64C93AEE3394D16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B303-6A88-4647-8DED-DE0D944C1928}"/>
      </w:docPartPr>
      <w:docPartBody>
        <w:p w:rsidR="00000000" w:rsidRDefault="008B27E3" w:rsidP="008B27E3">
          <w:pPr>
            <w:pStyle w:val="D900D38CC544E64C93AEE3394D16CC6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E3"/>
    <w:rsid w:val="008B27E3"/>
    <w:rsid w:val="00B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0D38CC544E64C93AEE3394D16CC63">
    <w:name w:val="D900D38CC544E64C93AEE3394D16CC63"/>
    <w:rsid w:val="008B2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EF3q448pZpmSD8BlAM8S45x3Qw==">AMUW2mUBhZaVrpIChWhX8iNqM6fCvqjEufHf2vCUW59d/CbosDtL6fjj777MC5LLhbLC94xOFTJgc6qCFAaCU8swqRKREIz/TFShi5kkwuelUEOjJwA+rKC2vjXeLdmFMrzzGkz+flrUYQrGAwfjzwyFQ7nQe2ITgg==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2023-04-13T17:52:00Z</dcterms:created>
  <dcterms:modified xsi:type="dcterms:W3CDTF">2023-04-20T15:06:00Z</dcterms:modified>
</cp:coreProperties>
</file>