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17575983" w:rsidR="00142DCF" w:rsidRDefault="00B9745F" w:rsidP="00694ADE">
            <w:r>
              <w:t>LAC95</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11BA64C"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A265E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E9F480E"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w:t>
            </w:r>
            <w:r w:rsidR="00A265E5">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6CD7414" w:rsidR="00AD2FB4" w:rsidRDefault="00396A67"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6E61DD">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B560AC293F8646BBB2E6EA913E4A2A05"/>
                  </w:placeholder>
                  <w:date w:fullDate="2022-03-10T00:00:00Z">
                    <w:dateFormat w:val="M/d/yyyy"/>
                    <w:lid w:val="en-US"/>
                    <w:storeMappedDataAs w:val="dateTime"/>
                    <w:calendar w:val="gregorian"/>
                  </w:date>
                </w:sdtPr>
                <w:sdtEndPr/>
                <w:sdtContent>
                  <w:tc>
                    <w:tcPr>
                      <w:tcW w:w="1350" w:type="dxa"/>
                      <w:vAlign w:val="bottom"/>
                    </w:tcPr>
                    <w:p w14:paraId="314C59B3" w14:textId="02A4C7E4" w:rsidR="00AD2FB4" w:rsidRDefault="006E61DD" w:rsidP="00694ADE">
                      <w:pPr>
                        <w:jc w:val="center"/>
                        <w:rPr>
                          <w:rFonts w:asciiTheme="majorHAnsi" w:hAnsiTheme="majorHAnsi"/>
                          <w:sz w:val="20"/>
                          <w:szCs w:val="20"/>
                        </w:rPr>
                      </w:pPr>
                      <w:r>
                        <w:rPr>
                          <w:rFonts w:asciiTheme="majorHAnsi" w:hAnsiTheme="majorHAnsi"/>
                          <w:sz w:val="20"/>
                          <w:szCs w:val="20"/>
                        </w:rPr>
                        <w:t>3/10/2022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396A67"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38D4E0A" w:rsidR="00AD2FB4" w:rsidRDefault="00396A67" w:rsidP="00B70118">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70118">
                        <w:rPr>
                          <w:rFonts w:asciiTheme="majorHAnsi" w:hAnsiTheme="majorHAnsi"/>
                          <w:sz w:val="20"/>
                          <w:szCs w:val="20"/>
                        </w:rPr>
                        <w:t xml:space="preserve">Temma Balducci </w:t>
                      </w:r>
                    </w:sdtContent>
                  </w:sdt>
                </w:p>
              </w:tc>
              <w:sdt>
                <w:sdtPr>
                  <w:rPr>
                    <w:rFonts w:asciiTheme="majorHAnsi" w:hAnsiTheme="majorHAnsi"/>
                    <w:sz w:val="20"/>
                    <w:szCs w:val="20"/>
                  </w:rPr>
                  <w:alias w:val="Date"/>
                  <w:tag w:val="Date"/>
                  <w:id w:val="-1811082839"/>
                  <w:placeholder>
                    <w:docPart w:val="18E75FDC68B240D1AFB9E3320B45C25B"/>
                  </w:placeholder>
                  <w:date w:fullDate="2022-03-10T00:00:00Z">
                    <w:dateFormat w:val="M/d/yyyy"/>
                    <w:lid w:val="en-US"/>
                    <w:storeMappedDataAs w:val="dateTime"/>
                    <w:calendar w:val="gregorian"/>
                  </w:date>
                </w:sdtPr>
                <w:sdtEndPr/>
                <w:sdtContent>
                  <w:tc>
                    <w:tcPr>
                      <w:tcW w:w="1350" w:type="dxa"/>
                      <w:vAlign w:val="bottom"/>
                    </w:tcPr>
                    <w:p w14:paraId="35AAA168" w14:textId="327C5CC2" w:rsidR="00AD2FB4" w:rsidRDefault="00B70118" w:rsidP="00082148">
                      <w:pPr>
                        <w:jc w:val="center"/>
                        <w:rPr>
                          <w:rFonts w:asciiTheme="majorHAnsi" w:hAnsiTheme="majorHAnsi"/>
                          <w:sz w:val="20"/>
                          <w:szCs w:val="20"/>
                        </w:rPr>
                      </w:pPr>
                      <w:r>
                        <w:rPr>
                          <w:rFonts w:asciiTheme="majorHAnsi" w:hAnsiTheme="majorHAnsi"/>
                          <w:sz w:val="20"/>
                          <w:szCs w:val="20"/>
                        </w:rPr>
                        <w:t>3/10/2022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396A67"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073E43CE" w:rsidR="00AD2FB4" w:rsidRDefault="00396A67"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392300857"/>
                          <w:placeholder>
                            <w:docPart w:val="ACA3D634715F4424B3006652A0A9B1EE"/>
                          </w:placeholder>
                        </w:sdtPr>
                        <w:sdtEndPr/>
                        <w:sdtContent>
                          <w:r w:rsidR="00082148">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2-03-16T00:00:00Z">
                    <w:dateFormat w:val="M/d/yyyy"/>
                    <w:lid w:val="en-US"/>
                    <w:storeMappedDataAs w:val="dateTime"/>
                    <w:calendar w:val="gregorian"/>
                  </w:date>
                </w:sdtPr>
                <w:sdtEndPr/>
                <w:sdtContent>
                  <w:tc>
                    <w:tcPr>
                      <w:tcW w:w="1350" w:type="dxa"/>
                      <w:vAlign w:val="bottom"/>
                    </w:tcPr>
                    <w:p w14:paraId="59A2A3AF" w14:textId="4379B5AE" w:rsidR="00AD2FB4" w:rsidRDefault="00082148" w:rsidP="00694ADE">
                      <w:pPr>
                        <w:jc w:val="center"/>
                        <w:rPr>
                          <w:rFonts w:asciiTheme="majorHAnsi" w:hAnsiTheme="majorHAnsi"/>
                          <w:sz w:val="20"/>
                          <w:szCs w:val="20"/>
                        </w:rPr>
                      </w:pPr>
                      <w:r>
                        <w:rPr>
                          <w:rFonts w:asciiTheme="majorHAnsi" w:hAnsiTheme="majorHAnsi"/>
                          <w:sz w:val="20"/>
                          <w:szCs w:val="20"/>
                        </w:rPr>
                        <w:t>3/16/2022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396A67"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396A67"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396A67"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D53DCBC" w:rsidR="00A316CE" w:rsidRDefault="00396A67"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DF30A4">
                        <w:rPr>
                          <w:rFonts w:asciiTheme="majorHAnsi" w:hAnsiTheme="majorHAnsi"/>
                          <w:sz w:val="20"/>
                          <w:szCs w:val="20"/>
                        </w:rPr>
                        <w:t>Carl M. Cates</w:t>
                      </w:r>
                    </w:sdtContent>
                  </w:sdt>
                </w:p>
              </w:tc>
              <w:sdt>
                <w:sdtPr>
                  <w:rPr>
                    <w:rFonts w:asciiTheme="majorHAnsi" w:hAnsiTheme="majorHAnsi"/>
                    <w:sz w:val="20"/>
                    <w:szCs w:val="20"/>
                  </w:rPr>
                  <w:alias w:val="Date"/>
                  <w:tag w:val="Date"/>
                  <w:id w:val="1908647476"/>
                  <w:placeholder>
                    <w:docPart w:val="889D71835E407F4695CE51EEE02AF1CA"/>
                  </w:placeholder>
                  <w:date w:fullDate="2022-04-05T00:00:00Z">
                    <w:dateFormat w:val="M/d/yyyy"/>
                    <w:lid w:val="en-US"/>
                    <w:storeMappedDataAs w:val="dateTime"/>
                    <w:calendar w:val="gregorian"/>
                  </w:date>
                </w:sdtPr>
                <w:sdtEndPr/>
                <w:sdtContent>
                  <w:tc>
                    <w:tcPr>
                      <w:tcW w:w="1350" w:type="dxa"/>
                      <w:vAlign w:val="bottom"/>
                    </w:tcPr>
                    <w:p w14:paraId="1FE763CE" w14:textId="05E17BDC" w:rsidR="00A316CE" w:rsidRDefault="00DF30A4" w:rsidP="00694ADE">
                      <w:pPr>
                        <w:jc w:val="center"/>
                        <w:rPr>
                          <w:rFonts w:asciiTheme="majorHAnsi" w:hAnsiTheme="majorHAnsi"/>
                          <w:sz w:val="20"/>
                          <w:szCs w:val="20"/>
                        </w:rPr>
                      </w:pPr>
                      <w:r>
                        <w:rPr>
                          <w:rFonts w:asciiTheme="majorHAnsi" w:hAnsiTheme="majorHAnsi"/>
                          <w:sz w:val="20"/>
                          <w:szCs w:val="20"/>
                        </w:rPr>
                        <w:t>4/5/2022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396A67"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396A67"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444477A4" w:rsidR="006E6FEC" w:rsidRPr="00CB3CA4" w:rsidRDefault="00A265E5" w:rsidP="006E6FEC">
          <w:pPr>
            <w:tabs>
              <w:tab w:val="left" w:pos="360"/>
              <w:tab w:val="left" w:pos="720"/>
            </w:tabs>
            <w:spacing w:after="0" w:line="240" w:lineRule="auto"/>
            <w:rPr>
              <w:rFonts w:asciiTheme="majorHAnsi" w:hAnsiTheme="majorHAnsi" w:cs="Arial"/>
              <w:sz w:val="20"/>
              <w:szCs w:val="20"/>
              <w:lang w:val="fr-FR"/>
            </w:rPr>
          </w:pPr>
          <w:r w:rsidRPr="00CB3CA4">
            <w:rPr>
              <w:rFonts w:asciiTheme="majorHAnsi" w:hAnsiTheme="majorHAnsi" w:cs="Arial"/>
              <w:sz w:val="20"/>
              <w:szCs w:val="20"/>
              <w:lang w:val="fr-FR"/>
            </w:rPr>
            <w:t>Temma Balducci,</w:t>
          </w:r>
          <w:r w:rsidR="00E0424A">
            <w:rPr>
              <w:rFonts w:asciiTheme="majorHAnsi" w:hAnsiTheme="majorHAnsi" w:cs="Arial"/>
              <w:sz w:val="20"/>
              <w:szCs w:val="20"/>
              <w:lang w:val="fr-FR"/>
            </w:rPr>
            <w:t xml:space="preserve"> Dept. </w:t>
          </w:r>
          <w:proofErr w:type="gramStart"/>
          <w:r w:rsidR="00E0424A">
            <w:rPr>
              <w:rFonts w:asciiTheme="majorHAnsi" w:hAnsiTheme="majorHAnsi" w:cs="Arial"/>
              <w:sz w:val="20"/>
              <w:szCs w:val="20"/>
              <w:lang w:val="fr-FR"/>
            </w:rPr>
            <w:t>of</w:t>
          </w:r>
          <w:proofErr w:type="gramEnd"/>
          <w:r w:rsidR="00E0424A">
            <w:rPr>
              <w:rFonts w:asciiTheme="majorHAnsi" w:hAnsiTheme="majorHAnsi" w:cs="Arial"/>
              <w:sz w:val="20"/>
              <w:szCs w:val="20"/>
              <w:lang w:val="fr-FR"/>
            </w:rPr>
            <w:t xml:space="preserve"> Art + Design,</w:t>
          </w:r>
          <w:r w:rsidRPr="00CB3CA4">
            <w:rPr>
              <w:rFonts w:asciiTheme="majorHAnsi" w:hAnsiTheme="majorHAnsi" w:cs="Arial"/>
              <w:sz w:val="20"/>
              <w:szCs w:val="20"/>
              <w:lang w:val="fr-FR"/>
            </w:rPr>
            <w:t xml:space="preserve"> tbalducci@astate.edu, 870.972.3050</w:t>
          </w:r>
        </w:p>
      </w:sdtContent>
    </w:sdt>
    <w:p w14:paraId="4C028EA7" w14:textId="77777777" w:rsidR="00C12816" w:rsidRPr="00CB3CA4" w:rsidRDefault="00C12816" w:rsidP="002E3FC9">
      <w:pPr>
        <w:tabs>
          <w:tab w:val="left" w:pos="360"/>
          <w:tab w:val="left" w:pos="720"/>
        </w:tabs>
        <w:spacing w:after="0" w:line="240" w:lineRule="auto"/>
        <w:rPr>
          <w:rFonts w:asciiTheme="majorHAnsi" w:hAnsiTheme="majorHAnsi" w:cs="Arial"/>
          <w:sz w:val="20"/>
          <w:szCs w:val="20"/>
          <w:lang w:val="fr-FR"/>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5BD17F3F" w14:textId="671501EE" w:rsidR="00A265E5" w:rsidRDefault="00A265E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Update </w:t>
          </w:r>
          <w:r w:rsidR="005E5018">
            <w:rPr>
              <w:rFonts w:asciiTheme="majorHAnsi" w:hAnsiTheme="majorHAnsi" w:cs="Arial"/>
              <w:sz w:val="20"/>
              <w:szCs w:val="20"/>
            </w:rPr>
            <w:t xml:space="preserve">(Studio) Art </w:t>
          </w:r>
          <w:r>
            <w:rPr>
              <w:rFonts w:asciiTheme="majorHAnsi" w:hAnsiTheme="majorHAnsi" w:cs="Arial"/>
              <w:sz w:val="20"/>
              <w:szCs w:val="20"/>
            </w:rPr>
            <w:t>minor with new foundations courses</w:t>
          </w:r>
        </w:p>
        <w:p w14:paraId="1B3C1C6B" w14:textId="26B29911" w:rsidR="002E3FC9" w:rsidRDefault="00A265E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 Reduce hours from 21 to 18</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0A2D1A6E" w:rsidR="002E3FC9" w:rsidRDefault="00A265E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r>
            <w:rPr>
              <w:rFonts w:asciiTheme="majorHAnsi" w:hAnsiTheme="majorHAnsi" w:cs="Arial"/>
              <w:sz w:val="20"/>
              <w:szCs w:val="20"/>
            </w:rPr>
            <w:br/>
            <w:t>Bulletin Year: 2022-2023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id w:val="-1277251352"/>
      </w:sdtPr>
      <w:sdtEndPr/>
      <w:sdtContent>
        <w:p w14:paraId="4FA7EBCF" w14:textId="77777777" w:rsidR="00A265E5" w:rsidRPr="00A265E5" w:rsidRDefault="00A265E5" w:rsidP="00A265E5">
          <w:pPr>
            <w:pStyle w:val="ListParagraph"/>
            <w:numPr>
              <w:ilvl w:val="0"/>
              <w:numId w:val="7"/>
            </w:numPr>
            <w:tabs>
              <w:tab w:val="left" w:pos="360"/>
              <w:tab w:val="left" w:pos="720"/>
            </w:tabs>
            <w:spacing w:after="0" w:line="240" w:lineRule="auto"/>
            <w:rPr>
              <w:rFonts w:asciiTheme="majorHAnsi" w:hAnsiTheme="majorHAnsi" w:cs="Arial"/>
              <w:sz w:val="20"/>
              <w:szCs w:val="20"/>
            </w:rPr>
          </w:pPr>
          <w:r>
            <w:t>Design I, Design II, and Drawing II are being deleted.  In order to accommodate rotating class schedules (Fall to Spring, even to odd), the studio faculty would like to offer students a choice of 2 classes from the foundation, and from the 3000-level studio courses).</w:t>
          </w:r>
        </w:p>
        <w:p w14:paraId="019AAB76" w14:textId="78625BAC" w:rsidR="002E3FC9" w:rsidRPr="00A265E5" w:rsidRDefault="00A265E5" w:rsidP="00A265E5">
          <w:pPr>
            <w:pStyle w:val="ListParagraph"/>
            <w:numPr>
              <w:ilvl w:val="0"/>
              <w:numId w:val="7"/>
            </w:numPr>
            <w:tabs>
              <w:tab w:val="left" w:pos="360"/>
              <w:tab w:val="left" w:pos="720"/>
            </w:tabs>
            <w:spacing w:after="0" w:line="240" w:lineRule="auto"/>
            <w:rPr>
              <w:rFonts w:asciiTheme="majorHAnsi" w:hAnsiTheme="majorHAnsi" w:cs="Arial"/>
              <w:sz w:val="20"/>
              <w:szCs w:val="20"/>
            </w:rPr>
          </w:pPr>
          <w:r>
            <w:t xml:space="preserve">The reduction of hours does not diminish the </w:t>
          </w:r>
          <w:r w:rsidR="00220E0D">
            <w:t>minor and</w:t>
          </w:r>
          <w:r>
            <w:t xml:space="preserve"> falls in line with other departmental minors.</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696679A3" w14:textId="2F0F921E" w:rsidR="00A265E5" w:rsidRDefault="00A265E5" w:rsidP="00A265E5">
          <w:r>
            <w:rPr>
              <w:rFonts w:asciiTheme="majorHAnsi" w:hAnsiTheme="majorHAnsi" w:cs="Arial"/>
              <w:sz w:val="20"/>
              <w:szCs w:val="20"/>
            </w:rPr>
            <w:t xml:space="preserve">21-22 A-State Bulletin, </w:t>
          </w:r>
          <w:r>
            <w:t>Page 250</w:t>
          </w:r>
        </w:p>
        <w:p w14:paraId="036559D3" w14:textId="1251C329" w:rsidR="00061B73" w:rsidRPr="00061B73" w:rsidRDefault="00061B73" w:rsidP="00A265E5">
          <w:pPr>
            <w:rPr>
              <w:u w:val="single"/>
            </w:rPr>
          </w:pPr>
          <w:r>
            <w:rPr>
              <w:u w:val="single"/>
            </w:rPr>
            <w:t>CURRENT</w:t>
          </w:r>
        </w:p>
        <w:p w14:paraId="1B55499E" w14:textId="77777777" w:rsidR="00A265E5" w:rsidRPr="007914A1" w:rsidRDefault="00A265E5" w:rsidP="00A265E5">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32"/>
              <w:szCs w:val="32"/>
            </w:rPr>
            <w:t xml:space="preserve">Department of Art + Design Minors </w:t>
          </w:r>
        </w:p>
        <w:p w14:paraId="31F5FF5A" w14:textId="77777777" w:rsidR="00A265E5" w:rsidRPr="007914A1" w:rsidRDefault="00A265E5" w:rsidP="00A265E5">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26"/>
              <w:szCs w:val="26"/>
            </w:rPr>
            <w:t xml:space="preserve">Minor in Art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076"/>
            <w:gridCol w:w="584"/>
          </w:tblGrid>
          <w:tr w:rsidR="00A265E5" w:rsidRPr="007914A1" w14:paraId="53302408"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551E813" w14:textId="77777777" w:rsidR="00A265E5" w:rsidRPr="007914A1" w:rsidRDefault="00A265E5"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p w14:paraId="72410C92" w14:textId="77777777" w:rsidR="00A265E5" w:rsidRPr="007914A1" w:rsidRDefault="00A265E5"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Grade of “C” or better required for all ART/ARTH Minor Requirements, including prerequisites (Department of Art + Design minimum)</w:t>
                </w:r>
                <w:r w:rsidRPr="007914A1">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48C3DEA" w14:textId="77777777" w:rsidR="00A265E5" w:rsidRPr="007914A1" w:rsidRDefault="00A265E5"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A265E5" w:rsidRPr="00FD5D6C" w14:paraId="55DDD2B6"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8E32191" w14:textId="77777777" w:rsidR="00A265E5" w:rsidRPr="00FD5D6C" w:rsidRDefault="00A265E5" w:rsidP="00B849EB">
                <w:pPr>
                  <w:spacing w:before="100" w:beforeAutospacing="1" w:after="100" w:afterAutospacing="1"/>
                  <w:rPr>
                    <w:rFonts w:ascii="Times New Roman" w:eastAsia="Times New Roman" w:hAnsi="Times New Roman" w:cs="Times New Roman"/>
                    <w:strike/>
                    <w:color w:val="FF0000"/>
                  </w:rPr>
                </w:pPr>
                <w:r w:rsidRPr="00FD5D6C">
                  <w:rPr>
                    <w:rFonts w:ascii="ArialMT" w:eastAsia="Times New Roman" w:hAnsi="ArialMT" w:cs="ArialMT"/>
                    <w:strike/>
                    <w:color w:val="FF0000"/>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C8BAFA3" w14:textId="77777777" w:rsidR="00A265E5" w:rsidRPr="00FD5D6C" w:rsidRDefault="00A265E5" w:rsidP="00B849EB">
                <w:pPr>
                  <w:spacing w:before="100" w:beforeAutospacing="1" w:after="100" w:afterAutospacing="1"/>
                  <w:rPr>
                    <w:rFonts w:ascii="Times New Roman" w:eastAsia="Times New Roman" w:hAnsi="Times New Roman" w:cs="Times New Roman"/>
                    <w:strike/>
                    <w:color w:val="FF0000"/>
                  </w:rPr>
                </w:pPr>
                <w:r w:rsidRPr="00FD5D6C">
                  <w:rPr>
                    <w:rFonts w:ascii="ArialMT" w:eastAsia="Times New Roman" w:hAnsi="ArialMT" w:cs="ArialMT"/>
                    <w:strike/>
                    <w:color w:val="FF0000"/>
                    <w:sz w:val="12"/>
                    <w:szCs w:val="12"/>
                  </w:rPr>
                  <w:t xml:space="preserve">3 </w:t>
                </w:r>
              </w:p>
            </w:tc>
          </w:tr>
          <w:tr w:rsidR="00A265E5" w:rsidRPr="00FD5D6C" w14:paraId="7430BA00"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9E9696F" w14:textId="77777777" w:rsidR="00A265E5" w:rsidRPr="00FD5D6C" w:rsidRDefault="00A265E5" w:rsidP="00B849EB">
                <w:pPr>
                  <w:spacing w:before="100" w:beforeAutospacing="1" w:after="100" w:afterAutospacing="1"/>
                  <w:rPr>
                    <w:rFonts w:ascii="Times New Roman" w:eastAsia="Times New Roman" w:hAnsi="Times New Roman" w:cs="Times New Roman"/>
                    <w:strike/>
                    <w:color w:val="FF0000"/>
                  </w:rPr>
                </w:pPr>
                <w:r w:rsidRPr="00FD5D6C">
                  <w:rPr>
                    <w:rFonts w:ascii="ArialMT" w:eastAsia="Times New Roman" w:hAnsi="ArialMT" w:cs="ArialMT"/>
                    <w:strike/>
                    <w:color w:val="FF0000"/>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A7E8E95" w14:textId="77777777" w:rsidR="00A265E5" w:rsidRPr="00FD5D6C" w:rsidRDefault="00A265E5" w:rsidP="00B849EB">
                <w:pPr>
                  <w:spacing w:before="100" w:beforeAutospacing="1" w:after="100" w:afterAutospacing="1"/>
                  <w:rPr>
                    <w:rFonts w:ascii="Times New Roman" w:eastAsia="Times New Roman" w:hAnsi="Times New Roman" w:cs="Times New Roman"/>
                    <w:strike/>
                    <w:color w:val="FF0000"/>
                  </w:rPr>
                </w:pPr>
                <w:r w:rsidRPr="00FD5D6C">
                  <w:rPr>
                    <w:rFonts w:ascii="ArialMT" w:eastAsia="Times New Roman" w:hAnsi="ArialMT" w:cs="ArialMT"/>
                    <w:strike/>
                    <w:color w:val="FF0000"/>
                    <w:sz w:val="12"/>
                    <w:szCs w:val="12"/>
                  </w:rPr>
                  <w:t xml:space="preserve">3 </w:t>
                </w:r>
              </w:p>
            </w:tc>
          </w:tr>
          <w:tr w:rsidR="00A265E5" w:rsidRPr="00A23FE7" w14:paraId="23000459"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C5C83F8" w14:textId="77777777" w:rsidR="00A265E5" w:rsidRPr="00A23FE7" w:rsidRDefault="00A265E5" w:rsidP="00B849EB">
                <w:pPr>
                  <w:spacing w:before="100" w:beforeAutospacing="1" w:after="100" w:afterAutospacing="1"/>
                  <w:rPr>
                    <w:rFonts w:ascii="Times New Roman" w:eastAsia="Times New Roman" w:hAnsi="Times New Roman" w:cs="Times New Roman"/>
                    <w:strike/>
                    <w:color w:val="FF0000"/>
                  </w:rPr>
                </w:pPr>
                <w:r w:rsidRPr="00A23FE7">
                  <w:rPr>
                    <w:rFonts w:ascii="ArialMT" w:eastAsia="Times New Roman" w:hAnsi="ArialMT" w:cs="ArialMT"/>
                    <w:strike/>
                    <w:color w:val="FF0000"/>
                    <w:sz w:val="12"/>
                    <w:szCs w:val="12"/>
                  </w:rPr>
                  <w:t>ART 1033, Drawing I</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3F7F35" w14:textId="77777777" w:rsidR="00A265E5" w:rsidRPr="00A23FE7" w:rsidRDefault="00A265E5" w:rsidP="00B849EB">
                <w:pPr>
                  <w:spacing w:before="100" w:beforeAutospacing="1" w:after="100" w:afterAutospacing="1"/>
                  <w:rPr>
                    <w:rFonts w:ascii="Times New Roman" w:eastAsia="Times New Roman" w:hAnsi="Times New Roman" w:cs="Times New Roman"/>
                    <w:strike/>
                    <w:color w:val="FF0000"/>
                  </w:rPr>
                </w:pPr>
                <w:r w:rsidRPr="00A23FE7">
                  <w:rPr>
                    <w:rFonts w:ascii="ArialMT" w:eastAsia="Times New Roman" w:hAnsi="ArialMT" w:cs="ArialMT"/>
                    <w:strike/>
                    <w:color w:val="FF0000"/>
                    <w:sz w:val="12"/>
                    <w:szCs w:val="12"/>
                  </w:rPr>
                  <w:t xml:space="preserve">3 </w:t>
                </w:r>
              </w:p>
            </w:tc>
          </w:tr>
          <w:tr w:rsidR="00A265E5" w:rsidRPr="00FD5D6C" w14:paraId="2880AE4B"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2B399FB" w14:textId="77777777" w:rsidR="00A265E5" w:rsidRPr="00FD5D6C" w:rsidRDefault="00A265E5" w:rsidP="00B849EB">
                <w:pPr>
                  <w:spacing w:before="100" w:beforeAutospacing="1" w:after="100" w:afterAutospacing="1"/>
                  <w:rPr>
                    <w:rFonts w:ascii="Times New Roman" w:eastAsia="Times New Roman" w:hAnsi="Times New Roman" w:cs="Times New Roman"/>
                    <w:strike/>
                    <w:color w:val="FF0000"/>
                  </w:rPr>
                </w:pPr>
                <w:r w:rsidRPr="00FD5D6C">
                  <w:rPr>
                    <w:rFonts w:ascii="ArialMT" w:eastAsia="Times New Roman" w:hAnsi="ArialMT" w:cs="ArialMT"/>
                    <w:strike/>
                    <w:color w:val="FF0000"/>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F270F3E" w14:textId="77777777" w:rsidR="00A265E5" w:rsidRPr="00FD5D6C" w:rsidRDefault="00A265E5" w:rsidP="00B849EB">
                <w:pPr>
                  <w:spacing w:before="100" w:beforeAutospacing="1" w:after="100" w:afterAutospacing="1"/>
                  <w:rPr>
                    <w:rFonts w:ascii="Times New Roman" w:eastAsia="Times New Roman" w:hAnsi="Times New Roman" w:cs="Times New Roman"/>
                    <w:strike/>
                    <w:color w:val="FF0000"/>
                  </w:rPr>
                </w:pPr>
                <w:r w:rsidRPr="00FD5D6C">
                  <w:rPr>
                    <w:rFonts w:ascii="ArialMT" w:eastAsia="Times New Roman" w:hAnsi="ArialMT" w:cs="ArialMT"/>
                    <w:strike/>
                    <w:color w:val="FF0000"/>
                    <w:sz w:val="12"/>
                    <w:szCs w:val="12"/>
                  </w:rPr>
                  <w:t xml:space="preserve">3 </w:t>
                </w:r>
              </w:p>
            </w:tc>
          </w:tr>
          <w:tr w:rsidR="00E0424A" w:rsidRPr="00FD5D6C" w14:paraId="61380C27"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6310C45F" w14:textId="3FAA0ECB" w:rsidR="00E0424A" w:rsidRPr="00FD5D6C" w:rsidRDefault="00E0424A" w:rsidP="00B849EB">
                <w:pPr>
                  <w:spacing w:before="100" w:beforeAutospacing="1" w:after="100" w:afterAutospacing="1"/>
                  <w:rPr>
                    <w:rFonts w:ascii="ArialMT" w:eastAsia="Times New Roman" w:hAnsi="ArialMT" w:cs="ArialMT"/>
                    <w:strike/>
                    <w:color w:val="FF0000"/>
                    <w:sz w:val="12"/>
                    <w:szCs w:val="12"/>
                  </w:rPr>
                </w:pPr>
                <w:r>
                  <w:rPr>
                    <w:rFonts w:ascii="ArialMT" w:eastAsia="Times New Roman" w:hAnsi="ArialMT" w:cs="ArialMT"/>
                    <w:strike/>
                    <w:color w:val="FF0000"/>
                    <w:sz w:val="12"/>
                    <w:szCs w:val="12"/>
                  </w:rPr>
                  <w:t>Upper-level electives in Art</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154A5F55" w14:textId="7A06652C" w:rsidR="00E0424A" w:rsidRPr="00FD5D6C" w:rsidRDefault="00E0424A" w:rsidP="00B849EB">
                <w:pPr>
                  <w:spacing w:before="100" w:beforeAutospacing="1" w:after="100" w:afterAutospacing="1"/>
                  <w:rPr>
                    <w:rFonts w:ascii="ArialMT" w:eastAsia="Times New Roman" w:hAnsi="ArialMT" w:cs="ArialMT"/>
                    <w:strike/>
                    <w:color w:val="FF0000"/>
                    <w:sz w:val="12"/>
                    <w:szCs w:val="12"/>
                  </w:rPr>
                </w:pPr>
                <w:r>
                  <w:rPr>
                    <w:rFonts w:ascii="ArialMT" w:eastAsia="Times New Roman" w:hAnsi="ArialMT" w:cs="ArialMT"/>
                    <w:strike/>
                    <w:color w:val="FF0000"/>
                    <w:sz w:val="12"/>
                    <w:szCs w:val="12"/>
                  </w:rPr>
                  <w:t>9</w:t>
                </w:r>
              </w:p>
            </w:tc>
          </w:tr>
          <w:tr w:rsidR="00A265E5" w:rsidRPr="007914A1" w14:paraId="25CFB68A"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BAB34E2" w14:textId="3C8F25CD" w:rsidR="00A265E5" w:rsidRPr="00A23FE7" w:rsidRDefault="00A265E5" w:rsidP="00B849EB">
                <w:pPr>
                  <w:spacing w:before="100" w:beforeAutospacing="1" w:after="100" w:afterAutospacing="1"/>
                  <w:rPr>
                    <w:rFonts w:ascii="ArialMT" w:eastAsia="Times New Roman" w:hAnsi="ArialMT" w:cs="ArialMT"/>
                    <w:color w:val="0070C0"/>
                    <w:sz w:val="12"/>
                    <w:szCs w:val="12"/>
                  </w:rPr>
                </w:pPr>
                <w:r>
                  <w:rPr>
                    <w:rFonts w:ascii="ArialMT" w:eastAsia="Times New Roman" w:hAnsi="ArialMT" w:cs="ArialMT"/>
                    <w:color w:val="0070C0"/>
                    <w:sz w:val="12"/>
                    <w:szCs w:val="12"/>
                  </w:rPr>
                  <w:t xml:space="preserve">Choose 2 </w:t>
                </w:r>
                <w:r w:rsidR="00E0424A">
                  <w:rPr>
                    <w:rFonts w:ascii="ArialMT" w:eastAsia="Times New Roman" w:hAnsi="ArialMT" w:cs="ArialMT"/>
                    <w:color w:val="0070C0"/>
                    <w:sz w:val="12"/>
                    <w:szCs w:val="12"/>
                  </w:rPr>
                  <w:t>A</w:t>
                </w:r>
                <w:r>
                  <w:rPr>
                    <w:rFonts w:ascii="ArialMT" w:eastAsia="Times New Roman" w:hAnsi="ArialMT" w:cs="ArialMT"/>
                    <w:color w:val="0070C0"/>
                    <w:sz w:val="12"/>
                    <w:szCs w:val="12"/>
                  </w:rPr>
                  <w:t>rt foundations courses from:</w:t>
                </w:r>
                <w:r>
                  <w:rPr>
                    <w:rFonts w:ascii="ArialMT" w:eastAsia="Times New Roman" w:hAnsi="ArialMT" w:cs="ArialMT"/>
                    <w:color w:val="0070C0"/>
                    <w:sz w:val="12"/>
                    <w:szCs w:val="12"/>
                  </w:rPr>
                  <w:br/>
                </w:r>
                <w:r w:rsidRPr="00CB3CA4">
                  <w:rPr>
                    <w:rFonts w:ascii="ArialMT" w:eastAsia="Times New Roman" w:hAnsi="ArialMT" w:cs="ArialMT"/>
                    <w:b/>
                    <w:bCs/>
                    <w:color w:val="00B050"/>
                    <w:sz w:val="12"/>
                    <w:szCs w:val="12"/>
                  </w:rPr>
                  <w:t>ART 1033, Drawing and Imaging</w:t>
                </w:r>
                <w:r w:rsidRPr="00CB3CA4">
                  <w:rPr>
                    <w:rFonts w:ascii="ArialMT" w:eastAsia="Times New Roman" w:hAnsi="ArialMT" w:cs="ArialMT"/>
                    <w:b/>
                    <w:bCs/>
                    <w:color w:val="00B050"/>
                    <w:sz w:val="12"/>
                    <w:szCs w:val="12"/>
                  </w:rPr>
                  <w:br/>
                  <w:t xml:space="preserve">ART 1113, Creative Exploration </w:t>
                </w:r>
                <w:r w:rsidRPr="00CB3CA4">
                  <w:rPr>
                    <w:rFonts w:ascii="ArialMT" w:eastAsia="Times New Roman" w:hAnsi="ArialMT" w:cs="ArialMT"/>
                    <w:b/>
                    <w:bCs/>
                    <w:color w:val="00B050"/>
                    <w:sz w:val="12"/>
                    <w:szCs w:val="12"/>
                  </w:rPr>
                  <w:br/>
                  <w:t>ART 1123, Creative Collaboration</w:t>
                </w:r>
                <w:r w:rsidRPr="00CB3CA4">
                  <w:rPr>
                    <w:rFonts w:ascii="ArialMT" w:eastAsia="Times New Roman" w:hAnsi="ArialMT" w:cs="ArialMT"/>
                    <w:b/>
                    <w:bCs/>
                    <w:color w:val="00B050"/>
                    <w:sz w:val="12"/>
                    <w:szCs w:val="12"/>
                  </w:rPr>
                  <w:br/>
                  <w:t>ART 2453, Ideation</w:t>
                </w:r>
                <w:r>
                  <w:rPr>
                    <w:rFonts w:ascii="ArialMT" w:eastAsia="Times New Roman" w:hAnsi="ArialMT" w:cs="ArialMT"/>
                    <w:color w:val="0070C0"/>
                    <w:sz w:val="12"/>
                    <w:szCs w:val="12"/>
                  </w:rPr>
                  <w:br/>
                  <w:t>GRFX 1413, Design Technology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218A070" w14:textId="300FF6B1" w:rsidR="00A265E5" w:rsidRPr="008C273F" w:rsidRDefault="008C273F" w:rsidP="00B849EB">
                <w:pPr>
                  <w:spacing w:before="100" w:beforeAutospacing="1" w:after="100" w:afterAutospacing="1"/>
                  <w:rPr>
                    <w:rFonts w:ascii="Times New Roman" w:eastAsia="Times New Roman" w:hAnsi="Times New Roman" w:cs="Times New Roman"/>
                    <w:b/>
                    <w:bCs/>
                    <w:color w:val="0070C0"/>
                  </w:rPr>
                </w:pPr>
                <w:r>
                  <w:rPr>
                    <w:rFonts w:ascii="ArialMT" w:eastAsia="Times New Roman" w:hAnsi="ArialMT" w:cs="ArialMT"/>
                    <w:b/>
                    <w:bCs/>
                    <w:color w:val="0070C0"/>
                    <w:sz w:val="12"/>
                    <w:szCs w:val="12"/>
                  </w:rPr>
                  <w:t>6</w:t>
                </w:r>
              </w:p>
            </w:tc>
          </w:tr>
          <w:tr w:rsidR="00A265E5" w:rsidRPr="007914A1" w14:paraId="7CC85FCA"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C9A9B69" w14:textId="47BC688D" w:rsidR="00A265E5" w:rsidRPr="00A23FE7" w:rsidRDefault="00A265E5" w:rsidP="002938D3">
                <w:pPr>
                  <w:spacing w:before="100" w:beforeAutospacing="1" w:after="100" w:afterAutospacing="1"/>
                  <w:rPr>
                    <w:rFonts w:ascii="ArialMT" w:eastAsia="Times New Roman" w:hAnsi="ArialMT" w:cs="ArialMT"/>
                    <w:sz w:val="12"/>
                    <w:szCs w:val="12"/>
                  </w:rPr>
                </w:pPr>
                <w:r w:rsidRPr="00A23FE7">
                  <w:rPr>
                    <w:rFonts w:ascii="ArialMT" w:eastAsia="Times New Roman" w:hAnsi="ArialMT" w:cs="ArialMT"/>
                    <w:color w:val="0070C0"/>
                    <w:sz w:val="12"/>
                    <w:szCs w:val="12"/>
                  </w:rPr>
                  <w:t xml:space="preserve">Choose 4 </w:t>
                </w:r>
                <w:r>
                  <w:rPr>
                    <w:rFonts w:ascii="ArialMT" w:eastAsia="Times New Roman" w:hAnsi="ArialMT" w:cs="ArialMT"/>
                    <w:sz w:val="12"/>
                    <w:szCs w:val="12"/>
                  </w:rPr>
                  <w:t>3000-level Studio Art</w:t>
                </w:r>
                <w:r w:rsidRPr="007914A1">
                  <w:rPr>
                    <w:rFonts w:ascii="ArialMT" w:eastAsia="Times New Roman" w:hAnsi="ArialMT" w:cs="ArialMT"/>
                    <w:sz w:val="12"/>
                    <w:szCs w:val="12"/>
                  </w:rPr>
                  <w:t xml:space="preserve"> </w:t>
                </w:r>
                <w:r>
                  <w:rPr>
                    <w:rFonts w:ascii="ArialMT" w:eastAsia="Times New Roman" w:hAnsi="ArialMT" w:cs="ArialMT"/>
                    <w:sz w:val="12"/>
                    <w:szCs w:val="12"/>
                  </w:rPr>
                  <w:t>Courses</w:t>
                </w:r>
                <w:r w:rsidRPr="007914A1">
                  <w:rPr>
                    <w:rFonts w:ascii="ArialMT" w:eastAsia="Times New Roman" w:hAnsi="ArialMT" w:cs="ArialMT"/>
                    <w:sz w:val="12"/>
                    <w:szCs w:val="12"/>
                  </w:rPr>
                  <w:t xml:space="preserve"> </w:t>
                </w:r>
                <w:r w:rsidRPr="00A23FE7">
                  <w:rPr>
                    <w:rFonts w:ascii="ArialMT" w:eastAsia="Times New Roman" w:hAnsi="ArialMT" w:cs="ArialMT"/>
                    <w:color w:val="0070C0"/>
                    <w:sz w:val="12"/>
                    <w:szCs w:val="12"/>
                  </w:rPr>
                  <w:t>from:</w:t>
                </w:r>
                <w:r>
                  <w:rPr>
                    <w:rFonts w:ascii="ArialMT" w:eastAsia="Times New Roman" w:hAnsi="ArialMT" w:cs="ArialMT"/>
                    <w:color w:val="0070C0"/>
                    <w:sz w:val="12"/>
                    <w:szCs w:val="12"/>
                  </w:rPr>
                  <w:br/>
                </w:r>
                <w:r w:rsidRPr="00CB3CA4">
                  <w:rPr>
                    <w:rFonts w:ascii="ArialMT" w:eastAsia="Times New Roman" w:hAnsi="ArialMT" w:cs="ArialMT"/>
                    <w:b/>
                    <w:bCs/>
                    <w:color w:val="00B050"/>
                    <w:sz w:val="12"/>
                    <w:szCs w:val="12"/>
                  </w:rPr>
                  <w:t>ART 3033, Figure Drawing</w:t>
                </w:r>
                <w:r w:rsidRPr="00103F44">
                  <w:rPr>
                    <w:rFonts w:ascii="ArialMT" w:eastAsia="Times New Roman" w:hAnsi="ArialMT" w:cs="ArialMT"/>
                    <w:color w:val="0070C0"/>
                    <w:sz w:val="12"/>
                    <w:szCs w:val="12"/>
                  </w:rPr>
                  <w:br/>
                  <w:t>ART 3063, Painting</w:t>
                </w:r>
                <w:r w:rsidRPr="00103F44">
                  <w:rPr>
                    <w:rFonts w:ascii="ArialMT" w:eastAsia="Times New Roman" w:hAnsi="ArialMT" w:cs="ArialMT"/>
                    <w:color w:val="0070C0"/>
                    <w:sz w:val="12"/>
                    <w:szCs w:val="12"/>
                  </w:rPr>
                  <w:br/>
                  <w:t>ART 3083, Printmaking</w:t>
                </w:r>
                <w:r w:rsidRPr="00103F44">
                  <w:rPr>
                    <w:rFonts w:ascii="ArialMT" w:eastAsia="Times New Roman" w:hAnsi="ArialMT" w:cs="ArialMT"/>
                    <w:color w:val="0070C0"/>
                    <w:sz w:val="12"/>
                    <w:szCs w:val="12"/>
                  </w:rPr>
                  <w:br/>
                  <w:t>ART 3093, Ceramics</w:t>
                </w:r>
                <w:r w:rsidRPr="00103F44">
                  <w:rPr>
                    <w:rFonts w:ascii="ArialMT" w:eastAsia="Times New Roman" w:hAnsi="ArialMT" w:cs="ArialMT"/>
                    <w:color w:val="0070C0"/>
                    <w:sz w:val="12"/>
                    <w:szCs w:val="12"/>
                  </w:rPr>
                  <w:br/>
                  <w:t>ART 3103, Sculpture</w:t>
                </w:r>
                <w:r w:rsidRPr="00103F44">
                  <w:rPr>
                    <w:rFonts w:ascii="ArialMT" w:eastAsia="Times New Roman" w:hAnsi="ArialMT" w:cs="ArialMT"/>
                    <w:color w:val="0070C0"/>
                    <w:sz w:val="12"/>
                    <w:szCs w:val="12"/>
                  </w:rPr>
                  <w:br/>
                </w:r>
                <w:r w:rsidR="002938D3" w:rsidRPr="00CB3CA4">
                  <w:rPr>
                    <w:rFonts w:ascii="ArialMT" w:eastAsia="Times New Roman" w:hAnsi="ArialMT" w:cs="ArialMT"/>
                    <w:b/>
                    <w:bCs/>
                    <w:color w:val="00B050"/>
                    <w:sz w:val="12"/>
                    <w:szCs w:val="12"/>
                  </w:rPr>
                  <w:t>ART 3113, Fiber</w:t>
                </w:r>
                <w:r w:rsidR="002938D3">
                  <w:rPr>
                    <w:rFonts w:ascii="ArialMT" w:eastAsia="Times New Roman" w:hAnsi="ArialMT" w:cs="ArialMT"/>
                    <w:b/>
                    <w:bCs/>
                    <w:color w:val="00B050"/>
                    <w:sz w:val="12"/>
                    <w:szCs w:val="12"/>
                  </w:rPr>
                  <w:t xml:space="preserve"> Arts</w:t>
                </w:r>
                <w:r w:rsidR="002938D3" w:rsidRPr="00103F44">
                  <w:rPr>
                    <w:rFonts w:ascii="ArialMT" w:eastAsia="Times New Roman" w:hAnsi="ArialMT" w:cs="ArialMT"/>
                    <w:color w:val="0070C0"/>
                    <w:sz w:val="12"/>
                    <w:szCs w:val="12"/>
                  </w:rPr>
                  <w:t xml:space="preserve"> </w:t>
                </w:r>
                <w:r w:rsidR="002938D3">
                  <w:rPr>
                    <w:rFonts w:ascii="ArialMT" w:eastAsia="Times New Roman" w:hAnsi="ArialMT" w:cs="ArialMT"/>
                    <w:color w:val="0070C0"/>
                    <w:sz w:val="12"/>
                    <w:szCs w:val="12"/>
                  </w:rPr>
                  <w:br/>
                </w:r>
                <w:r w:rsidRPr="00103F44">
                  <w:rPr>
                    <w:rFonts w:ascii="ArialMT" w:eastAsia="Times New Roman" w:hAnsi="ArialMT" w:cs="ArialMT"/>
                    <w:color w:val="0070C0"/>
                    <w:sz w:val="12"/>
                    <w:szCs w:val="12"/>
                  </w:rPr>
                  <w:t>ART 3403, Photography</w:t>
                </w:r>
                <w:r w:rsidR="008E5CF3">
                  <w:rPr>
                    <w:rFonts w:ascii="ArialMT" w:eastAsia="Times New Roman" w:hAnsi="ArialMT" w:cs="ArialMT"/>
                    <w:color w:val="0070C0"/>
                    <w:sz w:val="12"/>
                    <w:szCs w:val="12"/>
                  </w:rPr>
                  <w:br/>
                </w:r>
                <w:r w:rsidR="008E5CF3" w:rsidRPr="008E5CF3">
                  <w:rPr>
                    <w:rFonts w:ascii="ArialMT" w:eastAsia="Times New Roman" w:hAnsi="ArialMT" w:cs="ArialMT"/>
                    <w:color w:val="0070C0"/>
                    <w:sz w:val="12"/>
                    <w:szCs w:val="12"/>
                  </w:rPr>
                  <w:t>ART 3433, Digital Illustration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248C55D" w14:textId="77777777" w:rsidR="00A265E5" w:rsidRPr="007914A1" w:rsidRDefault="00A265E5" w:rsidP="00B849EB">
                <w:pPr>
                  <w:spacing w:before="100" w:beforeAutospacing="1" w:after="100" w:afterAutospacing="1"/>
                  <w:rPr>
                    <w:rFonts w:ascii="Times New Roman" w:eastAsia="Times New Roman" w:hAnsi="Times New Roman" w:cs="Times New Roman"/>
                  </w:rPr>
                </w:pPr>
                <w:r w:rsidRPr="006F2BDA">
                  <w:rPr>
                    <w:rFonts w:ascii="ArialMT" w:eastAsia="Times New Roman" w:hAnsi="ArialMT" w:cs="ArialMT"/>
                    <w:strike/>
                    <w:color w:val="FF0000"/>
                    <w:sz w:val="12"/>
                    <w:szCs w:val="12"/>
                  </w:rPr>
                  <w:t>9</w:t>
                </w:r>
                <w:r w:rsidRPr="006F2BDA">
                  <w:rPr>
                    <w:rFonts w:ascii="ArialMT" w:eastAsia="Times New Roman" w:hAnsi="ArialMT" w:cs="ArialMT"/>
                    <w:color w:val="FF0000"/>
                    <w:sz w:val="12"/>
                    <w:szCs w:val="12"/>
                  </w:rPr>
                  <w:t xml:space="preserve"> </w:t>
                </w:r>
                <w:r w:rsidRPr="008C273F">
                  <w:rPr>
                    <w:rFonts w:ascii="ArialMT" w:eastAsia="Times New Roman" w:hAnsi="ArialMT" w:cs="ArialMT"/>
                    <w:b/>
                    <w:bCs/>
                    <w:color w:val="0070C0"/>
                    <w:sz w:val="12"/>
                    <w:szCs w:val="12"/>
                  </w:rPr>
                  <w:t xml:space="preserve">12 </w:t>
                </w:r>
              </w:p>
            </w:tc>
          </w:tr>
          <w:tr w:rsidR="00A265E5" w:rsidRPr="007914A1" w14:paraId="62587E96"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2E0FD4E0" w14:textId="77777777" w:rsidR="00A265E5" w:rsidRPr="007914A1" w:rsidRDefault="00A265E5"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0665F08" w14:textId="77777777" w:rsidR="00A265E5" w:rsidRPr="007914A1" w:rsidRDefault="00A265E5" w:rsidP="00B849EB">
                <w:pPr>
                  <w:spacing w:before="100" w:beforeAutospacing="1" w:after="100" w:afterAutospacing="1"/>
                  <w:rPr>
                    <w:rFonts w:ascii="Times New Roman" w:eastAsia="Times New Roman" w:hAnsi="Times New Roman" w:cs="Times New Roman"/>
                  </w:rPr>
                </w:pPr>
                <w:r w:rsidRPr="006F2BDA">
                  <w:rPr>
                    <w:rFonts w:ascii="Arial" w:eastAsia="Times New Roman" w:hAnsi="Arial" w:cs="Arial"/>
                    <w:b/>
                    <w:bCs/>
                    <w:strike/>
                    <w:color w:val="FF0000"/>
                    <w:sz w:val="16"/>
                    <w:szCs w:val="16"/>
                  </w:rPr>
                  <w:t xml:space="preserve">21 </w:t>
                </w:r>
                <w:r w:rsidRPr="006F2BDA">
                  <w:rPr>
                    <w:rFonts w:ascii="Arial" w:eastAsia="Times New Roman" w:hAnsi="Arial" w:cs="Arial"/>
                    <w:b/>
                    <w:bCs/>
                    <w:color w:val="0070C0"/>
                    <w:sz w:val="16"/>
                    <w:szCs w:val="16"/>
                  </w:rPr>
                  <w:t>18</w:t>
                </w:r>
                <w:r w:rsidRPr="007914A1">
                  <w:rPr>
                    <w:rFonts w:ascii="Arial" w:eastAsia="Times New Roman" w:hAnsi="Arial" w:cs="Arial"/>
                    <w:b/>
                    <w:bCs/>
                    <w:sz w:val="16"/>
                    <w:szCs w:val="16"/>
                  </w:rPr>
                  <w:t xml:space="preserve"> </w:t>
                </w:r>
              </w:p>
            </w:tc>
          </w:tr>
        </w:tbl>
        <w:p w14:paraId="77FD21AC" w14:textId="5AB3396C" w:rsidR="00A265E5" w:rsidRDefault="00A265E5" w:rsidP="00A265E5"/>
        <w:p w14:paraId="28AEBD1A" w14:textId="77777777" w:rsidR="00061B73" w:rsidRDefault="00061B73" w:rsidP="00A265E5"/>
        <w:p w14:paraId="3B7E6995" w14:textId="7BA54148" w:rsidR="00A265E5" w:rsidRDefault="00A265E5" w:rsidP="00A265E5"/>
        <w:p w14:paraId="0F022B8D" w14:textId="0B6C7438" w:rsidR="00A265E5" w:rsidRPr="00061B73" w:rsidRDefault="00061B73" w:rsidP="00A265E5">
          <w:pPr>
            <w:rPr>
              <w:u w:val="single"/>
            </w:rPr>
          </w:pPr>
          <w:r>
            <w:rPr>
              <w:u w:val="single"/>
            </w:rPr>
            <w:lastRenderedPageBreak/>
            <w:t>PROPOSED</w:t>
          </w:r>
        </w:p>
        <w:p w14:paraId="614D6A55" w14:textId="77777777" w:rsidR="00A265E5" w:rsidRPr="007914A1" w:rsidRDefault="00A265E5" w:rsidP="00A265E5">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32"/>
              <w:szCs w:val="32"/>
            </w:rPr>
            <w:t xml:space="preserve">Department of Art + Design Minors </w:t>
          </w:r>
        </w:p>
        <w:p w14:paraId="71F51BDD" w14:textId="77777777" w:rsidR="00A265E5" w:rsidRPr="007914A1" w:rsidRDefault="00A265E5" w:rsidP="00A265E5">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26"/>
              <w:szCs w:val="26"/>
            </w:rPr>
            <w:t xml:space="preserve">Minor in Art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076"/>
            <w:gridCol w:w="584"/>
          </w:tblGrid>
          <w:tr w:rsidR="00A265E5" w:rsidRPr="007914A1" w14:paraId="0FC2DA6B"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33AD715" w14:textId="77777777" w:rsidR="00A265E5" w:rsidRPr="007914A1" w:rsidRDefault="00A265E5"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p w14:paraId="635A2CC0" w14:textId="77777777" w:rsidR="00A265E5" w:rsidRPr="007914A1" w:rsidRDefault="00A265E5" w:rsidP="00B849EB">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Grade of “C” or better required for all ART/ARTH Minor Requirements, including prerequisites (Department of Art + Design minimum)</w:t>
                </w:r>
                <w:r w:rsidRPr="007914A1">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5739FB7" w14:textId="77777777" w:rsidR="00A265E5" w:rsidRPr="007914A1" w:rsidRDefault="00A265E5" w:rsidP="00B849EB">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A265E5" w:rsidRPr="00A265E5" w14:paraId="592B3277"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A5453E9" w14:textId="4916F12C" w:rsidR="00A265E5" w:rsidRPr="00A265E5" w:rsidRDefault="00A265E5" w:rsidP="00B849EB">
                <w:pPr>
                  <w:spacing w:before="100" w:beforeAutospacing="1" w:after="100" w:afterAutospacing="1"/>
                  <w:rPr>
                    <w:rFonts w:ascii="ArialMT" w:eastAsia="Times New Roman" w:hAnsi="ArialMT" w:cs="ArialMT"/>
                    <w:color w:val="000000" w:themeColor="text1"/>
                    <w:sz w:val="12"/>
                    <w:szCs w:val="12"/>
                  </w:rPr>
                </w:pPr>
                <w:r w:rsidRPr="00A265E5">
                  <w:rPr>
                    <w:rFonts w:ascii="ArialMT" w:eastAsia="Times New Roman" w:hAnsi="ArialMT" w:cs="ArialMT"/>
                    <w:color w:val="000000" w:themeColor="text1"/>
                    <w:sz w:val="12"/>
                    <w:szCs w:val="12"/>
                  </w:rPr>
                  <w:t xml:space="preserve">Choose 2 </w:t>
                </w:r>
                <w:r w:rsidR="00E0424A">
                  <w:rPr>
                    <w:rFonts w:ascii="ArialMT" w:eastAsia="Times New Roman" w:hAnsi="ArialMT" w:cs="ArialMT"/>
                    <w:color w:val="000000" w:themeColor="text1"/>
                    <w:sz w:val="12"/>
                    <w:szCs w:val="12"/>
                  </w:rPr>
                  <w:t>A</w:t>
                </w:r>
                <w:r w:rsidRPr="00A265E5">
                  <w:rPr>
                    <w:rFonts w:ascii="ArialMT" w:eastAsia="Times New Roman" w:hAnsi="ArialMT" w:cs="ArialMT"/>
                    <w:color w:val="000000" w:themeColor="text1"/>
                    <w:sz w:val="12"/>
                    <w:szCs w:val="12"/>
                  </w:rPr>
                  <w:t>rt foundations courses from:</w:t>
                </w:r>
                <w:r w:rsidRPr="00A265E5">
                  <w:rPr>
                    <w:rFonts w:ascii="ArialMT" w:eastAsia="Times New Roman" w:hAnsi="ArialMT" w:cs="ArialMT"/>
                    <w:color w:val="000000" w:themeColor="text1"/>
                    <w:sz w:val="12"/>
                    <w:szCs w:val="12"/>
                  </w:rPr>
                  <w:br/>
                  <w:t>ART 1033, Drawing and Imaging</w:t>
                </w:r>
                <w:r w:rsidRPr="00A265E5">
                  <w:rPr>
                    <w:rFonts w:ascii="ArialMT" w:eastAsia="Times New Roman" w:hAnsi="ArialMT" w:cs="ArialMT"/>
                    <w:color w:val="000000" w:themeColor="text1"/>
                    <w:sz w:val="12"/>
                    <w:szCs w:val="12"/>
                  </w:rPr>
                  <w:br/>
                  <w:t xml:space="preserve">ART 1113, Creative Exploration </w:t>
                </w:r>
                <w:r w:rsidRPr="00A265E5">
                  <w:rPr>
                    <w:rFonts w:ascii="ArialMT" w:eastAsia="Times New Roman" w:hAnsi="ArialMT" w:cs="ArialMT"/>
                    <w:color w:val="000000" w:themeColor="text1"/>
                    <w:sz w:val="12"/>
                    <w:szCs w:val="12"/>
                  </w:rPr>
                  <w:br/>
                  <w:t>ART 1123, Creative Collaboration</w:t>
                </w:r>
                <w:r w:rsidRPr="00A265E5">
                  <w:rPr>
                    <w:rFonts w:ascii="ArialMT" w:eastAsia="Times New Roman" w:hAnsi="ArialMT" w:cs="ArialMT"/>
                    <w:color w:val="000000" w:themeColor="text1"/>
                    <w:sz w:val="12"/>
                    <w:szCs w:val="12"/>
                  </w:rPr>
                  <w:br/>
                  <w:t>ART 2453, Ideation</w:t>
                </w:r>
                <w:r w:rsidRPr="00A265E5">
                  <w:rPr>
                    <w:rFonts w:ascii="ArialMT" w:eastAsia="Times New Roman" w:hAnsi="ArialMT" w:cs="ArialMT"/>
                    <w:color w:val="000000" w:themeColor="text1"/>
                    <w:sz w:val="12"/>
                    <w:szCs w:val="12"/>
                  </w:rPr>
                  <w:br/>
                  <w:t>GRFX 1413, Design Technology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023D18F" w14:textId="77777777" w:rsidR="00A265E5" w:rsidRPr="00A265E5" w:rsidRDefault="00A265E5" w:rsidP="00B849EB">
                <w:pPr>
                  <w:spacing w:before="100" w:beforeAutospacing="1" w:after="100" w:afterAutospacing="1"/>
                  <w:rPr>
                    <w:rFonts w:ascii="Times New Roman" w:eastAsia="Times New Roman" w:hAnsi="Times New Roman" w:cs="Times New Roman"/>
                    <w:color w:val="000000" w:themeColor="text1"/>
                  </w:rPr>
                </w:pPr>
                <w:r w:rsidRPr="00A265E5">
                  <w:rPr>
                    <w:rFonts w:ascii="ArialMT" w:eastAsia="Times New Roman" w:hAnsi="ArialMT" w:cs="ArialMT"/>
                    <w:color w:val="000000" w:themeColor="text1"/>
                    <w:sz w:val="12"/>
                    <w:szCs w:val="12"/>
                  </w:rPr>
                  <w:t xml:space="preserve">3 </w:t>
                </w:r>
              </w:p>
            </w:tc>
          </w:tr>
          <w:tr w:rsidR="00A265E5" w:rsidRPr="00A265E5" w14:paraId="69835D42" w14:textId="77777777" w:rsidTr="00B849EB">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93BDF10" w14:textId="08CEED28" w:rsidR="00A265E5" w:rsidRPr="00A265E5" w:rsidRDefault="00A265E5" w:rsidP="002938D3">
                <w:pPr>
                  <w:spacing w:before="100" w:beforeAutospacing="1" w:after="100" w:afterAutospacing="1"/>
                  <w:rPr>
                    <w:rFonts w:ascii="ArialMT" w:eastAsia="Times New Roman" w:hAnsi="ArialMT" w:cs="ArialMT"/>
                    <w:color w:val="000000" w:themeColor="text1"/>
                    <w:sz w:val="12"/>
                    <w:szCs w:val="12"/>
                  </w:rPr>
                </w:pPr>
                <w:r w:rsidRPr="00A265E5">
                  <w:rPr>
                    <w:rFonts w:ascii="ArialMT" w:eastAsia="Times New Roman" w:hAnsi="ArialMT" w:cs="ArialMT"/>
                    <w:color w:val="000000" w:themeColor="text1"/>
                    <w:sz w:val="12"/>
                    <w:szCs w:val="12"/>
                  </w:rPr>
                  <w:t>Choose 4 3000-level Studio Art Courses from:</w:t>
                </w:r>
                <w:r w:rsidRPr="00A265E5">
                  <w:rPr>
                    <w:rFonts w:ascii="ArialMT" w:eastAsia="Times New Roman" w:hAnsi="ArialMT" w:cs="ArialMT"/>
                    <w:color w:val="000000" w:themeColor="text1"/>
                    <w:sz w:val="12"/>
                    <w:szCs w:val="12"/>
                  </w:rPr>
                  <w:br/>
                  <w:t>ART 3033, Figure Drawing</w:t>
                </w:r>
                <w:r w:rsidRPr="00A265E5">
                  <w:rPr>
                    <w:rFonts w:ascii="ArialMT" w:eastAsia="Times New Roman" w:hAnsi="ArialMT" w:cs="ArialMT"/>
                    <w:color w:val="000000" w:themeColor="text1"/>
                    <w:sz w:val="12"/>
                    <w:szCs w:val="12"/>
                  </w:rPr>
                  <w:br/>
                  <w:t>ART 3063, Painting</w:t>
                </w:r>
                <w:r w:rsidRPr="00A265E5">
                  <w:rPr>
                    <w:rFonts w:ascii="ArialMT" w:eastAsia="Times New Roman" w:hAnsi="ArialMT" w:cs="ArialMT"/>
                    <w:color w:val="000000" w:themeColor="text1"/>
                    <w:sz w:val="12"/>
                    <w:szCs w:val="12"/>
                  </w:rPr>
                  <w:br/>
                  <w:t>ART 3083, Printmaking</w:t>
                </w:r>
                <w:r w:rsidRPr="00A265E5">
                  <w:rPr>
                    <w:rFonts w:ascii="ArialMT" w:eastAsia="Times New Roman" w:hAnsi="ArialMT" w:cs="ArialMT"/>
                    <w:color w:val="000000" w:themeColor="text1"/>
                    <w:sz w:val="12"/>
                    <w:szCs w:val="12"/>
                  </w:rPr>
                  <w:br/>
                  <w:t>ART 3093, Ceramics</w:t>
                </w:r>
                <w:r w:rsidRPr="00A265E5">
                  <w:rPr>
                    <w:rFonts w:ascii="ArialMT" w:eastAsia="Times New Roman" w:hAnsi="ArialMT" w:cs="ArialMT"/>
                    <w:color w:val="000000" w:themeColor="text1"/>
                    <w:sz w:val="12"/>
                    <w:szCs w:val="12"/>
                  </w:rPr>
                  <w:br/>
                  <w:t>ART 3103, Sculpture</w:t>
                </w:r>
                <w:r w:rsidRPr="00A265E5">
                  <w:rPr>
                    <w:rFonts w:ascii="ArialMT" w:eastAsia="Times New Roman" w:hAnsi="ArialMT" w:cs="ArialMT"/>
                    <w:color w:val="000000" w:themeColor="text1"/>
                    <w:sz w:val="12"/>
                    <w:szCs w:val="12"/>
                  </w:rPr>
                  <w:br/>
                  <w:t>ART 3113, Fiber</w:t>
                </w:r>
                <w:r w:rsidR="00E0424A">
                  <w:rPr>
                    <w:rFonts w:ascii="ArialMT" w:eastAsia="Times New Roman" w:hAnsi="ArialMT" w:cs="ArialMT"/>
                    <w:color w:val="000000" w:themeColor="text1"/>
                    <w:sz w:val="12"/>
                    <w:szCs w:val="12"/>
                  </w:rPr>
                  <w:t xml:space="preserve"> Arts</w:t>
                </w:r>
                <w:r w:rsidR="008E5CF3">
                  <w:rPr>
                    <w:rFonts w:ascii="ArialMT" w:eastAsia="Times New Roman" w:hAnsi="ArialMT" w:cs="ArialMT"/>
                    <w:color w:val="000000" w:themeColor="text1"/>
                    <w:sz w:val="12"/>
                    <w:szCs w:val="12"/>
                  </w:rPr>
                  <w:br/>
                </w:r>
                <w:r w:rsidR="002938D3" w:rsidRPr="00A265E5">
                  <w:rPr>
                    <w:rFonts w:ascii="ArialMT" w:eastAsia="Times New Roman" w:hAnsi="ArialMT" w:cs="ArialMT"/>
                    <w:color w:val="000000" w:themeColor="text1"/>
                    <w:sz w:val="12"/>
                    <w:szCs w:val="12"/>
                  </w:rPr>
                  <w:t>ART 3403, Photography</w:t>
                </w:r>
                <w:r w:rsidR="002938D3">
                  <w:rPr>
                    <w:rFonts w:ascii="ArialMT" w:eastAsia="Times New Roman" w:hAnsi="ArialMT" w:cs="ArialMT"/>
                    <w:color w:val="000000" w:themeColor="text1"/>
                    <w:sz w:val="12"/>
                    <w:szCs w:val="12"/>
                  </w:rPr>
                  <w:br/>
                </w:r>
                <w:r w:rsidR="008E5CF3" w:rsidRPr="008E5CF3">
                  <w:rPr>
                    <w:rFonts w:ascii="ArialMT" w:eastAsia="Times New Roman" w:hAnsi="ArialMT" w:cs="ArialMT"/>
                    <w:color w:val="000000" w:themeColor="text1"/>
                    <w:sz w:val="12"/>
                    <w:szCs w:val="12"/>
                  </w:rPr>
                  <w:t>ART 3433, Digital Illustration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8E94EDE" w14:textId="058E0C5E" w:rsidR="00A265E5" w:rsidRPr="00A265E5" w:rsidRDefault="00A265E5" w:rsidP="00B849EB">
                <w:pPr>
                  <w:spacing w:before="100" w:beforeAutospacing="1" w:after="100" w:afterAutospacing="1"/>
                  <w:rPr>
                    <w:rFonts w:ascii="Times New Roman" w:eastAsia="Times New Roman" w:hAnsi="Times New Roman" w:cs="Times New Roman"/>
                    <w:color w:val="000000" w:themeColor="text1"/>
                  </w:rPr>
                </w:pPr>
                <w:r w:rsidRPr="00A265E5">
                  <w:rPr>
                    <w:rFonts w:ascii="ArialMT" w:eastAsia="Times New Roman" w:hAnsi="ArialMT" w:cs="ArialMT"/>
                    <w:color w:val="000000" w:themeColor="text1"/>
                    <w:sz w:val="12"/>
                    <w:szCs w:val="12"/>
                  </w:rPr>
                  <w:t xml:space="preserve">12 </w:t>
                </w:r>
              </w:p>
            </w:tc>
          </w:tr>
          <w:tr w:rsidR="00A265E5" w:rsidRPr="00A265E5" w14:paraId="795E0B41" w14:textId="77777777" w:rsidTr="00B849EB">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F9D992C" w14:textId="77777777" w:rsidR="00A265E5" w:rsidRPr="00A265E5" w:rsidRDefault="00A265E5" w:rsidP="00B849EB">
                <w:pPr>
                  <w:spacing w:before="100" w:beforeAutospacing="1" w:after="100" w:afterAutospacing="1"/>
                  <w:rPr>
                    <w:rFonts w:ascii="Times New Roman" w:eastAsia="Times New Roman" w:hAnsi="Times New Roman" w:cs="Times New Roman"/>
                    <w:color w:val="000000" w:themeColor="text1"/>
                  </w:rPr>
                </w:pPr>
                <w:r w:rsidRPr="00A265E5">
                  <w:rPr>
                    <w:rFonts w:ascii="Arial" w:eastAsia="Times New Roman" w:hAnsi="Arial" w:cs="Arial"/>
                    <w:b/>
                    <w:bCs/>
                    <w:color w:val="000000" w:themeColor="text1"/>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C0A11EB" w14:textId="2F188D99" w:rsidR="00A265E5" w:rsidRPr="00A265E5" w:rsidRDefault="00A265E5" w:rsidP="00B849EB">
                <w:pPr>
                  <w:spacing w:before="100" w:beforeAutospacing="1" w:after="100" w:afterAutospacing="1"/>
                  <w:rPr>
                    <w:rFonts w:ascii="Times New Roman" w:eastAsia="Times New Roman" w:hAnsi="Times New Roman" w:cs="Times New Roman"/>
                    <w:color w:val="000000" w:themeColor="text1"/>
                  </w:rPr>
                </w:pPr>
                <w:r w:rsidRPr="00A265E5">
                  <w:rPr>
                    <w:rFonts w:ascii="Arial" w:eastAsia="Times New Roman" w:hAnsi="Arial" w:cs="Arial"/>
                    <w:b/>
                    <w:bCs/>
                    <w:color w:val="000000" w:themeColor="text1"/>
                    <w:sz w:val="16"/>
                    <w:szCs w:val="16"/>
                  </w:rPr>
                  <w:t xml:space="preserve">18 </w:t>
                </w:r>
              </w:p>
            </w:tc>
          </w:tr>
        </w:tbl>
        <w:p w14:paraId="27E2C73C" w14:textId="77777777" w:rsidR="00A265E5" w:rsidRDefault="00A265E5" w:rsidP="00A265E5"/>
        <w:p w14:paraId="0DC6644A" w14:textId="77777777" w:rsidR="00A265E5" w:rsidRDefault="00A265E5" w:rsidP="00A265E5"/>
        <w:p w14:paraId="58FFABB8" w14:textId="4501B3E0" w:rsidR="00AE6604" w:rsidRPr="008426D1" w:rsidRDefault="00396A67"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lastRenderedPageBreak/>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3914" w14:textId="77777777" w:rsidR="00396A67" w:rsidRDefault="00396A67" w:rsidP="00AF3758">
      <w:pPr>
        <w:spacing w:after="0" w:line="240" w:lineRule="auto"/>
      </w:pPr>
      <w:r>
        <w:separator/>
      </w:r>
    </w:p>
  </w:endnote>
  <w:endnote w:type="continuationSeparator" w:id="0">
    <w:p w14:paraId="296A07B7" w14:textId="77777777" w:rsidR="00396A67" w:rsidRDefault="00396A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3A76B7F1"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70118">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5755" w14:textId="77777777" w:rsidR="00396A67" w:rsidRDefault="00396A67" w:rsidP="00AF3758">
      <w:pPr>
        <w:spacing w:after="0" w:line="240" w:lineRule="auto"/>
      </w:pPr>
      <w:r>
        <w:separator/>
      </w:r>
    </w:p>
  </w:footnote>
  <w:footnote w:type="continuationSeparator" w:id="0">
    <w:p w14:paraId="66504431" w14:textId="77777777" w:rsidR="00396A67" w:rsidRDefault="00396A6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41C1F"/>
    <w:multiLevelType w:val="hybridMultilevel"/>
    <w:tmpl w:val="62D4C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1B73"/>
    <w:rsid w:val="000627BE"/>
    <w:rsid w:val="000779C2"/>
    <w:rsid w:val="00082148"/>
    <w:rsid w:val="00095213"/>
    <w:rsid w:val="0009788F"/>
    <w:rsid w:val="000A7C2E"/>
    <w:rsid w:val="000D06F1"/>
    <w:rsid w:val="000F2A51"/>
    <w:rsid w:val="00103070"/>
    <w:rsid w:val="00116278"/>
    <w:rsid w:val="0014025C"/>
    <w:rsid w:val="001410C9"/>
    <w:rsid w:val="00142DCF"/>
    <w:rsid w:val="00151451"/>
    <w:rsid w:val="00152424"/>
    <w:rsid w:val="0015435B"/>
    <w:rsid w:val="00175218"/>
    <w:rsid w:val="0018269B"/>
    <w:rsid w:val="00185D67"/>
    <w:rsid w:val="001A5DD5"/>
    <w:rsid w:val="001E36BB"/>
    <w:rsid w:val="001F5E9E"/>
    <w:rsid w:val="001F7398"/>
    <w:rsid w:val="00212A76"/>
    <w:rsid w:val="00220E0D"/>
    <w:rsid w:val="0022350B"/>
    <w:rsid w:val="002315B0"/>
    <w:rsid w:val="00254447"/>
    <w:rsid w:val="00261ACE"/>
    <w:rsid w:val="00262156"/>
    <w:rsid w:val="002628B7"/>
    <w:rsid w:val="00265C17"/>
    <w:rsid w:val="002776C2"/>
    <w:rsid w:val="00281B97"/>
    <w:rsid w:val="002938D3"/>
    <w:rsid w:val="00295A60"/>
    <w:rsid w:val="002E3FC9"/>
    <w:rsid w:val="00324126"/>
    <w:rsid w:val="003328F3"/>
    <w:rsid w:val="00346F5C"/>
    <w:rsid w:val="00362414"/>
    <w:rsid w:val="00373155"/>
    <w:rsid w:val="00374D72"/>
    <w:rsid w:val="00384538"/>
    <w:rsid w:val="0039532B"/>
    <w:rsid w:val="00396A67"/>
    <w:rsid w:val="003A05F4"/>
    <w:rsid w:val="003C0ED1"/>
    <w:rsid w:val="003C1EE2"/>
    <w:rsid w:val="003E535F"/>
    <w:rsid w:val="00400712"/>
    <w:rsid w:val="004072F1"/>
    <w:rsid w:val="00473252"/>
    <w:rsid w:val="00487771"/>
    <w:rsid w:val="00492F7C"/>
    <w:rsid w:val="00493290"/>
    <w:rsid w:val="004A7706"/>
    <w:rsid w:val="004C59E8"/>
    <w:rsid w:val="004E5007"/>
    <w:rsid w:val="004F3C87"/>
    <w:rsid w:val="00504BCC"/>
    <w:rsid w:val="00511D31"/>
    <w:rsid w:val="00515205"/>
    <w:rsid w:val="00515831"/>
    <w:rsid w:val="00521AF6"/>
    <w:rsid w:val="00526B81"/>
    <w:rsid w:val="00563E52"/>
    <w:rsid w:val="00566471"/>
    <w:rsid w:val="00584C22"/>
    <w:rsid w:val="00592A95"/>
    <w:rsid w:val="005A18F5"/>
    <w:rsid w:val="005B101B"/>
    <w:rsid w:val="005B2E9E"/>
    <w:rsid w:val="005E5018"/>
    <w:rsid w:val="006179CB"/>
    <w:rsid w:val="00635077"/>
    <w:rsid w:val="00636DB3"/>
    <w:rsid w:val="006406A9"/>
    <w:rsid w:val="006657FB"/>
    <w:rsid w:val="00677A48"/>
    <w:rsid w:val="00694ADE"/>
    <w:rsid w:val="0069556E"/>
    <w:rsid w:val="006B52C0"/>
    <w:rsid w:val="006D0246"/>
    <w:rsid w:val="006D61DE"/>
    <w:rsid w:val="006E0837"/>
    <w:rsid w:val="006E6117"/>
    <w:rsid w:val="006E61DD"/>
    <w:rsid w:val="006E6FEC"/>
    <w:rsid w:val="00704323"/>
    <w:rsid w:val="00707602"/>
    <w:rsid w:val="00712045"/>
    <w:rsid w:val="0073025F"/>
    <w:rsid w:val="0073125A"/>
    <w:rsid w:val="00750AF6"/>
    <w:rsid w:val="00783E81"/>
    <w:rsid w:val="00785E7C"/>
    <w:rsid w:val="007A06B9"/>
    <w:rsid w:val="007D62C8"/>
    <w:rsid w:val="007E4484"/>
    <w:rsid w:val="00826393"/>
    <w:rsid w:val="0083170D"/>
    <w:rsid w:val="0085052C"/>
    <w:rsid w:val="008657A2"/>
    <w:rsid w:val="008A2544"/>
    <w:rsid w:val="008A795D"/>
    <w:rsid w:val="008C273F"/>
    <w:rsid w:val="008C703B"/>
    <w:rsid w:val="008D012F"/>
    <w:rsid w:val="008D35A2"/>
    <w:rsid w:val="008D431C"/>
    <w:rsid w:val="008E5CF3"/>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265E5"/>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0118"/>
    <w:rsid w:val="00B7606A"/>
    <w:rsid w:val="00B9745F"/>
    <w:rsid w:val="00BD2A0D"/>
    <w:rsid w:val="00BE069E"/>
    <w:rsid w:val="00BF1A02"/>
    <w:rsid w:val="00C033E8"/>
    <w:rsid w:val="00C12816"/>
    <w:rsid w:val="00C132F9"/>
    <w:rsid w:val="00C23CC7"/>
    <w:rsid w:val="00C2647C"/>
    <w:rsid w:val="00C334FF"/>
    <w:rsid w:val="00C723B8"/>
    <w:rsid w:val="00CA6230"/>
    <w:rsid w:val="00CB3CA4"/>
    <w:rsid w:val="00CD7510"/>
    <w:rsid w:val="00D0686A"/>
    <w:rsid w:val="00D51205"/>
    <w:rsid w:val="00D57716"/>
    <w:rsid w:val="00D654AF"/>
    <w:rsid w:val="00D67AC4"/>
    <w:rsid w:val="00D72E20"/>
    <w:rsid w:val="00D76DEE"/>
    <w:rsid w:val="00D96256"/>
    <w:rsid w:val="00D979DD"/>
    <w:rsid w:val="00DA3F9B"/>
    <w:rsid w:val="00DB3983"/>
    <w:rsid w:val="00DF30A4"/>
    <w:rsid w:val="00E0424A"/>
    <w:rsid w:val="00E45868"/>
    <w:rsid w:val="00E70F88"/>
    <w:rsid w:val="00E92CE1"/>
    <w:rsid w:val="00EB4FF5"/>
    <w:rsid w:val="00EC2BA4"/>
    <w:rsid w:val="00EC6970"/>
    <w:rsid w:val="00EE55A2"/>
    <w:rsid w:val="00EF2A44"/>
    <w:rsid w:val="00F01A8B"/>
    <w:rsid w:val="00F11CE3"/>
    <w:rsid w:val="00F645B5"/>
    <w:rsid w:val="00F75657"/>
    <w:rsid w:val="00F87993"/>
    <w:rsid w:val="00FB00D4"/>
    <w:rsid w:val="00FB1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5438B7"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5438B7"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5438B7"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5438B7"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5438B7"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5438B7"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5438B7"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5438B7"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5438B7"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5438B7"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CA3D634715F4424B3006652A0A9B1EE"/>
        <w:category>
          <w:name w:val="General"/>
          <w:gallery w:val="placeholder"/>
        </w:category>
        <w:types>
          <w:type w:val="bbPlcHdr"/>
        </w:types>
        <w:behaviors>
          <w:behavior w:val="content"/>
        </w:behaviors>
        <w:guid w:val="{ADF3C157-507B-4842-9AA0-A528ED467D9E}"/>
      </w:docPartPr>
      <w:docPartBody>
        <w:p w:rsidR="00E84044" w:rsidRDefault="001006B0" w:rsidP="001006B0">
          <w:pPr>
            <w:pStyle w:val="ACA3D634715F4424B3006652A0A9B1E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034"/>
    <w:rsid w:val="000723D9"/>
    <w:rsid w:val="000D3E26"/>
    <w:rsid w:val="001006B0"/>
    <w:rsid w:val="00117CFC"/>
    <w:rsid w:val="00122CE9"/>
    <w:rsid w:val="00156A9E"/>
    <w:rsid w:val="001B45B5"/>
    <w:rsid w:val="0028126C"/>
    <w:rsid w:val="00293680"/>
    <w:rsid w:val="00342C55"/>
    <w:rsid w:val="00371DB3"/>
    <w:rsid w:val="0038006E"/>
    <w:rsid w:val="003A3AB8"/>
    <w:rsid w:val="003F730B"/>
    <w:rsid w:val="004027ED"/>
    <w:rsid w:val="004068B1"/>
    <w:rsid w:val="00436F7C"/>
    <w:rsid w:val="00444715"/>
    <w:rsid w:val="004B7262"/>
    <w:rsid w:val="004E1A75"/>
    <w:rsid w:val="004E386C"/>
    <w:rsid w:val="00511288"/>
    <w:rsid w:val="005438B7"/>
    <w:rsid w:val="00566E19"/>
    <w:rsid w:val="00587536"/>
    <w:rsid w:val="005974DE"/>
    <w:rsid w:val="005D5D2F"/>
    <w:rsid w:val="00623293"/>
    <w:rsid w:val="00636142"/>
    <w:rsid w:val="006A0A61"/>
    <w:rsid w:val="006C0858"/>
    <w:rsid w:val="00724E33"/>
    <w:rsid w:val="007B5EE7"/>
    <w:rsid w:val="007C429E"/>
    <w:rsid w:val="007D56C8"/>
    <w:rsid w:val="0088172E"/>
    <w:rsid w:val="009C0E11"/>
    <w:rsid w:val="00A21721"/>
    <w:rsid w:val="00A549A5"/>
    <w:rsid w:val="00A97D7B"/>
    <w:rsid w:val="00AC3009"/>
    <w:rsid w:val="00AD5D56"/>
    <w:rsid w:val="00AE3378"/>
    <w:rsid w:val="00B2559E"/>
    <w:rsid w:val="00B46AFF"/>
    <w:rsid w:val="00B57301"/>
    <w:rsid w:val="00B5782F"/>
    <w:rsid w:val="00BA2926"/>
    <w:rsid w:val="00C16165"/>
    <w:rsid w:val="00C35680"/>
    <w:rsid w:val="00C3760F"/>
    <w:rsid w:val="00CD4EF8"/>
    <w:rsid w:val="00D556D2"/>
    <w:rsid w:val="00E8404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ACA3D634715F4424B3006652A0A9B1EE">
    <w:name w:val="ACA3D634715F4424B3006652A0A9B1EE"/>
    <w:rsid w:val="001006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12</cp:revision>
  <dcterms:created xsi:type="dcterms:W3CDTF">2022-03-11T02:20:00Z</dcterms:created>
  <dcterms:modified xsi:type="dcterms:W3CDTF">2022-04-13T15:21:00Z</dcterms:modified>
</cp:coreProperties>
</file>