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6BCF2EB8"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B675BA"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64EB47C2"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4033FF"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176785" w14:textId="77777777" w:rsidR="000779C2" w:rsidRDefault="000779C2" w:rsidP="009A68CA"/>
        </w:tc>
      </w:tr>
      <w:tr w:rsidR="000779C2" w14:paraId="23AEA325"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2CD3A4"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BFFF37" w14:textId="77777777" w:rsidR="000779C2" w:rsidRDefault="000779C2" w:rsidP="009A68CA"/>
        </w:tc>
      </w:tr>
    </w:tbl>
    <w:p w14:paraId="7DB584D3" w14:textId="77777777" w:rsidR="008F58AD" w:rsidRDefault="008F58AD" w:rsidP="008F58AD">
      <w:pPr>
        <w:spacing w:after="0"/>
        <w:jc w:val="center"/>
        <w:rPr>
          <w:rFonts w:asciiTheme="majorHAnsi" w:hAnsiTheme="majorHAnsi" w:cs="Arial"/>
          <w:b/>
          <w:sz w:val="36"/>
          <w:szCs w:val="36"/>
        </w:rPr>
      </w:pPr>
    </w:p>
    <w:p w14:paraId="37B5904F"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B6DF1B4" w14:textId="46436510"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954D2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3DE5969"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418F4E1"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C770626"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F4473BF"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77A69723" w14:textId="77777777" w:rsidTr="00BB5EF7">
              <w:trPr>
                <w:trHeight w:val="113"/>
              </w:trPr>
              <w:tc>
                <w:tcPr>
                  <w:tcW w:w="3685" w:type="dxa"/>
                  <w:vAlign w:val="bottom"/>
                </w:tcPr>
                <w:p w14:paraId="1D33B24E" w14:textId="556704F4" w:rsidR="00AD2FB4" w:rsidRDefault="000A21DF" w:rsidP="00954D2A">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954D2A">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19-02-14T00:00:00Z">
                    <w:dateFormat w:val="M/d/yyyy"/>
                    <w:lid w:val="en-US"/>
                    <w:storeMappedDataAs w:val="dateTime"/>
                    <w:calendar w:val="gregorian"/>
                  </w:date>
                </w:sdtPr>
                <w:sdtEndPr/>
                <w:sdtContent>
                  <w:tc>
                    <w:tcPr>
                      <w:tcW w:w="1350" w:type="dxa"/>
                      <w:vAlign w:val="bottom"/>
                    </w:tcPr>
                    <w:p w14:paraId="634C0D49" w14:textId="481BA84F" w:rsidR="00AD2FB4" w:rsidRDefault="00954D2A" w:rsidP="00BB5EF7">
                      <w:pPr>
                        <w:jc w:val="center"/>
                        <w:rPr>
                          <w:rFonts w:asciiTheme="majorHAnsi" w:hAnsiTheme="majorHAnsi"/>
                          <w:sz w:val="20"/>
                          <w:szCs w:val="20"/>
                        </w:rPr>
                      </w:pPr>
                      <w:r>
                        <w:rPr>
                          <w:rFonts w:asciiTheme="majorHAnsi" w:hAnsiTheme="majorHAnsi"/>
                          <w:sz w:val="20"/>
                          <w:szCs w:val="20"/>
                        </w:rPr>
                        <w:t>2/14/2019</w:t>
                      </w:r>
                    </w:p>
                  </w:tc>
                </w:sdtContent>
              </w:sdt>
            </w:tr>
          </w:tbl>
          <w:p w14:paraId="4D010FF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A0A7E01" w14:textId="77777777" w:rsidTr="00BB5EF7">
              <w:trPr>
                <w:trHeight w:val="113"/>
              </w:trPr>
              <w:tc>
                <w:tcPr>
                  <w:tcW w:w="3685" w:type="dxa"/>
                  <w:vAlign w:val="bottom"/>
                </w:tcPr>
                <w:p w14:paraId="3CCDCF65" w14:textId="77777777" w:rsidR="00AD2FB4" w:rsidRDefault="000A21DF"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7656675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656675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E9A21A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90C0E2"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51DF02E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F295007" w14:textId="77777777" w:rsidTr="00BB5EF7">
              <w:trPr>
                <w:trHeight w:val="113"/>
              </w:trPr>
              <w:tc>
                <w:tcPr>
                  <w:tcW w:w="3685" w:type="dxa"/>
                  <w:vAlign w:val="bottom"/>
                </w:tcPr>
                <w:p w14:paraId="70193176" w14:textId="24E70686" w:rsidR="00AD2FB4" w:rsidRDefault="000A21DF" w:rsidP="00954D2A">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954D2A">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8E75FDC68B240D1AFB9E3320B45C25B"/>
                  </w:placeholder>
                  <w:date w:fullDate="2019-02-14T00:00:00Z">
                    <w:dateFormat w:val="M/d/yyyy"/>
                    <w:lid w:val="en-US"/>
                    <w:storeMappedDataAs w:val="dateTime"/>
                    <w:calendar w:val="gregorian"/>
                  </w:date>
                </w:sdtPr>
                <w:sdtEndPr/>
                <w:sdtContent>
                  <w:tc>
                    <w:tcPr>
                      <w:tcW w:w="1350" w:type="dxa"/>
                      <w:vAlign w:val="bottom"/>
                    </w:tcPr>
                    <w:p w14:paraId="118B7C39" w14:textId="091D3299" w:rsidR="00AD2FB4" w:rsidRDefault="00954D2A" w:rsidP="00BB5EF7">
                      <w:pPr>
                        <w:jc w:val="center"/>
                        <w:rPr>
                          <w:rFonts w:asciiTheme="majorHAnsi" w:hAnsiTheme="majorHAnsi"/>
                          <w:sz w:val="20"/>
                          <w:szCs w:val="20"/>
                        </w:rPr>
                      </w:pPr>
                      <w:r>
                        <w:rPr>
                          <w:rFonts w:asciiTheme="majorHAnsi" w:hAnsiTheme="majorHAnsi"/>
                          <w:sz w:val="20"/>
                          <w:szCs w:val="20"/>
                        </w:rPr>
                        <w:t>2/14/2019</w:t>
                      </w:r>
                    </w:p>
                  </w:tc>
                </w:sdtContent>
              </w:sdt>
            </w:tr>
          </w:tbl>
          <w:p w14:paraId="5EEFF4A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4466DB" w14:textId="77777777" w:rsidTr="00BB5EF7">
              <w:trPr>
                <w:trHeight w:val="113"/>
              </w:trPr>
              <w:tc>
                <w:tcPr>
                  <w:tcW w:w="3685" w:type="dxa"/>
                  <w:vAlign w:val="bottom"/>
                </w:tcPr>
                <w:p w14:paraId="3689C240" w14:textId="77777777" w:rsidR="00AD2FB4" w:rsidRDefault="000A21DF"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29920640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9920640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DEDD65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2A8938"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7E1DA91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090C2C8" w14:textId="77777777" w:rsidTr="00BB5EF7">
              <w:trPr>
                <w:trHeight w:val="113"/>
              </w:trPr>
              <w:tc>
                <w:tcPr>
                  <w:tcW w:w="3685" w:type="dxa"/>
                  <w:vAlign w:val="bottom"/>
                </w:tcPr>
                <w:p w14:paraId="737E7443" w14:textId="21423DDC" w:rsidR="00AD2FB4" w:rsidRDefault="000A21DF"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544948867"/>
                          <w:placeholder>
                            <w:docPart w:val="B6A80FB95BC54F11BDC00BEA831D570D"/>
                          </w:placeholder>
                        </w:sdtPr>
                        <w:sdtEndPr/>
                        <w:sdtContent>
                          <w:r w:rsidR="000463B4">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19-02-20T00:00:00Z">
                    <w:dateFormat w:val="M/d/yyyy"/>
                    <w:lid w:val="en-US"/>
                    <w:storeMappedDataAs w:val="dateTime"/>
                    <w:calendar w:val="gregorian"/>
                  </w:date>
                </w:sdtPr>
                <w:sdtEndPr/>
                <w:sdtContent>
                  <w:tc>
                    <w:tcPr>
                      <w:tcW w:w="1350" w:type="dxa"/>
                      <w:vAlign w:val="bottom"/>
                    </w:tcPr>
                    <w:p w14:paraId="553F1836" w14:textId="726C0D3D" w:rsidR="00AD2FB4" w:rsidRDefault="000463B4" w:rsidP="00BB5EF7">
                      <w:pPr>
                        <w:jc w:val="center"/>
                        <w:rPr>
                          <w:rFonts w:asciiTheme="majorHAnsi" w:hAnsiTheme="majorHAnsi"/>
                          <w:sz w:val="20"/>
                          <w:szCs w:val="20"/>
                        </w:rPr>
                      </w:pPr>
                      <w:r>
                        <w:rPr>
                          <w:rFonts w:asciiTheme="majorHAnsi" w:hAnsiTheme="majorHAnsi"/>
                          <w:sz w:val="20"/>
                          <w:szCs w:val="20"/>
                        </w:rPr>
                        <w:t>2/20/2019</w:t>
                      </w:r>
                    </w:p>
                  </w:tc>
                </w:sdtContent>
              </w:sdt>
            </w:tr>
          </w:tbl>
          <w:p w14:paraId="7C8D537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C1BF4CF" w14:textId="77777777" w:rsidTr="00BB5EF7">
              <w:trPr>
                <w:trHeight w:val="113"/>
              </w:trPr>
              <w:tc>
                <w:tcPr>
                  <w:tcW w:w="3685" w:type="dxa"/>
                  <w:vAlign w:val="bottom"/>
                </w:tcPr>
                <w:p w14:paraId="54C7C9C8" w14:textId="77777777" w:rsidR="00AD2FB4" w:rsidRDefault="000A21DF"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4200552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4200552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F94D78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8B829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660A1ED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9712385" w14:textId="77777777" w:rsidTr="00BB5EF7">
              <w:trPr>
                <w:trHeight w:val="113"/>
              </w:trPr>
              <w:tc>
                <w:tcPr>
                  <w:tcW w:w="3685" w:type="dxa"/>
                  <w:vAlign w:val="bottom"/>
                </w:tcPr>
                <w:p w14:paraId="52EC5661" w14:textId="069D535E" w:rsidR="00AD2FB4" w:rsidRDefault="000A21DF"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EE28E3">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02-20T00:00:00Z">
                    <w:dateFormat w:val="M/d/yyyy"/>
                    <w:lid w:val="en-US"/>
                    <w:storeMappedDataAs w:val="dateTime"/>
                    <w:calendar w:val="gregorian"/>
                  </w:date>
                </w:sdtPr>
                <w:sdtEndPr/>
                <w:sdtContent>
                  <w:tc>
                    <w:tcPr>
                      <w:tcW w:w="1350" w:type="dxa"/>
                      <w:vAlign w:val="bottom"/>
                    </w:tcPr>
                    <w:p w14:paraId="4FBAB9A7" w14:textId="0C6EA59D" w:rsidR="00AD2FB4" w:rsidRDefault="00EE28E3" w:rsidP="00BB5EF7">
                      <w:pPr>
                        <w:jc w:val="center"/>
                        <w:rPr>
                          <w:rFonts w:asciiTheme="majorHAnsi" w:hAnsiTheme="majorHAnsi"/>
                          <w:sz w:val="20"/>
                          <w:szCs w:val="20"/>
                        </w:rPr>
                      </w:pPr>
                      <w:r>
                        <w:rPr>
                          <w:rFonts w:asciiTheme="majorHAnsi" w:hAnsiTheme="majorHAnsi"/>
                          <w:sz w:val="20"/>
                          <w:szCs w:val="20"/>
                        </w:rPr>
                        <w:t>2/20/2019</w:t>
                      </w:r>
                    </w:p>
                  </w:tc>
                </w:sdtContent>
              </w:sdt>
            </w:tr>
          </w:tbl>
          <w:p w14:paraId="146C75B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E0B7DD6" w14:textId="77777777" w:rsidTr="00BB5EF7">
              <w:trPr>
                <w:trHeight w:val="113"/>
              </w:trPr>
              <w:tc>
                <w:tcPr>
                  <w:tcW w:w="3685" w:type="dxa"/>
                  <w:vAlign w:val="bottom"/>
                </w:tcPr>
                <w:p w14:paraId="1FECC380" w14:textId="77777777" w:rsidR="00AD2FB4" w:rsidRDefault="000A21DF"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33609392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36093927"/>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5914CD0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9E735D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5509DE6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60BF620D" w14:textId="77777777" w:rsidTr="00C57019">
              <w:trPr>
                <w:trHeight w:val="113"/>
              </w:trPr>
              <w:tc>
                <w:tcPr>
                  <w:tcW w:w="3685" w:type="dxa"/>
                  <w:vAlign w:val="bottom"/>
                </w:tcPr>
                <w:p w14:paraId="2D4D5FB1" w14:textId="77777777" w:rsidR="000F2A51" w:rsidRDefault="000A21DF"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98269177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98269177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0C5CD761"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21874F"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5E9A506" w14:textId="77777777" w:rsidTr="00BB5EF7">
              <w:trPr>
                <w:trHeight w:val="113"/>
              </w:trPr>
              <w:tc>
                <w:tcPr>
                  <w:tcW w:w="3685" w:type="dxa"/>
                  <w:vAlign w:val="bottom"/>
                </w:tcPr>
                <w:p w14:paraId="06509B79" w14:textId="77777777" w:rsidR="00AD2FB4" w:rsidRDefault="000A21DF"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331737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3173736"/>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D69262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F6C9E8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6A70FCE" w14:textId="77777777" w:rsidR="00636DB3" w:rsidRPr="00592A95" w:rsidRDefault="00636DB3" w:rsidP="00384538">
      <w:pPr>
        <w:pBdr>
          <w:bottom w:val="single" w:sz="12" w:space="1" w:color="auto"/>
        </w:pBdr>
        <w:rPr>
          <w:rFonts w:asciiTheme="majorHAnsi" w:hAnsiTheme="majorHAnsi" w:cs="Arial"/>
          <w:sz w:val="20"/>
          <w:szCs w:val="20"/>
        </w:rPr>
      </w:pPr>
    </w:p>
    <w:p w14:paraId="0216369E"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b/>
          <w:sz w:val="20"/>
          <w:szCs w:val="20"/>
        </w:rPr>
        <w:id w:val="264975268"/>
      </w:sdtPr>
      <w:sdtEndPr>
        <w:rPr>
          <w:b w:val="0"/>
        </w:rPr>
      </w:sdtEndPr>
      <w:sdtContent>
        <w:p w14:paraId="293A0AB7" w14:textId="0164A59F" w:rsidR="006E6FEC" w:rsidRDefault="00CC6B8A" w:rsidP="006E6FEC">
          <w:pPr>
            <w:tabs>
              <w:tab w:val="left" w:pos="360"/>
              <w:tab w:val="left" w:pos="720"/>
            </w:tabs>
            <w:spacing w:after="0" w:line="240" w:lineRule="auto"/>
            <w:rPr>
              <w:rFonts w:asciiTheme="majorHAnsi" w:hAnsiTheme="majorHAnsi" w:cs="Arial"/>
              <w:sz w:val="20"/>
              <w:szCs w:val="20"/>
            </w:rPr>
          </w:pPr>
          <w:r w:rsidRPr="00954D2A">
            <w:rPr>
              <w:rFonts w:asciiTheme="majorHAnsi" w:hAnsiTheme="majorHAnsi" w:cs="Arial"/>
              <w:b/>
              <w:sz w:val="20"/>
              <w:szCs w:val="20"/>
            </w:rPr>
            <w:t xml:space="preserve">Shelley Gipson, </w:t>
          </w:r>
          <w:r w:rsidR="00954D2A" w:rsidRPr="00954D2A">
            <w:rPr>
              <w:rFonts w:asciiTheme="majorHAnsi" w:hAnsiTheme="majorHAnsi" w:cs="Arial"/>
              <w:b/>
              <w:sz w:val="20"/>
              <w:szCs w:val="20"/>
            </w:rPr>
            <w:t xml:space="preserve">Dept. of Art + Design, </w:t>
          </w:r>
          <w:r w:rsidRPr="00954D2A">
            <w:rPr>
              <w:rFonts w:asciiTheme="majorHAnsi" w:hAnsiTheme="majorHAnsi" w:cs="Arial"/>
              <w:b/>
              <w:sz w:val="20"/>
              <w:szCs w:val="20"/>
            </w:rPr>
            <w:t>sgipson@astate.edu, 870.972.3050</w:t>
          </w:r>
        </w:p>
      </w:sdtContent>
    </w:sdt>
    <w:p w14:paraId="32B9D49E"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E1E7C7B"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b/>
          <w:sz w:val="20"/>
          <w:szCs w:val="20"/>
        </w:rPr>
        <w:id w:val="-1727446625"/>
      </w:sdtPr>
      <w:sdtEndPr/>
      <w:sdtContent>
        <w:p w14:paraId="05C1184F" w14:textId="77777777" w:rsidR="00294081" w:rsidRPr="00954D2A" w:rsidRDefault="004338A8" w:rsidP="002E3FC9">
          <w:pPr>
            <w:tabs>
              <w:tab w:val="left" w:pos="360"/>
              <w:tab w:val="left" w:pos="720"/>
            </w:tabs>
            <w:spacing w:after="0" w:line="240" w:lineRule="auto"/>
            <w:rPr>
              <w:rFonts w:asciiTheme="majorHAnsi" w:hAnsiTheme="majorHAnsi" w:cs="Arial"/>
              <w:b/>
              <w:sz w:val="20"/>
              <w:szCs w:val="20"/>
            </w:rPr>
          </w:pPr>
          <w:r w:rsidRPr="00954D2A">
            <w:rPr>
              <w:rFonts w:asciiTheme="majorHAnsi" w:hAnsiTheme="majorHAnsi" w:cs="Arial"/>
              <w:b/>
              <w:sz w:val="20"/>
              <w:szCs w:val="20"/>
            </w:rPr>
            <w:t>The following changes to the Art + Design course descriptions were prompted by UCC Policy to include the former header “require 3 hours outside of class” within the 40-word limit.</w:t>
          </w:r>
        </w:p>
        <w:p w14:paraId="14B3542B" w14:textId="77777777" w:rsidR="00294081" w:rsidRPr="00954D2A" w:rsidRDefault="00294081" w:rsidP="002E3FC9">
          <w:pPr>
            <w:tabs>
              <w:tab w:val="left" w:pos="360"/>
              <w:tab w:val="left" w:pos="720"/>
            </w:tabs>
            <w:spacing w:after="0" w:line="240" w:lineRule="auto"/>
            <w:rPr>
              <w:rFonts w:asciiTheme="majorHAnsi" w:hAnsiTheme="majorHAnsi" w:cs="Arial"/>
              <w:b/>
              <w:sz w:val="20"/>
              <w:szCs w:val="20"/>
            </w:rPr>
          </w:pPr>
        </w:p>
        <w:p w14:paraId="195FA0C0" w14:textId="77777777" w:rsidR="00294081" w:rsidRPr="00954D2A" w:rsidRDefault="003E74EC" w:rsidP="002E3FC9">
          <w:pPr>
            <w:tabs>
              <w:tab w:val="left" w:pos="360"/>
              <w:tab w:val="left" w:pos="720"/>
            </w:tabs>
            <w:spacing w:after="0" w:line="240" w:lineRule="auto"/>
            <w:rPr>
              <w:rFonts w:ascii="Times New Roman" w:eastAsia="Times New Roman" w:hAnsi="Times New Roman" w:cs="Times New Roman"/>
              <w:b/>
              <w:color w:val="0070C0"/>
              <w:sz w:val="24"/>
              <w:szCs w:val="24"/>
            </w:rPr>
          </w:pPr>
          <w:r w:rsidRPr="00954D2A">
            <w:rPr>
              <w:rFonts w:asciiTheme="majorHAnsi" w:hAnsiTheme="majorHAnsi" w:cs="Arial"/>
              <w:b/>
              <w:sz w:val="20"/>
              <w:szCs w:val="20"/>
            </w:rPr>
            <w:t xml:space="preserve">1. </w:t>
          </w:r>
          <w:r w:rsidR="00CC6B8A" w:rsidRPr="00954D2A">
            <w:rPr>
              <w:rFonts w:asciiTheme="majorHAnsi" w:hAnsiTheme="majorHAnsi" w:cs="Arial"/>
              <w:b/>
              <w:sz w:val="20"/>
              <w:szCs w:val="20"/>
            </w:rPr>
            <w:t xml:space="preserve">Make all </w:t>
          </w:r>
          <w:r w:rsidRPr="00954D2A">
            <w:rPr>
              <w:rFonts w:asciiTheme="majorHAnsi" w:hAnsiTheme="majorHAnsi" w:cs="Arial"/>
              <w:b/>
              <w:sz w:val="20"/>
              <w:szCs w:val="20"/>
            </w:rPr>
            <w:t xml:space="preserve">studio </w:t>
          </w:r>
          <w:r w:rsidR="00CC6B8A" w:rsidRPr="00954D2A">
            <w:rPr>
              <w:rFonts w:asciiTheme="majorHAnsi" w:hAnsiTheme="majorHAnsi" w:cs="Arial"/>
              <w:b/>
              <w:sz w:val="20"/>
              <w:szCs w:val="20"/>
            </w:rPr>
            <w:t xml:space="preserve">courses read “ </w:t>
          </w:r>
          <w:r w:rsidR="00CC6B8A" w:rsidRPr="00954D2A">
            <w:rPr>
              <w:rFonts w:ascii="Times New Roman" w:eastAsia="Times New Roman" w:hAnsi="Times New Roman" w:cs="Times New Roman"/>
              <w:b/>
              <w:color w:val="0070C0"/>
              <w:sz w:val="24"/>
              <w:szCs w:val="24"/>
            </w:rPr>
            <w:t>This course requires three or more hours per week outside of class.”</w:t>
          </w:r>
        </w:p>
        <w:p w14:paraId="129A2E50" w14:textId="2456E25C" w:rsidR="002E3FC9" w:rsidRPr="00954D2A" w:rsidRDefault="000A21DF" w:rsidP="002E3FC9">
          <w:pPr>
            <w:tabs>
              <w:tab w:val="left" w:pos="360"/>
              <w:tab w:val="left" w:pos="720"/>
            </w:tabs>
            <w:spacing w:after="0" w:line="240" w:lineRule="auto"/>
            <w:rPr>
              <w:rFonts w:asciiTheme="majorHAnsi" w:hAnsiTheme="majorHAnsi" w:cs="Arial"/>
              <w:b/>
              <w:sz w:val="20"/>
              <w:szCs w:val="20"/>
            </w:rPr>
          </w:pPr>
        </w:p>
      </w:sdtContent>
    </w:sdt>
    <w:p w14:paraId="3FEF6C4F" w14:textId="5DCA99B6" w:rsidR="002E3FC9" w:rsidRPr="00954D2A" w:rsidRDefault="003E74EC" w:rsidP="002E3FC9">
      <w:pPr>
        <w:tabs>
          <w:tab w:val="left" w:pos="360"/>
          <w:tab w:val="left" w:pos="720"/>
        </w:tabs>
        <w:spacing w:after="0" w:line="240" w:lineRule="auto"/>
        <w:rPr>
          <w:rFonts w:asciiTheme="majorHAnsi" w:hAnsiTheme="majorHAnsi" w:cs="Arial"/>
          <w:b/>
          <w:sz w:val="20"/>
          <w:szCs w:val="20"/>
        </w:rPr>
      </w:pPr>
      <w:r w:rsidRPr="00954D2A">
        <w:rPr>
          <w:rFonts w:asciiTheme="majorHAnsi" w:hAnsiTheme="majorHAnsi" w:cs="Arial"/>
          <w:b/>
          <w:sz w:val="20"/>
          <w:szCs w:val="20"/>
        </w:rPr>
        <w:t>2.  Change over-</w:t>
      </w:r>
      <w:r w:rsidR="00294081" w:rsidRPr="00954D2A">
        <w:rPr>
          <w:rFonts w:asciiTheme="majorHAnsi" w:hAnsiTheme="majorHAnsi" w:cs="Arial"/>
          <w:b/>
          <w:sz w:val="20"/>
          <w:szCs w:val="20"/>
        </w:rPr>
        <w:t>the-</w:t>
      </w:r>
      <w:r w:rsidRPr="00954D2A">
        <w:rPr>
          <w:rFonts w:asciiTheme="majorHAnsi" w:hAnsiTheme="majorHAnsi" w:cs="Arial"/>
          <w:b/>
          <w:sz w:val="20"/>
          <w:szCs w:val="20"/>
        </w:rPr>
        <w:t>limit descriptions for Design II, Drawing II, Watercolor, Intermediate Painting, Studio Problems, Introduction to Web Design, Identity Design, Advertising Design, Intermediate Web Design, and Motion Graphics</w:t>
      </w:r>
    </w:p>
    <w:p w14:paraId="23608D7F" w14:textId="5422D14E" w:rsidR="003E74EC" w:rsidRPr="00954D2A" w:rsidRDefault="003E74EC" w:rsidP="002E3FC9">
      <w:pPr>
        <w:tabs>
          <w:tab w:val="left" w:pos="360"/>
          <w:tab w:val="left" w:pos="720"/>
        </w:tabs>
        <w:spacing w:after="0" w:line="240" w:lineRule="auto"/>
        <w:rPr>
          <w:rFonts w:asciiTheme="majorHAnsi" w:hAnsiTheme="majorHAnsi" w:cs="Arial"/>
          <w:b/>
          <w:sz w:val="20"/>
          <w:szCs w:val="20"/>
        </w:rPr>
      </w:pPr>
      <w:r w:rsidRPr="00954D2A">
        <w:rPr>
          <w:rFonts w:asciiTheme="majorHAnsi" w:hAnsiTheme="majorHAnsi" w:cs="Arial"/>
          <w:b/>
          <w:sz w:val="20"/>
          <w:szCs w:val="20"/>
        </w:rPr>
        <w:t>3.  Update Elective courses to read as restricted to non-majors, remove excess 3-hour verbiage</w:t>
      </w:r>
    </w:p>
    <w:p w14:paraId="56C48DCD" w14:textId="66C39B52" w:rsidR="003E74EC" w:rsidRPr="00954D2A" w:rsidRDefault="003E74EC" w:rsidP="002E3FC9">
      <w:pPr>
        <w:tabs>
          <w:tab w:val="left" w:pos="360"/>
          <w:tab w:val="left" w:pos="720"/>
        </w:tabs>
        <w:spacing w:after="0" w:line="240" w:lineRule="auto"/>
        <w:rPr>
          <w:rFonts w:asciiTheme="majorHAnsi" w:hAnsiTheme="majorHAnsi" w:cs="Arial"/>
          <w:b/>
          <w:sz w:val="20"/>
          <w:szCs w:val="20"/>
        </w:rPr>
      </w:pPr>
      <w:r w:rsidRPr="00954D2A">
        <w:rPr>
          <w:rFonts w:asciiTheme="majorHAnsi" w:hAnsiTheme="majorHAnsi" w:cs="Arial"/>
          <w:b/>
          <w:sz w:val="20"/>
          <w:szCs w:val="20"/>
        </w:rPr>
        <w:t>4.  Update Elective printmaking to read more generalized printmaking, nothing specific added (this course is run concurrently with other classes and may not include specific media)</w:t>
      </w:r>
    </w:p>
    <w:p w14:paraId="792A9551" w14:textId="0BDCE31A" w:rsidR="003E74EC" w:rsidRPr="00954D2A" w:rsidRDefault="003E74EC" w:rsidP="002E3FC9">
      <w:pPr>
        <w:tabs>
          <w:tab w:val="left" w:pos="360"/>
          <w:tab w:val="left" w:pos="720"/>
        </w:tabs>
        <w:spacing w:after="0" w:line="240" w:lineRule="auto"/>
        <w:rPr>
          <w:rFonts w:asciiTheme="majorHAnsi" w:hAnsiTheme="majorHAnsi" w:cs="Arial"/>
          <w:b/>
          <w:sz w:val="20"/>
          <w:szCs w:val="20"/>
        </w:rPr>
      </w:pPr>
      <w:r w:rsidRPr="00954D2A">
        <w:rPr>
          <w:rFonts w:asciiTheme="majorHAnsi" w:hAnsiTheme="majorHAnsi" w:cs="Arial"/>
          <w:b/>
          <w:sz w:val="20"/>
          <w:szCs w:val="20"/>
        </w:rPr>
        <w:lastRenderedPageBreak/>
        <w:t>5.  Remove extra “s”s from Prerequisite</w:t>
      </w:r>
    </w:p>
    <w:p w14:paraId="474518D7" w14:textId="77777777" w:rsidR="003E74EC" w:rsidRPr="003E74EC" w:rsidRDefault="003E74EC" w:rsidP="002E3FC9">
      <w:pPr>
        <w:tabs>
          <w:tab w:val="left" w:pos="360"/>
          <w:tab w:val="left" w:pos="720"/>
        </w:tabs>
        <w:spacing w:after="0" w:line="240" w:lineRule="auto"/>
        <w:rPr>
          <w:rFonts w:asciiTheme="majorHAnsi" w:hAnsiTheme="majorHAnsi" w:cs="Arial"/>
          <w:sz w:val="20"/>
          <w:szCs w:val="20"/>
        </w:rPr>
      </w:pPr>
    </w:p>
    <w:p w14:paraId="0D308248" w14:textId="1902BD7B" w:rsidR="003E74EC" w:rsidRDefault="003E74EC"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b/>
      </w:r>
    </w:p>
    <w:p w14:paraId="5F1AE3D8"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b/>
          <w:sz w:val="20"/>
          <w:szCs w:val="20"/>
        </w:rPr>
        <w:id w:val="1731260334"/>
        <w:date>
          <w:dateFormat w:val="M/d/yyyy"/>
          <w:lid w:val="en-US"/>
          <w:storeMappedDataAs w:val="dateTime"/>
          <w:calendar w:val="gregorian"/>
        </w:date>
      </w:sdtPr>
      <w:sdtEndPr/>
      <w:sdtContent>
        <w:p w14:paraId="25A3CACF" w14:textId="61AFAE27" w:rsidR="002E3FC9" w:rsidRPr="00954D2A" w:rsidRDefault="00CC6B8A" w:rsidP="002E3FC9">
          <w:pPr>
            <w:tabs>
              <w:tab w:val="left" w:pos="360"/>
              <w:tab w:val="left" w:pos="720"/>
            </w:tabs>
            <w:spacing w:after="0" w:line="240" w:lineRule="auto"/>
            <w:rPr>
              <w:rFonts w:asciiTheme="majorHAnsi" w:hAnsiTheme="majorHAnsi" w:cs="Arial"/>
              <w:b/>
              <w:sz w:val="20"/>
              <w:szCs w:val="20"/>
            </w:rPr>
          </w:pPr>
          <w:r w:rsidRPr="00954D2A">
            <w:rPr>
              <w:rFonts w:asciiTheme="majorHAnsi" w:hAnsiTheme="majorHAnsi" w:cs="Arial"/>
              <w:b/>
              <w:sz w:val="20"/>
              <w:szCs w:val="20"/>
            </w:rPr>
            <w:t>Fall 2019</w:t>
          </w:r>
        </w:p>
      </w:sdtContent>
    </w:sdt>
    <w:p w14:paraId="17A82BE9"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9A952C7"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76968D3" w14:textId="77777777" w:rsidR="00154850" w:rsidRPr="00954D2A" w:rsidRDefault="003E74EC" w:rsidP="002E3FC9">
          <w:pPr>
            <w:tabs>
              <w:tab w:val="left" w:pos="360"/>
              <w:tab w:val="left" w:pos="720"/>
            </w:tabs>
            <w:spacing w:after="0" w:line="240" w:lineRule="auto"/>
            <w:rPr>
              <w:rFonts w:asciiTheme="majorHAnsi" w:hAnsiTheme="majorHAnsi" w:cs="Arial"/>
              <w:b/>
              <w:sz w:val="20"/>
              <w:szCs w:val="20"/>
            </w:rPr>
          </w:pPr>
          <w:r w:rsidRPr="00954D2A">
            <w:rPr>
              <w:rFonts w:asciiTheme="majorHAnsi" w:hAnsiTheme="majorHAnsi" w:cs="Arial"/>
              <w:b/>
              <w:sz w:val="20"/>
              <w:szCs w:val="20"/>
            </w:rPr>
            <w:t>1</w:t>
          </w:r>
          <w:r w:rsidR="00154850" w:rsidRPr="00954D2A">
            <w:rPr>
              <w:rFonts w:asciiTheme="majorHAnsi" w:hAnsiTheme="majorHAnsi" w:cs="Arial"/>
              <w:b/>
              <w:sz w:val="20"/>
              <w:szCs w:val="20"/>
            </w:rPr>
            <w:t xml:space="preserve"> and 2</w:t>
          </w:r>
          <w:r w:rsidRPr="00954D2A">
            <w:rPr>
              <w:rFonts w:asciiTheme="majorHAnsi" w:hAnsiTheme="majorHAnsi" w:cs="Arial"/>
              <w:b/>
              <w:sz w:val="20"/>
              <w:szCs w:val="20"/>
            </w:rPr>
            <w:t xml:space="preserve">.  </w:t>
          </w:r>
          <w:r w:rsidR="00CC6B8A" w:rsidRPr="00954D2A">
            <w:rPr>
              <w:rFonts w:asciiTheme="majorHAnsi" w:hAnsiTheme="majorHAnsi" w:cs="Arial"/>
              <w:b/>
              <w:sz w:val="20"/>
              <w:szCs w:val="20"/>
            </w:rPr>
            <w:t xml:space="preserve">This will bring all courses in line with the 40-word limit. (and was requested by the </w:t>
          </w:r>
          <w:r w:rsidRPr="00954D2A">
            <w:rPr>
              <w:rFonts w:asciiTheme="majorHAnsi" w:hAnsiTheme="majorHAnsi" w:cs="Arial"/>
              <w:b/>
              <w:sz w:val="20"/>
              <w:szCs w:val="20"/>
            </w:rPr>
            <w:t>UCC</w:t>
          </w:r>
          <w:r w:rsidR="00CC6B8A" w:rsidRPr="00954D2A">
            <w:rPr>
              <w:rFonts w:asciiTheme="majorHAnsi" w:hAnsiTheme="majorHAnsi" w:cs="Arial"/>
              <w:b/>
              <w:sz w:val="20"/>
              <w:szCs w:val="20"/>
            </w:rPr>
            <w:t>)</w:t>
          </w:r>
        </w:p>
        <w:p w14:paraId="23CAF6EB" w14:textId="77777777" w:rsidR="00154850" w:rsidRPr="00954D2A" w:rsidRDefault="00154850" w:rsidP="002E3FC9">
          <w:pPr>
            <w:tabs>
              <w:tab w:val="left" w:pos="360"/>
              <w:tab w:val="left" w:pos="720"/>
            </w:tabs>
            <w:spacing w:after="0" w:line="240" w:lineRule="auto"/>
            <w:rPr>
              <w:rFonts w:asciiTheme="majorHAnsi" w:hAnsiTheme="majorHAnsi" w:cs="Arial"/>
              <w:b/>
              <w:sz w:val="20"/>
              <w:szCs w:val="20"/>
            </w:rPr>
          </w:pPr>
          <w:r w:rsidRPr="00954D2A">
            <w:rPr>
              <w:rFonts w:asciiTheme="majorHAnsi" w:hAnsiTheme="majorHAnsi" w:cs="Arial"/>
              <w:b/>
              <w:sz w:val="20"/>
              <w:szCs w:val="20"/>
            </w:rPr>
            <w:t xml:space="preserve">3.  Removes redundancies </w:t>
          </w:r>
        </w:p>
        <w:p w14:paraId="0EAEDB8B" w14:textId="77777777" w:rsidR="00154850" w:rsidRPr="00954D2A" w:rsidRDefault="00154850" w:rsidP="002E3FC9">
          <w:pPr>
            <w:tabs>
              <w:tab w:val="left" w:pos="360"/>
              <w:tab w:val="left" w:pos="720"/>
            </w:tabs>
            <w:spacing w:after="0" w:line="240" w:lineRule="auto"/>
            <w:rPr>
              <w:rFonts w:asciiTheme="majorHAnsi" w:hAnsiTheme="majorHAnsi" w:cs="Arial"/>
              <w:b/>
              <w:sz w:val="20"/>
              <w:szCs w:val="20"/>
            </w:rPr>
          </w:pPr>
          <w:r w:rsidRPr="00954D2A">
            <w:rPr>
              <w:rFonts w:asciiTheme="majorHAnsi" w:hAnsiTheme="majorHAnsi" w:cs="Arial"/>
              <w:b/>
              <w:sz w:val="20"/>
              <w:szCs w:val="20"/>
            </w:rPr>
            <w:t>4.  Since we’re looking at them all – this description is too specific.  The course is taught to 3-5 students concurrently with other printmaking courses, so they may or may not get screen printing, etc.</w:t>
          </w:r>
        </w:p>
        <w:p w14:paraId="6B1DFBCF" w14:textId="77777777" w:rsidR="00154850" w:rsidRPr="00954D2A" w:rsidRDefault="00154850" w:rsidP="002E3FC9">
          <w:pPr>
            <w:tabs>
              <w:tab w:val="left" w:pos="360"/>
              <w:tab w:val="left" w:pos="720"/>
            </w:tabs>
            <w:spacing w:after="0" w:line="240" w:lineRule="auto"/>
            <w:rPr>
              <w:rFonts w:asciiTheme="majorHAnsi" w:hAnsiTheme="majorHAnsi" w:cs="Arial"/>
              <w:b/>
              <w:sz w:val="20"/>
              <w:szCs w:val="20"/>
            </w:rPr>
          </w:pPr>
          <w:r w:rsidRPr="00954D2A">
            <w:rPr>
              <w:rFonts w:asciiTheme="majorHAnsi" w:hAnsiTheme="majorHAnsi" w:cs="Arial"/>
              <w:b/>
              <w:sz w:val="20"/>
              <w:szCs w:val="20"/>
            </w:rPr>
            <w:t>5.  Just typos</w:t>
          </w:r>
        </w:p>
        <w:p w14:paraId="5FD95A8F" w14:textId="4077CF2E" w:rsidR="002E3FC9" w:rsidRDefault="000A21DF" w:rsidP="002E3FC9">
          <w:pPr>
            <w:tabs>
              <w:tab w:val="left" w:pos="360"/>
              <w:tab w:val="left" w:pos="720"/>
            </w:tabs>
            <w:spacing w:after="0" w:line="240" w:lineRule="auto"/>
            <w:rPr>
              <w:rFonts w:asciiTheme="majorHAnsi" w:hAnsiTheme="majorHAnsi" w:cs="Arial"/>
              <w:sz w:val="20"/>
              <w:szCs w:val="20"/>
            </w:rPr>
          </w:pPr>
        </w:p>
      </w:sdtContent>
    </w:sdt>
    <w:p w14:paraId="3073F79E"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209CFA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5D6FD6AA"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41E0F8BA" w14:textId="77777777" w:rsidTr="00781FAA">
        <w:tc>
          <w:tcPr>
            <w:tcW w:w="11016" w:type="dxa"/>
            <w:shd w:val="clear" w:color="auto" w:fill="D9D9D9" w:themeFill="background1" w:themeFillShade="D9"/>
          </w:tcPr>
          <w:p w14:paraId="268B1CE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6452D0E8" w14:textId="77777777" w:rsidTr="00781FAA">
        <w:tc>
          <w:tcPr>
            <w:tcW w:w="11016" w:type="dxa"/>
            <w:shd w:val="clear" w:color="auto" w:fill="F2F2F2" w:themeFill="background1" w:themeFillShade="F2"/>
          </w:tcPr>
          <w:p w14:paraId="6EB2C87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5BC26A34"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C714467" w14:textId="77777777" w:rsidR="00CD7510" w:rsidRPr="008426D1" w:rsidRDefault="00CD7510" w:rsidP="00781FAA">
            <w:pPr>
              <w:rPr>
                <w:rFonts w:ascii="Times New Roman" w:hAnsi="Times New Roman" w:cs="Times New Roman"/>
                <w:b/>
                <w:color w:val="FF0000"/>
                <w:sz w:val="14"/>
                <w:szCs w:val="24"/>
              </w:rPr>
            </w:pPr>
          </w:p>
          <w:p w14:paraId="3059F265"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05B4D168"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4D2258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CF7507E"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6D7A314"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997FDAD"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6EB8D4B"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45985FF8"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0C93C81" wp14:editId="6322DF9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1A69253"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E483CD6" w14:textId="77777777" w:rsidR="00CD7510" w:rsidRPr="008426D1" w:rsidRDefault="00CD7510" w:rsidP="00781FAA">
            <w:pPr>
              <w:tabs>
                <w:tab w:val="left" w:pos="360"/>
                <w:tab w:val="left" w:pos="720"/>
              </w:tabs>
              <w:rPr>
                <w:rFonts w:asciiTheme="majorHAnsi" w:hAnsiTheme="majorHAnsi"/>
                <w:sz w:val="18"/>
                <w:szCs w:val="18"/>
              </w:rPr>
            </w:pPr>
          </w:p>
        </w:tc>
      </w:tr>
    </w:tbl>
    <w:p w14:paraId="582540B4"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8300CDD" w14:textId="77777777" w:rsidR="00CD7510" w:rsidRPr="008426D1" w:rsidRDefault="00CD7510" w:rsidP="00CD7510">
      <w:pPr>
        <w:rPr>
          <w:rFonts w:asciiTheme="majorHAnsi" w:hAnsiTheme="majorHAnsi" w:cs="Arial"/>
          <w:sz w:val="18"/>
          <w:szCs w:val="18"/>
        </w:rPr>
      </w:pPr>
    </w:p>
    <w:sdt>
      <w:sdtPr>
        <w:rPr>
          <w:rFonts w:asciiTheme="majorHAnsi" w:eastAsiaTheme="minorHAnsi" w:hAnsiTheme="majorHAnsi" w:cs="Arial"/>
          <w:sz w:val="20"/>
          <w:szCs w:val="20"/>
        </w:rPr>
        <w:id w:val="-97950460"/>
      </w:sdtPr>
      <w:sdtEndPr/>
      <w:sdtContent>
        <w:p w14:paraId="7E727E5F" w14:textId="77777777" w:rsidR="004F2B09" w:rsidRDefault="004F2B09" w:rsidP="004F2B09">
          <w:pPr>
            <w:pStyle w:val="NormalWeb"/>
            <w:pBdr>
              <w:top w:val="single" w:sz="4" w:space="1" w:color="auto"/>
              <w:left w:val="single" w:sz="4" w:space="4" w:color="auto"/>
              <w:bottom w:val="single" w:sz="4" w:space="1" w:color="auto"/>
              <w:right w:val="single" w:sz="4" w:space="4" w:color="auto"/>
            </w:pBdr>
            <w:rPr>
              <w:rFonts w:ascii="BookAntiqua" w:hAnsi="BookAntiqua"/>
              <w:b/>
              <w:bCs/>
            </w:rPr>
          </w:pPr>
          <w:r>
            <w:rPr>
              <w:rFonts w:ascii="BookAntiqua" w:hAnsi="BookAntiqua"/>
              <w:b/>
              <w:bCs/>
            </w:rPr>
            <w:t>Bounding Boxes used to show old and new course descriptions for clarity</w:t>
          </w:r>
        </w:p>
        <w:p w14:paraId="5AA5B234" w14:textId="77777777" w:rsidR="004F2B09" w:rsidRDefault="004F2B09" w:rsidP="004F2B09">
          <w:pPr>
            <w:pStyle w:val="NormalWeb"/>
            <w:rPr>
              <w:rFonts w:ascii="BookAntiqua" w:hAnsi="BookAntiqua"/>
              <w:b/>
              <w:bCs/>
            </w:rPr>
          </w:pPr>
        </w:p>
        <w:p w14:paraId="21B26C2E" w14:textId="77777777" w:rsidR="004F2B09" w:rsidRDefault="004F2B09" w:rsidP="004F2B09">
          <w:pPr>
            <w:pStyle w:val="NormalWeb"/>
            <w:rPr>
              <w:rFonts w:ascii="BookAntiqua" w:hAnsi="BookAntiqua"/>
              <w:b/>
              <w:bCs/>
            </w:rPr>
          </w:pPr>
        </w:p>
        <w:p w14:paraId="7E2464B0" w14:textId="77777777" w:rsidR="004F2B09" w:rsidRDefault="004F2B09" w:rsidP="004F2B09">
          <w:pPr>
            <w:pStyle w:val="NormalWeb"/>
            <w:rPr>
              <w:rFonts w:ascii="BookAntiqua" w:hAnsi="BookAntiqua"/>
              <w:b/>
              <w:bCs/>
            </w:rPr>
          </w:pPr>
        </w:p>
        <w:p w14:paraId="54ECDAC8" w14:textId="77777777" w:rsidR="004F2B09" w:rsidRDefault="004F2B09" w:rsidP="004F2B09">
          <w:pPr>
            <w:pStyle w:val="NormalWeb"/>
            <w:rPr>
              <w:rFonts w:ascii="BookAntiqua" w:hAnsi="BookAntiqua"/>
              <w:b/>
              <w:bCs/>
            </w:rPr>
          </w:pPr>
        </w:p>
        <w:p w14:paraId="0966FB99" w14:textId="2952B1A8" w:rsidR="004F2B09" w:rsidRDefault="00954D2A" w:rsidP="004F2B09">
          <w:pPr>
            <w:pStyle w:val="NormalWeb"/>
            <w:rPr>
              <w:rFonts w:ascii="BookAntiqua" w:hAnsi="BookAntiqua"/>
              <w:b/>
              <w:bCs/>
            </w:rPr>
          </w:pPr>
          <w:r>
            <w:rPr>
              <w:rFonts w:ascii="BookAntiqua" w:hAnsi="BookAntiqua"/>
              <w:b/>
              <w:bCs/>
            </w:rPr>
            <w:lastRenderedPageBreak/>
            <w:t xml:space="preserve">Undergraduate Bulletin 2018-2019, </w:t>
          </w:r>
          <w:r w:rsidR="004F2B09">
            <w:rPr>
              <w:rFonts w:ascii="BookAntiqua" w:hAnsi="BookAntiqua"/>
              <w:b/>
              <w:bCs/>
            </w:rPr>
            <w:t>Page 484</w:t>
          </w:r>
        </w:p>
        <w:p w14:paraId="4ECEE470" w14:textId="77777777" w:rsidR="004F2B09" w:rsidRDefault="004F2B09" w:rsidP="004F2B09">
          <w:pPr>
            <w:pStyle w:val="NormalWeb"/>
          </w:pPr>
          <w:r>
            <w:rPr>
              <w:rFonts w:ascii="BookAntiqua" w:hAnsi="BookAntiqua"/>
              <w:b/>
              <w:bCs/>
            </w:rPr>
            <w:t xml:space="preserve">Art (ART) </w:t>
          </w:r>
        </w:p>
        <w:p w14:paraId="721E7DF1" w14:textId="77777777" w:rsidR="004F2B09" w:rsidRDefault="004F2B09" w:rsidP="004F2B09">
          <w:r>
            <w:rPr>
              <w:rFonts w:ascii="Arial" w:hAnsi="Arial" w:cs="Arial"/>
              <w:b/>
              <w:bCs/>
              <w:sz w:val="16"/>
              <w:szCs w:val="16"/>
            </w:rPr>
            <w:t xml:space="preserve">ART 1013. Design I </w:t>
          </w:r>
          <w:r>
            <w:rPr>
              <w:rFonts w:ascii="ArialMT" w:hAnsi="ArialMT" w:cs="ArialMT"/>
              <w:sz w:val="16"/>
              <w:szCs w:val="16"/>
            </w:rPr>
            <w:t xml:space="preserve">Fundamental principles of design and the theory of color, First Year Expe- rience for Art Majors.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rFonts w:ascii="Times New Roman" w:eastAsia="Times New Roman" w:hAnsi="Times New Roman" w:cs="Times New Roman"/>
              <w:color w:val="0070C0"/>
            </w:rPr>
            <w:t>This course requires three or more hours per week outside of class</w:t>
          </w:r>
          <w:r>
            <w:rPr>
              <w:rFonts w:ascii="Times New Roman" w:eastAsia="Times New Roman" w:hAnsi="Times New Roman" w:cs="Times New Roman"/>
              <w:color w:val="0070C0"/>
            </w:rPr>
            <w:t xml:space="preserve">. </w:t>
          </w:r>
          <w:r>
            <w:rPr>
              <w:rFonts w:ascii="ArialMT" w:hAnsi="ArialMT" w:cs="ArialMT"/>
              <w:sz w:val="16"/>
              <w:szCs w:val="16"/>
            </w:rPr>
            <w:t xml:space="preserve">Fall, Spring. </w:t>
          </w:r>
        </w:p>
        <w:p w14:paraId="16D27DEA" w14:textId="77777777" w:rsidR="004F2B09" w:rsidRDefault="004F2B09" w:rsidP="004F2B09">
          <w:pPr>
            <w:pStyle w:val="NormalWeb"/>
          </w:pPr>
          <w:r>
            <w:rPr>
              <w:rFonts w:ascii="Arial" w:hAnsi="Arial" w:cs="Arial"/>
              <w:b/>
              <w:bCs/>
              <w:sz w:val="16"/>
              <w:szCs w:val="16"/>
            </w:rPr>
            <w:t xml:space="preserve">ART 1023. Design II </w:t>
          </w:r>
          <w:r w:rsidRPr="008A2893">
            <w:rPr>
              <w:rFonts w:ascii="ArialMT" w:hAnsi="ArialMT" w:cs="ArialMT"/>
              <w:strike/>
              <w:color w:val="FF0000"/>
              <w:sz w:val="16"/>
              <w:szCs w:val="16"/>
            </w:rPr>
            <w:t>Three dimensional design principles. Students work toward developing an understanding of the</w:t>
          </w:r>
          <w:r w:rsidRPr="008A2893">
            <w:rPr>
              <w:rFonts w:ascii="ArialMT" w:hAnsi="ArialMT" w:cs="ArialMT"/>
              <w:color w:val="FF0000"/>
              <w:sz w:val="16"/>
              <w:szCs w:val="16"/>
            </w:rPr>
            <w:t xml:space="preserve"> </w:t>
          </w:r>
          <w:r w:rsidRPr="008A2893">
            <w:rPr>
              <w:rFonts w:ascii="ArialMT" w:hAnsi="ArialMT" w:cs="ArialMT"/>
              <w:b/>
              <w:color w:val="0070C0"/>
              <w:sz w:val="20"/>
              <w:szCs w:val="20"/>
            </w:rPr>
            <w:t>B</w:t>
          </w:r>
          <w:r>
            <w:rPr>
              <w:rFonts w:ascii="ArialMT" w:hAnsi="ArialMT" w:cs="ArialMT"/>
              <w:sz w:val="16"/>
              <w:szCs w:val="16"/>
            </w:rPr>
            <w:t xml:space="preserve">asic vocabulary and principles of three dimensional design. Formal and conceptual decision making skills are developed through fundamental exercises in additive, sub- tractive, substitutive and constructive processes.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color w:val="0070C0"/>
            </w:rPr>
            <w:t>.</w:t>
          </w:r>
          <w:r>
            <w:rPr>
              <w:rFonts w:ascii="ArialMT" w:hAnsi="ArialMT" w:cs="ArialMT"/>
              <w:sz w:val="16"/>
              <w:szCs w:val="16"/>
            </w:rPr>
            <w:t xml:space="preserve"> Prerequisites, a grade of C or better in ART 1013 and ART 1033. Fall, Spring. </w:t>
          </w:r>
        </w:p>
        <w:p w14:paraId="24353B1F" w14:textId="77777777" w:rsidR="004F2B09" w:rsidRDefault="004F2B09" w:rsidP="004F2B09">
          <w:pPr>
            <w:pStyle w:val="NormalWeb"/>
          </w:pPr>
          <w:r>
            <w:rPr>
              <w:rFonts w:ascii="Arial" w:hAnsi="Arial" w:cs="Arial"/>
              <w:b/>
              <w:bCs/>
              <w:sz w:val="16"/>
              <w:szCs w:val="16"/>
            </w:rPr>
            <w:t xml:space="preserve">ART 1033. Drawing I </w:t>
          </w:r>
          <w:r>
            <w:rPr>
              <w:rFonts w:ascii="ArialMT" w:hAnsi="ArialMT" w:cs="ArialMT"/>
              <w:sz w:val="16"/>
              <w:szCs w:val="16"/>
            </w:rPr>
            <w:t xml:space="preserve">Fundamental elements of drawing, including skill, observation, material and technique.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color w:val="0070C0"/>
            </w:rPr>
            <w:t>.</w:t>
          </w:r>
          <w:r>
            <w:rPr>
              <w:rFonts w:ascii="ArialMT" w:hAnsi="ArialMT" w:cs="ArialMT"/>
              <w:sz w:val="16"/>
              <w:szCs w:val="16"/>
            </w:rPr>
            <w:t xml:space="preserve"> Fall, Spring, Summer. </w:t>
          </w:r>
        </w:p>
        <w:p w14:paraId="2929E82F" w14:textId="77777777" w:rsidR="004F2B09" w:rsidRPr="00270CE3" w:rsidRDefault="004F2B09" w:rsidP="004F2B09">
          <w:pPr>
            <w:pStyle w:val="NormalWeb"/>
            <w:pBdr>
              <w:top w:val="single" w:sz="4" w:space="1" w:color="auto"/>
              <w:left w:val="single" w:sz="4" w:space="4" w:color="auto"/>
              <w:bottom w:val="single" w:sz="4" w:space="1" w:color="auto"/>
              <w:right w:val="single" w:sz="4" w:space="4" w:color="auto"/>
            </w:pBdr>
            <w:rPr>
              <w:rFonts w:ascii="ArialMT" w:hAnsi="ArialMT" w:cs="ArialMT"/>
              <w:strike/>
              <w:color w:val="FF0000"/>
              <w:sz w:val="16"/>
              <w:szCs w:val="16"/>
            </w:rPr>
          </w:pPr>
          <w:r w:rsidRPr="00270CE3">
            <w:rPr>
              <w:rFonts w:ascii="Arial" w:hAnsi="Arial" w:cs="Arial"/>
              <w:b/>
              <w:bCs/>
              <w:strike/>
              <w:color w:val="FF0000"/>
              <w:sz w:val="16"/>
              <w:szCs w:val="16"/>
            </w:rPr>
            <w:t xml:space="preserve">ART 1043. Drawing II </w:t>
          </w:r>
          <w:r w:rsidRPr="00270CE3">
            <w:rPr>
              <w:rFonts w:ascii="ArialMT" w:hAnsi="ArialMT" w:cs="ArialMT"/>
              <w:strike/>
              <w:color w:val="FF0000"/>
              <w:sz w:val="16"/>
              <w:szCs w:val="16"/>
            </w:rPr>
            <w:t xml:space="preserve">Continuation of ART 1033. Students become more skilled with visual elements and drawing principles. A broader range of materials and techniques will be used. Subject matter will include still life, life models, landscape, and imagined subjects. It is expected that students will spend a minimum of three additional clock hours per week on work outside the scheduled class time for each studio class. Prerequisite, a grade of C or better in ART 1033. Fall, Spring, Summer. </w:t>
          </w:r>
        </w:p>
        <w:p w14:paraId="47BD1755" w14:textId="77777777" w:rsidR="004F2B09" w:rsidRPr="00270CE3" w:rsidRDefault="004F2B09" w:rsidP="004F2B09">
          <w:pPr>
            <w:pStyle w:val="NormalWeb"/>
            <w:pBdr>
              <w:top w:val="single" w:sz="4" w:space="1" w:color="auto"/>
              <w:left w:val="single" w:sz="4" w:space="4" w:color="auto"/>
              <w:bottom w:val="single" w:sz="4" w:space="1" w:color="auto"/>
              <w:right w:val="single" w:sz="4" w:space="4" w:color="auto"/>
            </w:pBdr>
            <w:rPr>
              <w:rFonts w:ascii="Times" w:hAnsi="Times" w:cs="ArialMT"/>
              <w:color w:val="0070C0"/>
              <w:sz w:val="20"/>
              <w:szCs w:val="20"/>
            </w:rPr>
          </w:pPr>
          <w:r w:rsidRPr="00270CE3">
            <w:rPr>
              <w:rFonts w:ascii="Times" w:hAnsi="Times" w:cs="Arial"/>
              <w:b/>
              <w:bCs/>
              <w:color w:val="0070C0"/>
              <w:sz w:val="20"/>
              <w:szCs w:val="20"/>
            </w:rPr>
            <w:t xml:space="preserve">ART 1043. Drawing II </w:t>
          </w:r>
          <w:r w:rsidRPr="00270CE3">
            <w:rPr>
              <w:rFonts w:ascii="Times" w:hAnsi="Times" w:cs="Calibri"/>
              <w:color w:val="0070C0"/>
              <w:sz w:val="20"/>
              <w:szCs w:val="20"/>
              <w:shd w:val="clear" w:color="auto" w:fill="FFFFFF"/>
            </w:rPr>
            <w:t>Builds on fundamental drawing skills using a broad range of materials and techniques while expanding subject matter and considering abstraction, process, conceptual thinking and incorporating digital tools</w:t>
          </w:r>
          <w:r w:rsidRPr="00270CE3">
            <w:rPr>
              <w:rFonts w:ascii="Times" w:hAnsi="Times" w:cs="ArialMT"/>
              <w:color w:val="0070C0"/>
              <w:sz w:val="20"/>
              <w:szCs w:val="20"/>
            </w:rPr>
            <w:t xml:space="preserve">. </w:t>
          </w:r>
          <w:r w:rsidRPr="00270CE3">
            <w:rPr>
              <w:rFonts w:ascii="Times" w:hAnsi="Times"/>
              <w:color w:val="0070C0"/>
              <w:sz w:val="20"/>
              <w:szCs w:val="20"/>
            </w:rPr>
            <w:t>This course requires three or more hours per week outside of class.</w:t>
          </w:r>
          <w:r w:rsidRPr="00270CE3">
            <w:rPr>
              <w:rFonts w:ascii="Times" w:hAnsi="Times" w:cs="ArialMT"/>
              <w:color w:val="0070C0"/>
              <w:sz w:val="20"/>
              <w:szCs w:val="20"/>
            </w:rPr>
            <w:t xml:space="preserve"> Prerequisite, a grade of C or better in ART 1033. Fall, Spring, Summer. </w:t>
          </w:r>
        </w:p>
        <w:p w14:paraId="3C3503ED" w14:textId="77777777" w:rsidR="004F2B09" w:rsidRDefault="004F2B09" w:rsidP="004F2B09">
          <w:pPr>
            <w:pStyle w:val="NormalWeb"/>
          </w:pPr>
        </w:p>
        <w:p w14:paraId="58E47217" w14:textId="77777777" w:rsidR="004F2B09" w:rsidRPr="00E23C65" w:rsidRDefault="004F2B09" w:rsidP="004F2B09">
          <w:pPr>
            <w:pStyle w:val="NormalWeb"/>
            <w:pBdr>
              <w:top w:val="single" w:sz="4" w:space="1" w:color="auto"/>
              <w:left w:val="single" w:sz="4" w:space="4" w:color="auto"/>
              <w:bottom w:val="single" w:sz="4" w:space="1" w:color="auto"/>
              <w:right w:val="single" w:sz="4" w:space="4" w:color="auto"/>
            </w:pBdr>
            <w:rPr>
              <w:rFonts w:ascii="ArialMT" w:hAnsi="ArialMT" w:cs="ArialMT"/>
              <w:strike/>
              <w:color w:val="FF0000"/>
              <w:sz w:val="16"/>
              <w:szCs w:val="16"/>
            </w:rPr>
          </w:pPr>
          <w:r w:rsidRPr="00E23C65">
            <w:rPr>
              <w:rFonts w:ascii="Arial" w:hAnsi="Arial" w:cs="Arial"/>
              <w:b/>
              <w:bCs/>
              <w:strike/>
              <w:color w:val="FF0000"/>
              <w:sz w:val="16"/>
              <w:szCs w:val="16"/>
            </w:rPr>
            <w:t xml:space="preserve">ART 1083. Elective Printmaking for Non majors </w:t>
          </w:r>
          <w:r w:rsidRPr="00E23C65">
            <w:rPr>
              <w:rFonts w:ascii="ArialMT" w:hAnsi="ArialMT" w:cs="ArialMT"/>
              <w:strike/>
              <w:color w:val="FF0000"/>
              <w:sz w:val="16"/>
              <w:szCs w:val="16"/>
            </w:rPr>
            <w:t>Basic techniques in creating original designs in hand printing processes, including silkscreen, and wood block prints. May be repeated for credit, however, no more than 3 hours may be applied toward a degree in fields other than art. It is expected that students will spend a minimum of three additional clock hours per week on work outside the scheduled class time for each studio class</w:t>
          </w:r>
          <w:r w:rsidRPr="00E23C65">
            <w:rPr>
              <w:strike/>
              <w:color w:val="FF0000"/>
            </w:rPr>
            <w:t>.</w:t>
          </w:r>
          <w:r w:rsidRPr="00E23C65">
            <w:rPr>
              <w:rFonts w:ascii="ArialMT" w:hAnsi="ArialMT" w:cs="ArialMT"/>
              <w:strike/>
              <w:color w:val="FF0000"/>
              <w:sz w:val="16"/>
              <w:szCs w:val="16"/>
            </w:rPr>
            <w:t xml:space="preserve"> Fall, Spring. </w:t>
          </w:r>
        </w:p>
        <w:p w14:paraId="4EF9B1C6" w14:textId="77777777" w:rsidR="004F2B09" w:rsidRPr="00E23C65" w:rsidRDefault="004F2B09" w:rsidP="004F2B09">
          <w:pPr>
            <w:pBdr>
              <w:top w:val="single" w:sz="4" w:space="1" w:color="auto"/>
              <w:left w:val="single" w:sz="4" w:space="4" w:color="auto"/>
              <w:bottom w:val="single" w:sz="4" w:space="1" w:color="auto"/>
              <w:right w:val="single" w:sz="4" w:space="4" w:color="auto"/>
            </w:pBdr>
            <w:rPr>
              <w:rFonts w:ascii="Times" w:hAnsi="Times"/>
              <w:color w:val="0070C0"/>
            </w:rPr>
          </w:pPr>
          <w:r w:rsidRPr="00E23C65">
            <w:rPr>
              <w:rFonts w:ascii="Arial" w:hAnsi="Arial" w:cs="Arial"/>
              <w:b/>
              <w:bCs/>
              <w:color w:val="0070C0"/>
              <w:sz w:val="16"/>
              <w:szCs w:val="16"/>
            </w:rPr>
            <w:t xml:space="preserve">ART 1083. Elective Printmaking for Non majors </w:t>
          </w:r>
          <w:r w:rsidRPr="00E23C65">
            <w:rPr>
              <w:rFonts w:ascii="ArialMT" w:hAnsi="ArialMT" w:cs="ArialMT"/>
              <w:color w:val="0070C0"/>
              <w:sz w:val="16"/>
              <w:szCs w:val="16"/>
            </w:rPr>
            <w:t xml:space="preserve">Basic techniques in printmaking media such as monotype, relief or screen printing. </w:t>
          </w:r>
          <w:r w:rsidRPr="00E23C65">
            <w:rPr>
              <w:rFonts w:ascii="Times New Roman" w:eastAsia="Times New Roman" w:hAnsi="Times New Roman" w:cs="Times New Roman"/>
              <w:color w:val="0070C0"/>
            </w:rPr>
            <w:t>This course requires three or more hours per week outside of class.</w:t>
          </w:r>
          <w:r w:rsidRPr="00E23C65">
            <w:rPr>
              <w:rFonts w:ascii="ArialMT" w:hAnsi="ArialMT" w:cs="ArialMT"/>
              <w:color w:val="0070C0"/>
              <w:sz w:val="16"/>
              <w:szCs w:val="16"/>
            </w:rPr>
            <w:t xml:space="preserve"> May only be taken once. Restricted to non-Art Majors. Fall, Spring. </w:t>
          </w:r>
        </w:p>
        <w:p w14:paraId="5C25D577" w14:textId="77777777" w:rsidR="004F2B09" w:rsidRDefault="004F2B09" w:rsidP="004F2B09">
          <w:pPr>
            <w:pStyle w:val="NormalWeb"/>
            <w:rPr>
              <w:rFonts w:ascii="Arial" w:hAnsi="Arial" w:cs="Arial"/>
              <w:b/>
              <w:bCs/>
              <w:strike/>
              <w:color w:val="FF0000"/>
              <w:sz w:val="16"/>
              <w:szCs w:val="16"/>
            </w:rPr>
          </w:pPr>
        </w:p>
        <w:p w14:paraId="327B1C95" w14:textId="77777777" w:rsidR="004F2B09" w:rsidRPr="00E23C65" w:rsidRDefault="004F2B09" w:rsidP="004F2B09">
          <w:pPr>
            <w:pStyle w:val="NormalWeb"/>
            <w:pBdr>
              <w:top w:val="single" w:sz="4" w:space="1" w:color="auto"/>
              <w:left w:val="single" w:sz="4" w:space="4" w:color="auto"/>
              <w:bottom w:val="single" w:sz="4" w:space="1" w:color="auto"/>
              <w:right w:val="single" w:sz="4" w:space="4" w:color="auto"/>
            </w:pBdr>
            <w:rPr>
              <w:strike/>
              <w:color w:val="FF0000"/>
            </w:rPr>
          </w:pPr>
          <w:r w:rsidRPr="00E23C65">
            <w:rPr>
              <w:rFonts w:ascii="Arial" w:hAnsi="Arial" w:cs="Arial"/>
              <w:b/>
              <w:bCs/>
              <w:strike/>
              <w:color w:val="FF0000"/>
              <w:sz w:val="16"/>
              <w:szCs w:val="16"/>
            </w:rPr>
            <w:t xml:space="preserve">ART 1093. Elective Ceramics for Non majors </w:t>
          </w:r>
          <w:r w:rsidRPr="00E23C65">
            <w:rPr>
              <w:rFonts w:ascii="ArialMT" w:hAnsi="ArialMT" w:cs="ArialMT"/>
              <w:strike/>
              <w:color w:val="FF0000"/>
              <w:sz w:val="16"/>
              <w:szCs w:val="16"/>
            </w:rPr>
            <w:t xml:space="preserve">Basic exploration of techniques of clay manipulation including the use of the potters wheel. Lab assistants will fire selected pieces. May only be taken once and may not be repeated, 3 hours may be applied toward a degree in fields other than art. All other courses in Ceramics are reserved for Art Majors with all the required prerequisites. It is expected that students will spend a minimum of three additional clock hours per week on work outside the scheduled class time for each studio class.  Prerequisite, permission of instructor. Fall, Spring. </w:t>
          </w:r>
        </w:p>
        <w:p w14:paraId="38045E9D" w14:textId="15D4DAC3" w:rsidR="004F2B09" w:rsidRPr="00E23C65" w:rsidRDefault="004F2B09" w:rsidP="004F2B09">
          <w:pPr>
            <w:pBdr>
              <w:top w:val="single" w:sz="4" w:space="1" w:color="auto"/>
              <w:left w:val="single" w:sz="4" w:space="4" w:color="auto"/>
              <w:bottom w:val="single" w:sz="4" w:space="1" w:color="auto"/>
              <w:right w:val="single" w:sz="4" w:space="4" w:color="auto"/>
            </w:pBdr>
            <w:rPr>
              <w:rFonts w:ascii="ArialMT" w:hAnsi="ArialMT" w:cs="ArialMT"/>
              <w:color w:val="0070C0"/>
              <w:sz w:val="16"/>
              <w:szCs w:val="16"/>
            </w:rPr>
          </w:pPr>
          <w:r w:rsidRPr="00E23C65">
            <w:rPr>
              <w:rFonts w:ascii="Arial" w:hAnsi="Arial" w:cs="Arial"/>
              <w:b/>
              <w:bCs/>
              <w:color w:val="0070C0"/>
              <w:sz w:val="16"/>
              <w:szCs w:val="16"/>
            </w:rPr>
            <w:t xml:space="preserve">ART 1093. Elective Ceramics for Non majors </w:t>
          </w:r>
          <w:r w:rsidRPr="00E23C65">
            <w:rPr>
              <w:rFonts w:ascii="ArialMT" w:hAnsi="ArialMT" w:cs="ArialMT"/>
              <w:color w:val="0070C0"/>
              <w:sz w:val="16"/>
              <w:szCs w:val="16"/>
            </w:rPr>
            <w:t xml:space="preserve">Basic exploration of techniques of clay manipulation including the use of the potter’s wheel. Selected pieces will be fired. </w:t>
          </w:r>
          <w:r w:rsidRPr="00E23C65">
            <w:rPr>
              <w:rFonts w:ascii="Times New Roman" w:eastAsia="Times New Roman" w:hAnsi="Times New Roman" w:cs="Times New Roman"/>
              <w:color w:val="0070C0"/>
            </w:rPr>
            <w:t>This course requires three or more hours per week outside of class.</w:t>
          </w:r>
          <w:r w:rsidRPr="00E23C65">
            <w:rPr>
              <w:rFonts w:ascii="ArialMT" w:hAnsi="ArialMT" w:cs="ArialMT"/>
              <w:color w:val="0070C0"/>
              <w:sz w:val="16"/>
              <w:szCs w:val="16"/>
            </w:rPr>
            <w:t xml:space="preserve">  May be taken </w:t>
          </w:r>
          <w:r w:rsidR="00954D2A" w:rsidRPr="00E23C65">
            <w:rPr>
              <w:rFonts w:ascii="ArialMT" w:hAnsi="ArialMT" w:cs="ArialMT"/>
              <w:color w:val="0070C0"/>
              <w:sz w:val="16"/>
              <w:szCs w:val="16"/>
            </w:rPr>
            <w:t xml:space="preserve">only </w:t>
          </w:r>
          <w:r w:rsidRPr="00E23C65">
            <w:rPr>
              <w:rFonts w:ascii="ArialMT" w:hAnsi="ArialMT" w:cs="ArialMT"/>
              <w:color w:val="0070C0"/>
              <w:sz w:val="16"/>
              <w:szCs w:val="16"/>
            </w:rPr>
            <w:t>once. Restricted to non-Art Majors. Fall, Spring.</w:t>
          </w:r>
        </w:p>
        <w:p w14:paraId="1AAE88C0" w14:textId="77777777" w:rsidR="004F2B09" w:rsidRDefault="004F2B09" w:rsidP="004F2B09">
          <w:pPr>
            <w:pStyle w:val="NormalWeb"/>
          </w:pPr>
          <w:r>
            <w:rPr>
              <w:rFonts w:ascii="Arial" w:hAnsi="Arial" w:cs="Arial"/>
              <w:b/>
              <w:bCs/>
              <w:sz w:val="16"/>
              <w:szCs w:val="16"/>
            </w:rPr>
            <w:t xml:space="preserve">ART 2503. Fine Arts-Visual </w:t>
          </w:r>
          <w:r>
            <w:rPr>
              <w:rFonts w:ascii="ArialMT" w:hAnsi="ArialMT" w:cs="ArialMT"/>
              <w:sz w:val="16"/>
              <w:szCs w:val="16"/>
            </w:rPr>
            <w:t xml:space="preserve">FINE ARTS. Introduction to major artists, media, styles and works of art within their cultural and historical contexts for the non-art major. Note, this course does not meet general education requirements for any degree in art. Fall, Spring, Summer. (ACTS#: ARTA 1003) </w:t>
          </w:r>
        </w:p>
        <w:p w14:paraId="34C0EDD1" w14:textId="77777777" w:rsidR="004F2B09" w:rsidRDefault="004F2B09" w:rsidP="004F2B09">
          <w:pPr>
            <w:pStyle w:val="NormalWeb"/>
          </w:pPr>
          <w:r>
            <w:rPr>
              <w:rFonts w:ascii="Arial" w:hAnsi="Arial" w:cs="Arial"/>
              <w:b/>
              <w:bCs/>
              <w:sz w:val="16"/>
              <w:szCs w:val="16"/>
            </w:rPr>
            <w:t xml:space="preserve">ART 3033. Drawing III </w:t>
          </w:r>
          <w:r>
            <w:rPr>
              <w:rFonts w:ascii="ArialMT" w:hAnsi="ArialMT" w:cs="ArialMT"/>
              <w:sz w:val="16"/>
              <w:szCs w:val="16"/>
            </w:rPr>
            <w:t xml:space="preserve">Students will focus on the human figure through drawing sessions employing life models, undergoing detailed studies of anatomy, and creating independent projects involving the figure. </w:t>
          </w:r>
          <w:r w:rsidRPr="008A2893">
            <w:rPr>
              <w:rFonts w:ascii="ArialMT" w:hAnsi="ArialMT" w:cs="ArialMT"/>
              <w:strike/>
              <w:color w:val="FF0000"/>
              <w:sz w:val="16"/>
              <w:szCs w:val="16"/>
            </w:rPr>
            <w:t xml:space="preserve">It is expected that students will spend a minimum of three additional clock hours per </w:t>
          </w:r>
          <w:r w:rsidRPr="008A2893">
            <w:rPr>
              <w:rFonts w:ascii="ArialMT" w:hAnsi="ArialMT" w:cs="ArialMT"/>
              <w:strike/>
              <w:color w:val="FF0000"/>
              <w:sz w:val="16"/>
              <w:szCs w:val="16"/>
            </w:rPr>
            <w:lastRenderedPageBreak/>
            <w:t>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color w:val="0070C0"/>
            </w:rPr>
            <w:t>.</w:t>
          </w:r>
          <w:r>
            <w:rPr>
              <w:rFonts w:ascii="ArialMT" w:hAnsi="ArialMT" w:cs="ArialMT"/>
              <w:sz w:val="16"/>
              <w:szCs w:val="16"/>
            </w:rPr>
            <w:t xml:space="preserve"> </w:t>
          </w:r>
          <w:r w:rsidRPr="004F2B09">
            <w:rPr>
              <w:rFonts w:ascii="ArialMT" w:hAnsi="ArialMT" w:cs="ArialMT"/>
              <w:color w:val="000000" w:themeColor="text1"/>
              <w:sz w:val="16"/>
              <w:szCs w:val="16"/>
            </w:rPr>
            <w:t xml:space="preserve">May be repeated for credit. </w:t>
          </w:r>
          <w:r>
            <w:rPr>
              <w:rFonts w:ascii="ArialMT" w:hAnsi="ArialMT" w:cs="ArialMT"/>
              <w:sz w:val="16"/>
              <w:szCs w:val="16"/>
            </w:rPr>
            <w:t xml:space="preserve">Prerequisites, a grade of C or better in ART 1013, ART 1033 and ART 1043. Fall, Spring, Summer. </w:t>
          </w:r>
        </w:p>
        <w:p w14:paraId="68702A03" w14:textId="77777777" w:rsidR="004F2B09" w:rsidRDefault="004F2B09" w:rsidP="004F2B09">
          <w:pPr>
            <w:pStyle w:val="NormalWeb"/>
          </w:pPr>
          <w:r>
            <w:rPr>
              <w:rFonts w:ascii="Arial" w:hAnsi="Arial" w:cs="Arial"/>
              <w:b/>
              <w:bCs/>
              <w:sz w:val="16"/>
              <w:szCs w:val="16"/>
            </w:rPr>
            <w:t xml:space="preserve">ART 3063. Painting </w:t>
          </w:r>
          <w:r>
            <w:rPr>
              <w:rFonts w:ascii="ArialMT" w:hAnsi="ArialMT" w:cs="ArialMT"/>
              <w:sz w:val="16"/>
              <w:szCs w:val="16"/>
            </w:rPr>
            <w:t xml:space="preserve">Introduction to composition and techniques in painting media. Students will focus on the human figure through drawing sessions employing life models, undergoing detailed studies of anatomy, and creating independent projects involving the figure.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Prerequisite</w:t>
          </w:r>
          <w:r w:rsidRPr="00E23C65">
            <w:rPr>
              <w:rFonts w:ascii="ArialMT" w:hAnsi="ArialMT" w:cs="ArialMT"/>
              <w:b/>
              <w:strike/>
              <w:color w:val="FF0000"/>
            </w:rPr>
            <w:t>s</w:t>
          </w:r>
          <w:r>
            <w:rPr>
              <w:rFonts w:ascii="ArialMT" w:hAnsi="ArialMT" w:cs="ArialMT"/>
              <w:sz w:val="16"/>
              <w:szCs w:val="16"/>
            </w:rPr>
            <w:t xml:space="preserve">, a grade of CR in ART 3330. Fall, Spring. </w:t>
          </w:r>
        </w:p>
        <w:p w14:paraId="3208B30C" w14:textId="77777777" w:rsidR="004F2B09" w:rsidRDefault="004F2B09" w:rsidP="004F2B09">
          <w:pPr>
            <w:pStyle w:val="NormalWeb"/>
          </w:pPr>
          <w:r>
            <w:rPr>
              <w:rFonts w:ascii="Arial" w:hAnsi="Arial" w:cs="Arial"/>
              <w:b/>
              <w:bCs/>
              <w:sz w:val="16"/>
              <w:szCs w:val="16"/>
            </w:rPr>
            <w:t xml:space="preserve">ART 3073. Watercolor Painting </w:t>
          </w:r>
          <w:r>
            <w:rPr>
              <w:rFonts w:ascii="ArialMT" w:hAnsi="ArialMT" w:cs="ArialMT"/>
              <w:sz w:val="16"/>
              <w:szCs w:val="16"/>
            </w:rPr>
            <w:t xml:space="preserve">Emphasis on the development of composition and techniques with transparent watercolor media </w:t>
          </w:r>
          <w:r w:rsidRPr="00D85807">
            <w:rPr>
              <w:rFonts w:ascii="ArialMT" w:hAnsi="ArialMT" w:cs="ArialMT"/>
              <w:b/>
              <w:color w:val="0070C0"/>
            </w:rPr>
            <w:t>including color theory and various methodologies.</w:t>
          </w:r>
          <w:r>
            <w:rPr>
              <w:rFonts w:ascii="ArialMT" w:hAnsi="ArialMT" w:cs="ArialMT"/>
              <w:sz w:val="16"/>
              <w:szCs w:val="16"/>
            </w:rPr>
            <w:t xml:space="preserve"> </w:t>
          </w:r>
          <w:r w:rsidRPr="00D85807">
            <w:rPr>
              <w:rFonts w:ascii="ArialMT" w:hAnsi="ArialMT" w:cs="ArialMT"/>
              <w:strike/>
              <w:color w:val="FF0000"/>
              <w:sz w:val="16"/>
              <w:szCs w:val="16"/>
            </w:rPr>
            <w:t>Students will focus on the human figure through drawing sessions employing life models, undergoing detailed studies of anatomy, and creating independent projects involving the figure.</w:t>
          </w:r>
          <w:r>
            <w:rPr>
              <w:rFonts w:ascii="ArialMT" w:hAnsi="ArialMT" w:cs="ArialMT"/>
              <w:sz w:val="16"/>
              <w:szCs w:val="16"/>
            </w:rPr>
            <w:t xml:space="preserve">.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 a grade of C or better in ART 3063 and a grade of CR in ART 3330. Fall. </w:t>
          </w:r>
        </w:p>
        <w:p w14:paraId="12C993CD" w14:textId="77777777" w:rsidR="004F2B09" w:rsidRDefault="004F2B09" w:rsidP="004F2B09">
          <w:pPr>
            <w:pStyle w:val="NormalWeb"/>
          </w:pPr>
          <w:r>
            <w:rPr>
              <w:rFonts w:ascii="Arial" w:hAnsi="Arial" w:cs="Arial"/>
              <w:b/>
              <w:bCs/>
              <w:sz w:val="16"/>
              <w:szCs w:val="16"/>
            </w:rPr>
            <w:t xml:space="preserve">ART 3083. Printmaking </w:t>
          </w:r>
          <w:r>
            <w:rPr>
              <w:rFonts w:ascii="ArialMT" w:hAnsi="ArialMT" w:cs="ArialMT"/>
              <w:sz w:val="16"/>
              <w:szCs w:val="16"/>
            </w:rPr>
            <w:t xml:space="preserve">Covers intaglio, relief, screen printing, lithography and contemporary printmaking techniques.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May be repeated for credit. Prerequisite</w:t>
          </w:r>
          <w:r w:rsidRPr="00E23C65">
            <w:rPr>
              <w:rFonts w:ascii="ArialMT" w:hAnsi="ArialMT" w:cs="ArialMT"/>
              <w:b/>
              <w:strike/>
              <w:color w:val="FF0000"/>
            </w:rPr>
            <w:t>s</w:t>
          </w:r>
          <w:r>
            <w:rPr>
              <w:rFonts w:ascii="ArialMT" w:hAnsi="ArialMT" w:cs="ArialMT"/>
              <w:sz w:val="16"/>
              <w:szCs w:val="16"/>
            </w:rPr>
            <w:t xml:space="preserve">, a grade of CR in ART 3330. Fall, Spring. </w:t>
          </w:r>
        </w:p>
        <w:p w14:paraId="5A37DB0A" w14:textId="77777777" w:rsidR="004F2B09" w:rsidRPr="00E23C65" w:rsidRDefault="004F2B09" w:rsidP="004F2B09">
          <w:pPr>
            <w:pStyle w:val="NormalWeb"/>
            <w:rPr>
              <w:b/>
            </w:rPr>
          </w:pPr>
          <w:r w:rsidRPr="00E23C65">
            <w:rPr>
              <w:rFonts w:ascii="ArialMT" w:hAnsi="ArialMT" w:cs="ArialMT"/>
              <w:b/>
            </w:rPr>
            <w:t xml:space="preserve">PAGE 485 </w:t>
          </w:r>
        </w:p>
        <w:p w14:paraId="2BDAF7FC" w14:textId="77777777" w:rsidR="004F2B09" w:rsidRDefault="004F2B09" w:rsidP="004F2B09">
          <w:pPr>
            <w:pStyle w:val="NormalWeb"/>
          </w:pPr>
          <w:r>
            <w:rPr>
              <w:rFonts w:ascii="Arial" w:hAnsi="Arial" w:cs="Arial"/>
              <w:b/>
              <w:bCs/>
              <w:sz w:val="16"/>
              <w:szCs w:val="16"/>
            </w:rPr>
            <w:t xml:space="preserve">ART 3093. Ceramics </w:t>
          </w:r>
          <w:r>
            <w:rPr>
              <w:rFonts w:ascii="ArialMT" w:hAnsi="ArialMT" w:cs="ArialMT"/>
              <w:sz w:val="16"/>
              <w:szCs w:val="16"/>
            </w:rPr>
            <w:t xml:space="preserve">Introduction to ceramic materials and techniques, wheelthrown and handbuilt forms. Glazing and firing undertaken.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May be repeated for credit. Prerequisite</w:t>
          </w:r>
          <w:r w:rsidRPr="00E23C65">
            <w:rPr>
              <w:rFonts w:ascii="ArialMT" w:hAnsi="ArialMT" w:cs="ArialMT"/>
              <w:b/>
              <w:strike/>
              <w:color w:val="FF0000"/>
            </w:rPr>
            <w:t>s</w:t>
          </w:r>
          <w:r>
            <w:rPr>
              <w:rFonts w:ascii="ArialMT" w:hAnsi="ArialMT" w:cs="ArialMT"/>
              <w:sz w:val="16"/>
              <w:szCs w:val="16"/>
            </w:rPr>
            <w:t xml:space="preserve">, </w:t>
          </w:r>
          <w:r w:rsidRPr="00E23C65">
            <w:rPr>
              <w:rFonts w:ascii="ArialMT" w:hAnsi="ArialMT" w:cs="ArialMT"/>
              <w:strike/>
              <w:color w:val="FF0000"/>
              <w:sz w:val="16"/>
              <w:szCs w:val="16"/>
            </w:rPr>
            <w:t>Permission of instructor or</w:t>
          </w:r>
          <w:r w:rsidRPr="00E23C65">
            <w:rPr>
              <w:rFonts w:ascii="ArialMT" w:hAnsi="ArialMT" w:cs="ArialMT"/>
              <w:color w:val="FF0000"/>
              <w:sz w:val="16"/>
              <w:szCs w:val="16"/>
            </w:rPr>
            <w:t xml:space="preserve"> </w:t>
          </w:r>
          <w:r>
            <w:rPr>
              <w:rFonts w:ascii="ArialMT" w:hAnsi="ArialMT" w:cs="ArialMT"/>
              <w:sz w:val="16"/>
              <w:szCs w:val="16"/>
            </w:rPr>
            <w:t>a grade of CR in ART 3330</w:t>
          </w:r>
          <w:r w:rsidRPr="00E23C65">
            <w:rPr>
              <w:rFonts w:ascii="ArialMT" w:hAnsi="ArialMT" w:cs="ArialMT"/>
              <w:b/>
              <w:color w:val="0070C0"/>
              <w:sz w:val="20"/>
              <w:szCs w:val="20"/>
            </w:rPr>
            <w:t>, or permission of instructor</w:t>
          </w:r>
          <w:r>
            <w:rPr>
              <w:rFonts w:ascii="ArialMT" w:hAnsi="ArialMT" w:cs="ArialMT"/>
              <w:sz w:val="16"/>
              <w:szCs w:val="16"/>
            </w:rPr>
            <w:t xml:space="preserve">. Fall, Spring. </w:t>
          </w:r>
        </w:p>
        <w:p w14:paraId="0A6840DD" w14:textId="77777777" w:rsidR="004F2B09" w:rsidRDefault="004F2B09" w:rsidP="004F2B09">
          <w:pPr>
            <w:pStyle w:val="NormalWeb"/>
          </w:pPr>
          <w:r>
            <w:rPr>
              <w:rFonts w:ascii="Arial" w:hAnsi="Arial" w:cs="Arial"/>
              <w:b/>
              <w:bCs/>
              <w:sz w:val="16"/>
              <w:szCs w:val="16"/>
            </w:rPr>
            <w:t xml:space="preserve">ART 3103. Sculpture </w:t>
          </w:r>
          <w:r>
            <w:rPr>
              <w:rFonts w:ascii="ArialMT" w:hAnsi="ArialMT" w:cs="ArialMT"/>
              <w:sz w:val="16"/>
              <w:szCs w:val="16"/>
            </w:rPr>
            <w:t xml:space="preserve">Studio practice and experimentation in three dimensional design. Clay, wood, metal, and other materials are used.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Prerequisite</w:t>
          </w:r>
          <w:r w:rsidRPr="00E23C65">
            <w:rPr>
              <w:rFonts w:ascii="ArialMT" w:hAnsi="ArialMT" w:cs="ArialMT"/>
              <w:b/>
              <w:strike/>
              <w:color w:val="FF0000"/>
            </w:rPr>
            <w:t>s</w:t>
          </w:r>
          <w:r>
            <w:rPr>
              <w:rFonts w:ascii="ArialMT" w:hAnsi="ArialMT" w:cs="ArialMT"/>
              <w:sz w:val="16"/>
              <w:szCs w:val="16"/>
            </w:rPr>
            <w:t xml:space="preserve">, a grade of CR in ART 3330. Fall, Spring. </w:t>
          </w:r>
        </w:p>
        <w:p w14:paraId="5C8D083E" w14:textId="77777777" w:rsidR="004F2B09" w:rsidRDefault="004F2B09" w:rsidP="004F2B09">
          <w:pPr>
            <w:pStyle w:val="NormalWeb"/>
          </w:pPr>
          <w:r>
            <w:rPr>
              <w:rFonts w:ascii="Arial" w:hAnsi="Arial" w:cs="Arial"/>
              <w:b/>
              <w:bCs/>
              <w:sz w:val="16"/>
              <w:szCs w:val="16"/>
            </w:rPr>
            <w:t xml:space="preserve">ART 3183. Unique Prints and Artist Books </w:t>
          </w:r>
          <w:r>
            <w:rPr>
              <w:rFonts w:ascii="ArialMT" w:hAnsi="ArialMT" w:cs="ArialMT"/>
              <w:sz w:val="16"/>
              <w:szCs w:val="16"/>
            </w:rPr>
            <w:t xml:space="preserve">Techniques for making unique prints and artist’s books.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 junior standing. Spring, </w:t>
          </w:r>
          <w:r w:rsidRPr="00282528">
            <w:rPr>
              <w:rFonts w:ascii="ArialMT" w:hAnsi="ArialMT" w:cs="ArialMT"/>
              <w:color w:val="000000" w:themeColor="text1"/>
              <w:sz w:val="16"/>
              <w:szCs w:val="16"/>
            </w:rPr>
            <w:t>Summer</w:t>
          </w:r>
          <w:r>
            <w:rPr>
              <w:rFonts w:ascii="ArialMT" w:hAnsi="ArialMT" w:cs="ArialMT"/>
              <w:sz w:val="16"/>
              <w:szCs w:val="16"/>
            </w:rPr>
            <w:t xml:space="preserve">. </w:t>
          </w:r>
        </w:p>
        <w:p w14:paraId="298227F0" w14:textId="77777777" w:rsidR="004F2B09" w:rsidRDefault="004F2B09" w:rsidP="004F2B09">
          <w:pPr>
            <w:pStyle w:val="NormalWeb"/>
          </w:pPr>
          <w:r>
            <w:rPr>
              <w:rFonts w:ascii="Arial" w:hAnsi="Arial" w:cs="Arial"/>
              <w:b/>
              <w:bCs/>
              <w:sz w:val="16"/>
              <w:szCs w:val="16"/>
            </w:rPr>
            <w:t xml:space="preserve">ART 3283. Printmaking for Designers </w:t>
          </w:r>
          <w:r>
            <w:rPr>
              <w:rFonts w:ascii="ArialMT" w:hAnsi="ArialMT" w:cs="ArialMT"/>
              <w:sz w:val="16"/>
              <w:szCs w:val="16"/>
            </w:rPr>
            <w:t xml:space="preserve">Hands-on application of photographic, graphic, and digital artwork in two dimensions.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 junior standing. Fall. </w:t>
          </w:r>
        </w:p>
        <w:p w14:paraId="0142EDDF" w14:textId="77777777" w:rsidR="004F2B09" w:rsidRDefault="004F2B09" w:rsidP="004F2B09">
          <w:pPr>
            <w:pStyle w:val="NormalWeb"/>
          </w:pPr>
          <w:r>
            <w:rPr>
              <w:rFonts w:ascii="Arial" w:hAnsi="Arial" w:cs="Arial"/>
              <w:b/>
              <w:bCs/>
              <w:sz w:val="16"/>
              <w:szCs w:val="16"/>
            </w:rPr>
            <w:t xml:space="preserve">ART 3330. BFA Review </w:t>
          </w:r>
          <w:r>
            <w:rPr>
              <w:rFonts w:ascii="ArialMT" w:hAnsi="ArialMT" w:cs="ArialMT"/>
              <w:sz w:val="16"/>
              <w:szCs w:val="16"/>
            </w:rPr>
            <w:t xml:space="preserve">Admissions screening, transfer screening for all BFA students. Artistic practice emphasized through written statement, oral presentation and portfolio review. Students may take this course only twice. Passing is prerequisite for required 3000-level ART courses. Prerequisites, a grade of C or better in ART 1013, ART 1023, ART 1033, ART 1043, ARTH 2583, and ARTH 2593; a 2.75 GPA in all ART, ARTH, and ARED courses. Fall, Spring. </w:t>
          </w:r>
        </w:p>
        <w:p w14:paraId="7FAC22A7" w14:textId="77777777" w:rsidR="004F2B09" w:rsidRDefault="004F2B09" w:rsidP="004F2B09">
          <w:pPr>
            <w:pStyle w:val="NormalWeb"/>
          </w:pPr>
          <w:r>
            <w:rPr>
              <w:rFonts w:ascii="Arial" w:hAnsi="Arial" w:cs="Arial"/>
              <w:b/>
              <w:bCs/>
              <w:sz w:val="16"/>
              <w:szCs w:val="16"/>
            </w:rPr>
            <w:t xml:space="preserve">ART 3403. Photography </w:t>
          </w:r>
          <w:r>
            <w:rPr>
              <w:rFonts w:ascii="ArialMT" w:hAnsi="ArialMT" w:cs="ArialMT"/>
              <w:sz w:val="16"/>
              <w:szCs w:val="16"/>
            </w:rPr>
            <w:t xml:space="preserve">Photographic concepts, historical precedents, aesthetics, equipment, techniques, and processes, both silver based and digital. Emphasis is placed on photography as applied to art and design.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Prerequisite</w:t>
          </w:r>
          <w:r w:rsidRPr="00E23C65">
            <w:rPr>
              <w:rFonts w:ascii="ArialMT" w:hAnsi="ArialMT" w:cs="ArialMT"/>
              <w:b/>
              <w:strike/>
              <w:color w:val="FF0000"/>
            </w:rPr>
            <w:t>s</w:t>
          </w:r>
          <w:r>
            <w:rPr>
              <w:rFonts w:ascii="ArialMT" w:hAnsi="ArialMT" w:cs="ArialMT"/>
              <w:sz w:val="16"/>
              <w:szCs w:val="16"/>
            </w:rPr>
            <w:t xml:space="preserve">, a grade of CR in ART 3330. Fall. </w:t>
          </w:r>
        </w:p>
        <w:p w14:paraId="09BA6C0A" w14:textId="77777777" w:rsidR="004F2B09" w:rsidRDefault="004F2B09" w:rsidP="004F2B09">
          <w:pPr>
            <w:pStyle w:val="NormalWeb"/>
          </w:pPr>
          <w:r>
            <w:rPr>
              <w:rFonts w:ascii="Arial" w:hAnsi="Arial" w:cs="Arial"/>
              <w:b/>
              <w:bCs/>
              <w:sz w:val="16"/>
              <w:szCs w:val="16"/>
            </w:rPr>
            <w:t xml:space="preserve">ART 3433. Digital Illustration </w:t>
          </w:r>
          <w:r>
            <w:rPr>
              <w:rFonts w:ascii="ArialMT" w:hAnsi="ArialMT" w:cs="ArialMT"/>
              <w:sz w:val="16"/>
              <w:szCs w:val="16"/>
            </w:rPr>
            <w:t xml:space="preserve">Introduction to illustration using computer applications. Photographic concepts, historical precedents, aesthetics, equipment, techniques, and processes, both silver based and digital. Emphasis is placed on photography as applied to art and design.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 xml:space="preserve">This course </w:t>
          </w:r>
          <w:r w:rsidRPr="00E51E3E">
            <w:rPr>
              <w:color w:val="0070C0"/>
            </w:rPr>
            <w:lastRenderedPageBreak/>
            <w:t>requires three or more hours per week outside of class</w:t>
          </w:r>
          <w:r>
            <w:rPr>
              <w:rFonts w:ascii="ArialMT" w:hAnsi="ArialMT" w:cs="ArialMT"/>
              <w:sz w:val="16"/>
              <w:szCs w:val="16"/>
            </w:rPr>
            <w:t xml:space="preserve">. May be repeated for credit. Prerequisites, a grade of C or better in ART 1013, ART 1033, and ART 1043, or permission of instructor. Fall, Spring. </w:t>
          </w:r>
        </w:p>
        <w:p w14:paraId="4FCF74F4" w14:textId="77777777" w:rsidR="004F2B09" w:rsidRDefault="004F2B09" w:rsidP="004F2B09">
          <w:pPr>
            <w:pStyle w:val="NormalWeb"/>
          </w:pPr>
          <w:r>
            <w:rPr>
              <w:rFonts w:ascii="Arial" w:hAnsi="Arial" w:cs="Arial"/>
              <w:b/>
              <w:bCs/>
              <w:sz w:val="16"/>
              <w:szCs w:val="16"/>
            </w:rPr>
            <w:t xml:space="preserve">ART 3503. New Media </w:t>
          </w:r>
          <w:r>
            <w:rPr>
              <w:rFonts w:ascii="ArialMT" w:hAnsi="ArialMT" w:cs="ArialMT"/>
              <w:sz w:val="16"/>
              <w:szCs w:val="16"/>
            </w:rPr>
            <w:t xml:space="preserve">Artworks created in relation to screen, time and code-based media. Photographic concepts, historical precedents, aesthetics, equipment, techniques, and processes, both silver based and digital. Emphasis is placed on photography as applied to art and design.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Prerequisites, a grade of CR in ART 3330. Fall, Spring. </w:t>
          </w:r>
        </w:p>
        <w:p w14:paraId="3012B955" w14:textId="1D91FBBB" w:rsidR="004F2B09" w:rsidRPr="004F2B09" w:rsidRDefault="004F2B09" w:rsidP="004F2B0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trike/>
              <w:color w:val="FF0000"/>
            </w:rPr>
          </w:pPr>
          <w:r w:rsidRPr="00282528">
            <w:rPr>
              <w:rFonts w:ascii="Times New Roman" w:eastAsia="Times New Roman" w:hAnsi="Times New Roman" w:cs="Times New Roman"/>
              <w:strike/>
              <w:color w:val="FF0000"/>
            </w:rPr>
            <w:t xml:space="preserve">ART 3863. </w:t>
          </w:r>
          <w:r w:rsidRPr="00282528">
            <w:rPr>
              <w:rFonts w:ascii="Times New Roman" w:eastAsia="Times New Roman" w:hAnsi="Times New Roman" w:cs="Times New Roman"/>
              <w:b/>
              <w:strike/>
              <w:color w:val="FF0000"/>
            </w:rPr>
            <w:t>Intermediate Painting</w:t>
          </w:r>
          <w:r w:rsidRPr="00282528">
            <w:rPr>
              <w:rFonts w:ascii="Times New Roman" w:eastAsia="Times New Roman" w:hAnsi="Times New Roman" w:cs="Times New Roman"/>
              <w:strike/>
              <w:color w:val="FF0000"/>
            </w:rPr>
            <w:t xml:space="preserve"> Builds on basic skills and concepts from beginning drawing and painting courses, individualized projects exploring color and space in a variety of subject matter and approaches, and study of historical and contemporary art in relation to studio practice. It is expected that students will spend a minimum of three additional clock hours per week on work outside the scheduled class time for each studio class. May be repeated for credit. Prerequisite, a grade of C or better in ART 3063; or permission of instructor. Fall, Spring.</w:t>
          </w:r>
        </w:p>
        <w:p w14:paraId="595CB6F6" w14:textId="77777777" w:rsidR="004F2B09" w:rsidRPr="00282528" w:rsidRDefault="004F2B09" w:rsidP="004F2B0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70C0"/>
            </w:rPr>
          </w:pPr>
          <w:r w:rsidRPr="00954D2A">
            <w:rPr>
              <w:rFonts w:ascii="Times New Roman" w:eastAsia="Times New Roman" w:hAnsi="Times New Roman" w:cs="Times New Roman"/>
              <w:b/>
              <w:color w:val="0070C0"/>
            </w:rPr>
            <w:t>ART 3863.</w:t>
          </w:r>
          <w:r w:rsidRPr="00282528">
            <w:rPr>
              <w:rFonts w:ascii="Times New Roman" w:eastAsia="Times New Roman" w:hAnsi="Times New Roman" w:cs="Times New Roman"/>
              <w:color w:val="0070C0"/>
            </w:rPr>
            <w:t xml:space="preserve"> </w:t>
          </w:r>
          <w:r w:rsidRPr="00282528">
            <w:rPr>
              <w:rFonts w:ascii="Times New Roman" w:eastAsia="Times New Roman" w:hAnsi="Times New Roman" w:cs="Times New Roman"/>
              <w:b/>
              <w:color w:val="0070C0"/>
            </w:rPr>
            <w:t>Intermediate Painting</w:t>
          </w:r>
          <w:r w:rsidRPr="00282528">
            <w:rPr>
              <w:rFonts w:ascii="Times New Roman" w:eastAsia="Times New Roman" w:hAnsi="Times New Roman" w:cs="Times New Roman"/>
              <w:color w:val="0070C0"/>
            </w:rPr>
            <w:t xml:space="preserve"> </w:t>
          </w:r>
          <w:r w:rsidRPr="00282528">
            <w:rPr>
              <w:rFonts w:ascii="Calibri" w:hAnsi="Calibri" w:cs="Calibri"/>
              <w:color w:val="0070C0"/>
              <w:shd w:val="clear" w:color="auto" w:fill="FFFFFF"/>
            </w:rPr>
            <w:t>Explores color and space using a variety of subjects and approaches requiring both drawing and painting skills. Emphasis on historical and contemporary art in relation to studio practice</w:t>
          </w:r>
          <w:r w:rsidRPr="00282528">
            <w:rPr>
              <w:rFonts w:ascii="Times New Roman" w:eastAsia="Times New Roman" w:hAnsi="Times New Roman" w:cs="Times New Roman"/>
              <w:color w:val="0070C0"/>
            </w:rPr>
            <w:t xml:space="preserve">. </w:t>
          </w:r>
          <w:r w:rsidRPr="00282528">
            <w:rPr>
              <w:color w:val="0070C0"/>
            </w:rPr>
            <w:t>This course requires three or more hours per week outside of class</w:t>
          </w:r>
          <w:r w:rsidRPr="00282528">
            <w:rPr>
              <w:rFonts w:ascii="ArialMT" w:hAnsi="ArialMT" w:cs="ArialMT"/>
              <w:color w:val="0070C0"/>
              <w:sz w:val="16"/>
              <w:szCs w:val="16"/>
            </w:rPr>
            <w:t>.</w:t>
          </w:r>
          <w:r w:rsidRPr="00282528">
            <w:rPr>
              <w:rFonts w:ascii="Times New Roman" w:eastAsia="Times New Roman" w:hAnsi="Times New Roman" w:cs="Times New Roman"/>
              <w:color w:val="0070C0"/>
            </w:rPr>
            <w:t xml:space="preserve"> May be repeated for credit. Prerequisite, a grade of C or better in ART 3063; or permission of instructor. Fall, Spring.</w:t>
          </w:r>
        </w:p>
        <w:p w14:paraId="54E3E757" w14:textId="77777777" w:rsidR="004F2B09" w:rsidRDefault="004F2B09" w:rsidP="004F2B09">
          <w:pPr>
            <w:pStyle w:val="NormalWeb"/>
          </w:pPr>
          <w:r>
            <w:rPr>
              <w:rFonts w:ascii="Arial" w:hAnsi="Arial" w:cs="Arial"/>
              <w:b/>
              <w:bCs/>
              <w:sz w:val="16"/>
              <w:szCs w:val="16"/>
            </w:rPr>
            <w:t xml:space="preserve">ART 4033. Advanced Drawing </w:t>
          </w:r>
          <w:r>
            <w:rPr>
              <w:rFonts w:ascii="ArialMT" w:hAnsi="ArialMT" w:cs="ArialMT"/>
              <w:sz w:val="16"/>
              <w:szCs w:val="16"/>
            </w:rPr>
            <w:t xml:space="preserve">Working from various subject matter, including the figure model, in different media. Experimental studies in composition and technique.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Prerequisites, a grade of C or better in ART 3033, and a grade of CR in ART 3330; or permission of instructor. Fall, Spring. </w:t>
          </w:r>
        </w:p>
        <w:p w14:paraId="462EC4A1" w14:textId="77777777" w:rsidR="004F2B09" w:rsidRDefault="004F2B09" w:rsidP="004F2B09">
          <w:pPr>
            <w:pStyle w:val="NormalWeb"/>
          </w:pPr>
          <w:r>
            <w:rPr>
              <w:rFonts w:ascii="Arial" w:hAnsi="Arial" w:cs="Arial"/>
              <w:b/>
              <w:bCs/>
              <w:sz w:val="16"/>
              <w:szCs w:val="16"/>
            </w:rPr>
            <w:t xml:space="preserve">ART 4063. Advanced Painting </w:t>
          </w:r>
          <w:r>
            <w:rPr>
              <w:rFonts w:ascii="ArialMT" w:hAnsi="ArialMT" w:cs="ArialMT"/>
              <w:sz w:val="16"/>
              <w:szCs w:val="16"/>
            </w:rPr>
            <w:t xml:space="preserve">Individual work for advanced students.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Prerequisites, a grade of C or better in ART 3863, and a grade of CR in ART 3330; or permission of instructor. Fall, Spring. </w:t>
          </w:r>
        </w:p>
        <w:p w14:paraId="0B3A2E08" w14:textId="77777777" w:rsidR="004F2B09" w:rsidRPr="00E11187" w:rsidRDefault="004F2B09" w:rsidP="004F2B09">
          <w:pPr>
            <w:pStyle w:val="NormalWeb"/>
            <w:rPr>
              <w:b/>
              <w:sz w:val="28"/>
              <w:szCs w:val="28"/>
            </w:rPr>
          </w:pPr>
          <w:r w:rsidRPr="00E11187">
            <w:rPr>
              <w:rFonts w:ascii="TimesNewRomanPS" w:hAnsi="TimesNewRomanPS"/>
              <w:b/>
              <w:iCs/>
              <w:sz w:val="28"/>
              <w:szCs w:val="28"/>
            </w:rPr>
            <w:t>Page 486</w:t>
          </w:r>
        </w:p>
        <w:p w14:paraId="52049EB4" w14:textId="77777777" w:rsidR="004F2B09" w:rsidRDefault="004F2B09" w:rsidP="004F2B09">
          <w:pPr>
            <w:pStyle w:val="NormalWeb"/>
          </w:pPr>
          <w:r>
            <w:rPr>
              <w:rFonts w:ascii="Arial" w:hAnsi="Arial" w:cs="Arial"/>
              <w:b/>
              <w:bCs/>
              <w:sz w:val="16"/>
              <w:szCs w:val="16"/>
            </w:rPr>
            <w:t xml:space="preserve">ART 4083. Advanced Printmaking </w:t>
          </w:r>
          <w:r>
            <w:rPr>
              <w:rFonts w:ascii="ArialMT" w:hAnsi="ArialMT" w:cs="ArialMT"/>
              <w:sz w:val="16"/>
              <w:szCs w:val="16"/>
            </w:rPr>
            <w:t xml:space="preserve">Specific print media produced in series.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Prerequisites, a grade of B or better in ART 3083, and a grade of CR in ART 3330; or permission of instructor. Fall, Spring. </w:t>
          </w:r>
        </w:p>
        <w:p w14:paraId="16494944" w14:textId="77777777" w:rsidR="004F2B09" w:rsidRDefault="004F2B09" w:rsidP="004F2B09">
          <w:pPr>
            <w:pStyle w:val="NormalWeb"/>
          </w:pPr>
          <w:r>
            <w:rPr>
              <w:rFonts w:ascii="Arial" w:hAnsi="Arial" w:cs="Arial"/>
              <w:b/>
              <w:bCs/>
              <w:sz w:val="16"/>
              <w:szCs w:val="16"/>
            </w:rPr>
            <w:t xml:space="preserve">ART 4093. Advanced Ceramics </w:t>
          </w:r>
          <w:r>
            <w:rPr>
              <w:rFonts w:ascii="ArialMT" w:hAnsi="ArialMT" w:cs="ArialMT"/>
              <w:sz w:val="16"/>
              <w:szCs w:val="16"/>
            </w:rPr>
            <w:t xml:space="preserve">Continuation of ceramics work. Independent projects for advanced students.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Prerequisites, a grade of C or better in 6 hours of ART 3093, and a grade of CR in ART 3330; permission of instructor required. Fall, Spring. </w:t>
          </w:r>
        </w:p>
        <w:p w14:paraId="148C826F" w14:textId="77777777" w:rsidR="004F2B09" w:rsidRDefault="004F2B09" w:rsidP="004F2B09">
          <w:pPr>
            <w:pStyle w:val="NormalWeb"/>
          </w:pPr>
          <w:r>
            <w:rPr>
              <w:rFonts w:ascii="Arial" w:hAnsi="Arial" w:cs="Arial"/>
              <w:b/>
              <w:bCs/>
              <w:sz w:val="16"/>
              <w:szCs w:val="16"/>
            </w:rPr>
            <w:t xml:space="preserve">ART 4103. Advanced Sculpture </w:t>
          </w:r>
          <w:r>
            <w:rPr>
              <w:rFonts w:ascii="ArialMT" w:hAnsi="ArialMT" w:cs="ArialMT"/>
              <w:sz w:val="16"/>
              <w:szCs w:val="16"/>
            </w:rPr>
            <w:t>Continuation of sculpture work with emphasis on development of personal direction. I</w:t>
          </w:r>
          <w:r w:rsidRPr="00076AAD">
            <w:rPr>
              <w:rFonts w:ascii="ArialMT" w:hAnsi="ArialMT" w:cs="ArialMT"/>
              <w:strike/>
              <w:color w:val="FF0000"/>
              <w:sz w:val="16"/>
              <w:szCs w:val="16"/>
            </w:rPr>
            <w:t xml:space="preserve">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Prerequisites, a grade of C or better in ART 3103, and a grade of CR in ART 3330; or permission of instructor. Fall, Spring. </w:t>
          </w:r>
        </w:p>
        <w:p w14:paraId="6D748FCC" w14:textId="77777777" w:rsidR="004F2B09" w:rsidRDefault="004F2B09" w:rsidP="004F2B09">
          <w:pPr>
            <w:pStyle w:val="NormalWeb"/>
          </w:pPr>
          <w:r>
            <w:rPr>
              <w:rFonts w:ascii="Arial" w:hAnsi="Arial" w:cs="Arial"/>
              <w:b/>
              <w:bCs/>
              <w:sz w:val="16"/>
              <w:szCs w:val="16"/>
            </w:rPr>
            <w:t xml:space="preserve">ART 4320. Exhibition Preparation </w:t>
          </w:r>
          <w:r>
            <w:rPr>
              <w:rFonts w:ascii="ArialMT" w:hAnsi="ArialMT" w:cs="ArialMT"/>
              <w:sz w:val="16"/>
              <w:szCs w:val="16"/>
            </w:rPr>
            <w:t xml:space="preserve">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2BBD7D25" w14:textId="77777777" w:rsidR="004F2B09" w:rsidRDefault="004F2B09" w:rsidP="004F2B09">
          <w:pPr>
            <w:pStyle w:val="NormalWeb"/>
          </w:pPr>
          <w:r>
            <w:rPr>
              <w:rFonts w:ascii="Arial" w:hAnsi="Arial" w:cs="Arial"/>
              <w:b/>
              <w:bCs/>
              <w:sz w:val="16"/>
              <w:szCs w:val="16"/>
            </w:rPr>
            <w:lastRenderedPageBreak/>
            <w:t xml:space="preserve">ART 4331. Senior Exhibition </w:t>
          </w:r>
          <w:r>
            <w:rPr>
              <w:rFonts w:ascii="ArialMT" w:hAnsi="ArialMT" w:cs="ArialMT"/>
              <w:sz w:val="16"/>
              <w:szCs w:val="16"/>
            </w:rPr>
            <w:t xml:space="preserve">Capstone course required for all graduating BFA Studio Art emphasis students. </w:t>
          </w:r>
          <w:r w:rsidRPr="00076AAD">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Prerequisites, a grade of CR in ART 3330 and ART 4320; a minimum GPA of 2.75 in all work with an ART, ARTH or ARED prefix; permission of advisor, instructor, and department chair required; 12 hours of 15 hour emphasis area completed prior to senior exhibition semester. Fall, Spring. </w:t>
          </w:r>
        </w:p>
        <w:p w14:paraId="1F76CDFC" w14:textId="77777777" w:rsidR="004F2B09" w:rsidRPr="00D15801" w:rsidRDefault="004F2B09" w:rsidP="004F2B09">
          <w:pPr>
            <w:pStyle w:val="NormalWeb"/>
            <w:pBdr>
              <w:top w:val="single" w:sz="4" w:space="1" w:color="auto"/>
              <w:left w:val="single" w:sz="4" w:space="4" w:color="auto"/>
              <w:bottom w:val="single" w:sz="4" w:space="1" w:color="auto"/>
              <w:right w:val="single" w:sz="4" w:space="4" w:color="auto"/>
            </w:pBdr>
            <w:rPr>
              <w:rFonts w:ascii="ArialMT" w:hAnsi="ArialMT" w:cs="ArialMT"/>
              <w:strike/>
              <w:color w:val="FF0000"/>
              <w:sz w:val="16"/>
              <w:szCs w:val="16"/>
            </w:rPr>
          </w:pPr>
          <w:r w:rsidRPr="00D15801">
            <w:rPr>
              <w:rFonts w:ascii="Arial" w:hAnsi="Arial" w:cs="Arial"/>
              <w:b/>
              <w:bCs/>
              <w:strike/>
              <w:color w:val="FF0000"/>
              <w:sz w:val="16"/>
              <w:szCs w:val="16"/>
            </w:rPr>
            <w:t xml:space="preserve">ART 435V. Studio Problems </w:t>
          </w:r>
          <w:r w:rsidRPr="00D15801">
            <w:rPr>
              <w:rFonts w:ascii="ArialMT" w:hAnsi="ArialMT" w:cs="ArialMT"/>
              <w:strike/>
              <w:color w:val="FF0000"/>
              <w:sz w:val="16"/>
              <w:szCs w:val="16"/>
            </w:rPr>
            <w:t xml:space="preserve">An opportunity for the studio oriented student to explore and develop techniques and concepts in both two and three dimensional media. Areas not covered by other existing studio courses will be emphasized. It is expected that students will spend a minimum of three additional clock hours per week on work outside the scheduled class time for each studio class.. May be repeated for credit. Enrollment restricted to permission of advisor, instructor, and department chair. Fall, Spring, Summer. </w:t>
          </w:r>
        </w:p>
        <w:p w14:paraId="2BC8F259" w14:textId="14CB31D3" w:rsidR="004F2B09" w:rsidRPr="00D15801" w:rsidRDefault="004F2B09" w:rsidP="004F2B09">
          <w:pPr>
            <w:pStyle w:val="NormalWeb"/>
            <w:pBdr>
              <w:top w:val="single" w:sz="4" w:space="1" w:color="auto"/>
              <w:left w:val="single" w:sz="4" w:space="4" w:color="auto"/>
              <w:bottom w:val="single" w:sz="4" w:space="1" w:color="auto"/>
              <w:right w:val="single" w:sz="4" w:space="4" w:color="auto"/>
            </w:pBdr>
            <w:rPr>
              <w:rFonts w:ascii="ArialMT" w:hAnsi="ArialMT" w:cs="ArialMT"/>
              <w:color w:val="0070C0"/>
              <w:sz w:val="20"/>
              <w:szCs w:val="20"/>
            </w:rPr>
          </w:pPr>
          <w:r w:rsidRPr="00D15801">
            <w:rPr>
              <w:rFonts w:ascii="Arial" w:hAnsi="Arial" w:cs="Arial"/>
              <w:b/>
              <w:bCs/>
              <w:color w:val="0070C0"/>
              <w:sz w:val="20"/>
              <w:szCs w:val="20"/>
            </w:rPr>
            <w:t xml:space="preserve">ART 435V. Studio Problems </w:t>
          </w:r>
          <w:r w:rsidRPr="00D15801">
            <w:rPr>
              <w:rFonts w:ascii="ArialMT" w:hAnsi="ArialMT" w:cs="ArialMT"/>
              <w:color w:val="0070C0"/>
              <w:sz w:val="20"/>
              <w:szCs w:val="20"/>
            </w:rPr>
            <w:t xml:space="preserve">Faculty-guided self-directed studio practice for the advanced student.  Open to all art media. </w:t>
          </w:r>
          <w:r w:rsidRPr="00D15801">
            <w:rPr>
              <w:color w:val="0070C0"/>
              <w:sz w:val="20"/>
              <w:szCs w:val="20"/>
            </w:rPr>
            <w:t>This course requires three or more hours per week outside of class</w:t>
          </w:r>
          <w:r w:rsidRPr="00D15801">
            <w:rPr>
              <w:rFonts w:ascii="ArialMT" w:hAnsi="ArialMT" w:cs="ArialMT"/>
              <w:color w:val="0070C0"/>
              <w:sz w:val="20"/>
              <w:szCs w:val="20"/>
            </w:rPr>
            <w:t xml:space="preserve">. May be repeated for credit. </w:t>
          </w:r>
          <w:r w:rsidR="00DF78EC">
            <w:rPr>
              <w:rFonts w:ascii="ArialMT" w:hAnsi="ArialMT" w:cs="ArialMT"/>
              <w:color w:val="0070C0"/>
              <w:sz w:val="20"/>
              <w:szCs w:val="20"/>
            </w:rPr>
            <w:t>Prerequisite,</w:t>
          </w:r>
          <w:r w:rsidRPr="00D15801">
            <w:rPr>
              <w:rFonts w:ascii="ArialMT" w:hAnsi="ArialMT" w:cs="ArialMT"/>
              <w:color w:val="0070C0"/>
              <w:sz w:val="20"/>
              <w:szCs w:val="20"/>
            </w:rPr>
            <w:t xml:space="preserve"> permission of advisor, instructor, and department chair. Fall, Spring. </w:t>
          </w:r>
        </w:p>
        <w:p w14:paraId="570603D7" w14:textId="77777777" w:rsidR="004F2B09" w:rsidRDefault="004F2B09" w:rsidP="004F2B09">
          <w:pPr>
            <w:pStyle w:val="NormalWeb"/>
            <w:rPr>
              <w:rFonts w:ascii="ArialMT" w:hAnsi="ArialMT" w:cs="ArialMT"/>
              <w:sz w:val="16"/>
              <w:szCs w:val="16"/>
            </w:rPr>
          </w:pPr>
        </w:p>
        <w:p w14:paraId="1CCE4233" w14:textId="77777777" w:rsidR="004F2B09" w:rsidRDefault="004F2B09" w:rsidP="004F2B09">
          <w:pPr>
            <w:pStyle w:val="NormalWeb"/>
          </w:pPr>
          <w:r>
            <w:rPr>
              <w:rFonts w:ascii="Arial" w:hAnsi="Arial" w:cs="Arial"/>
              <w:b/>
              <w:bCs/>
              <w:sz w:val="16"/>
              <w:szCs w:val="16"/>
            </w:rPr>
            <w:t xml:space="preserve">ART 4443. Film Based Photography </w:t>
          </w:r>
          <w:r>
            <w:rPr>
              <w:rFonts w:ascii="ArialMT" w:hAnsi="ArialMT" w:cs="ArialMT"/>
              <w:sz w:val="16"/>
              <w:szCs w:val="16"/>
            </w:rPr>
            <w:t xml:space="preserve">Advanced studies of photographic equipment, techniques and processes with emphasis on personal expression. </w:t>
          </w:r>
          <w:r w:rsidRPr="0021184B">
            <w:rPr>
              <w:rFonts w:ascii="ArialMT" w:hAnsi="ArialMT" w:cs="ArialMT"/>
              <w:strike/>
              <w:color w:val="FF0000"/>
              <w:sz w:val="16"/>
              <w:szCs w:val="16"/>
            </w:rPr>
            <w:t>Requires three hours of lab per week.</w:t>
          </w:r>
          <w:r w:rsidRPr="0021184B">
            <w:rPr>
              <w:rFonts w:ascii="ArialMT" w:hAnsi="ArialMT" w:cs="ArialMT"/>
              <w:color w:val="FF0000"/>
              <w:sz w:val="16"/>
              <w:szCs w:val="16"/>
            </w:rPr>
            <w:t xml:space="preserve">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Prerequisites, a grade of C or better in ART 3403, and a grade of CR in ART 3330; or permission of instructor. Fall. </w:t>
          </w:r>
        </w:p>
        <w:p w14:paraId="2FCE5201" w14:textId="77777777" w:rsidR="004F2B09" w:rsidRDefault="004F2B09" w:rsidP="004F2B09">
          <w:pPr>
            <w:pStyle w:val="NormalWeb"/>
          </w:pPr>
          <w:r>
            <w:rPr>
              <w:rFonts w:ascii="Arial" w:hAnsi="Arial" w:cs="Arial"/>
              <w:b/>
              <w:bCs/>
              <w:sz w:val="16"/>
              <w:szCs w:val="16"/>
            </w:rPr>
            <w:t xml:space="preserve">ART 4453. Advanced Photography </w:t>
          </w:r>
          <w:r>
            <w:rPr>
              <w:rFonts w:ascii="ArialMT" w:hAnsi="ArialMT" w:cs="ArialMT"/>
              <w:sz w:val="16"/>
              <w:szCs w:val="16"/>
            </w:rPr>
            <w:t xml:space="preserve">Advanced studies in photography as fine art, includes silver and nonsilver based processes with emphasis on aesthetic expression.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 a grade of C or better in ART 4443. Fall, even. </w:t>
          </w:r>
        </w:p>
        <w:p w14:paraId="192CC20A" w14:textId="77777777" w:rsidR="004F2B09" w:rsidRPr="0021184B" w:rsidRDefault="004F2B09" w:rsidP="004F2B09">
          <w:pPr>
            <w:pStyle w:val="NormalWeb"/>
            <w:rPr>
              <w:b/>
            </w:rPr>
          </w:pPr>
          <w:r w:rsidRPr="0021184B">
            <w:rPr>
              <w:rFonts w:ascii="ArialMT" w:hAnsi="ArialMT" w:cs="ArialMT"/>
              <w:b/>
            </w:rPr>
            <w:t>PAGE 489</w:t>
          </w:r>
        </w:p>
        <w:p w14:paraId="18189D9F" w14:textId="38736A6D" w:rsidR="004F2B09" w:rsidRDefault="004F2B09" w:rsidP="004F2B09">
          <w:r>
            <w:t xml:space="preserve">GRFX 1111. </w:t>
          </w:r>
          <w:r w:rsidRPr="005229FB">
            <w:rPr>
              <w:b/>
            </w:rPr>
            <w:t>Design Technology</w:t>
          </w:r>
          <w:r>
            <w:t xml:space="preserve"> Basic levels of graphic design utilizing Adobe Illustrator, Adobe Photoshop, and Adobe InDesign software. </w:t>
          </w:r>
          <w:r w:rsidRPr="00E51E3E">
            <w:rPr>
              <w:color w:val="0070C0"/>
            </w:rPr>
            <w:t>This course requires three or more hours per week outside of class</w:t>
          </w:r>
          <w:r>
            <w:t xml:space="preserve"> Prerequisites</w:t>
          </w:r>
          <w:r w:rsidRPr="00DF78EC">
            <w:rPr>
              <w:color w:val="FF0000"/>
            </w:rPr>
            <w:t>:</w:t>
          </w:r>
          <w:r w:rsidR="00DF78EC" w:rsidRPr="00DF78EC">
            <w:rPr>
              <w:color w:val="0070C0"/>
            </w:rPr>
            <w:t>,</w:t>
          </w:r>
          <w:r>
            <w:t xml:space="preserve"> Declared Graphic Design Major, Corequisite GRFX 2203 or permission of instructor. Spring. </w:t>
          </w:r>
        </w:p>
        <w:p w14:paraId="0363A885" w14:textId="77777777" w:rsidR="004F2B09" w:rsidRDefault="004F2B09" w:rsidP="004F2B09">
          <w:r>
            <w:t xml:space="preserve">GRFX 1112. </w:t>
          </w:r>
          <w:r w:rsidRPr="005229FB">
            <w:rPr>
              <w:b/>
            </w:rPr>
            <w:t>Design Literacy</w:t>
          </w:r>
          <w:r>
            <w:t xml:space="preserve"> Introduction to design, color theory, typography and composition. </w:t>
          </w:r>
          <w:r w:rsidRPr="00E51E3E">
            <w:rPr>
              <w:color w:val="0070C0"/>
            </w:rPr>
            <w:t>This course requires three or more hours per week outside of class</w:t>
          </w:r>
          <w:r>
            <w:t>. Restricted to BS Digital Innovations students. Spring, Summer.</w:t>
          </w:r>
        </w:p>
        <w:p w14:paraId="21449BEF" w14:textId="77777777" w:rsidR="004F2B09" w:rsidRPr="0021184B" w:rsidRDefault="004F2B09" w:rsidP="004F2B09">
          <w:pPr>
            <w:pStyle w:val="NormalWeb"/>
            <w:rPr>
              <w:b/>
            </w:rPr>
          </w:pPr>
          <w:r w:rsidRPr="0021184B">
            <w:rPr>
              <w:rFonts w:ascii="ArialMT" w:hAnsi="ArialMT" w:cs="ArialMT"/>
              <w:b/>
            </w:rPr>
            <w:t xml:space="preserve"> PAGE 489</w:t>
          </w:r>
        </w:p>
        <w:p w14:paraId="601EDA57" w14:textId="77777777" w:rsidR="004F2B09" w:rsidRDefault="004F2B09" w:rsidP="004F2B09">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Prerequisite, a grade of C or better in ART 1033 and ART 1013; or permission of instructor. Fall, Spring. </w:t>
          </w:r>
        </w:p>
        <w:p w14:paraId="1AAB367E" w14:textId="784D0845" w:rsidR="004F2B09" w:rsidRDefault="004F2B09" w:rsidP="004F2B09">
          <w:pPr>
            <w:pStyle w:val="NormalWeb"/>
          </w:pPr>
          <w:r>
            <w:rPr>
              <w:rFonts w:ascii="Arial" w:hAnsi="Arial" w:cs="Arial"/>
              <w:b/>
              <w:bCs/>
              <w:sz w:val="16"/>
              <w:szCs w:val="16"/>
            </w:rPr>
            <w:t xml:space="preserve">GRFX 2203. Introduction to Graphic Design </w:t>
          </w:r>
          <w:r>
            <w:rPr>
              <w:rFonts w:ascii="ArialMT" w:hAnsi="ArialMT" w:cs="ArialMT"/>
              <w:sz w:val="16"/>
              <w:szCs w:val="16"/>
            </w:rPr>
            <w:t xml:space="preserve">Graphic design application, career paths, and role in media and technology; layout, typography, media, color, photography, illustration and technology.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Prerequisites</w:t>
          </w:r>
          <w:r w:rsidRPr="00DF78EC">
            <w:rPr>
              <w:rFonts w:ascii="ArialMT" w:hAnsi="ArialMT" w:cs="ArialMT"/>
              <w:color w:val="FF0000"/>
              <w:sz w:val="16"/>
              <w:szCs w:val="16"/>
            </w:rPr>
            <w:t>:</w:t>
          </w:r>
          <w:r w:rsidR="00DF78EC">
            <w:rPr>
              <w:rFonts w:ascii="ArialMT" w:hAnsi="ArialMT" w:cs="ArialMT"/>
              <w:sz w:val="16"/>
              <w:szCs w:val="16"/>
            </w:rPr>
            <w:t xml:space="preserve"> </w:t>
          </w:r>
          <w:r w:rsidR="00DF78EC" w:rsidRPr="00DF78EC">
            <w:rPr>
              <w:rFonts w:ascii="ArialMT" w:hAnsi="ArialMT" w:cs="ArialMT"/>
              <w:color w:val="0070C0"/>
              <w:sz w:val="22"/>
              <w:szCs w:val="16"/>
            </w:rPr>
            <w:t>,</w:t>
          </w:r>
          <w:r>
            <w:rPr>
              <w:rFonts w:ascii="ArialMT" w:hAnsi="ArialMT" w:cs="ArialMT"/>
              <w:sz w:val="16"/>
              <w:szCs w:val="16"/>
            </w:rPr>
            <w:t xml:space="preserve"> Declared Graphic Design Major or permission of instructor, Corequisite GRFX 1111. Spring. </w:t>
          </w:r>
        </w:p>
        <w:p w14:paraId="35562F0E" w14:textId="77777777" w:rsidR="004F2B09" w:rsidRDefault="004F2B09" w:rsidP="004F2B09">
          <w:pPr>
            <w:pStyle w:val="NormalWeb"/>
          </w:pPr>
          <w:r>
            <w:rPr>
              <w:rFonts w:ascii="Arial" w:hAnsi="Arial" w:cs="Arial"/>
              <w:b/>
              <w:bCs/>
              <w:sz w:val="16"/>
              <w:szCs w:val="16"/>
            </w:rPr>
            <w:t xml:space="preserve">GRFX 2303. Typography and Layout </w:t>
          </w:r>
          <w:r>
            <w:rPr>
              <w:rFonts w:ascii="ArialMT" w:hAnsi="ArialMT" w:cs="ArialMT"/>
              <w:sz w:val="16"/>
              <w:szCs w:val="16"/>
            </w:rPr>
            <w:t xml:space="preserve">Craftsmanship, terminology and application of classical typography in traditional and digital print processes.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Prerequisites, a grade of C or better in ART 1013 and GRFX 2203; or permission of instructor. Fall. </w:t>
          </w:r>
        </w:p>
        <w:p w14:paraId="4657F72A" w14:textId="77777777" w:rsidR="004F2B09" w:rsidRDefault="004F2B09" w:rsidP="004F2B09">
          <w:pPr>
            <w:pStyle w:val="NormalWeb"/>
          </w:pPr>
          <w:r>
            <w:rPr>
              <w:rFonts w:ascii="Arial" w:hAnsi="Arial" w:cs="Arial"/>
              <w:b/>
              <w:bCs/>
              <w:sz w:val="16"/>
              <w:szCs w:val="16"/>
            </w:rPr>
            <w:lastRenderedPageBreak/>
            <w:t xml:space="preserve">GRFX 2703. Introduction to Web Design </w:t>
          </w:r>
          <w:r>
            <w:rPr>
              <w:rFonts w:ascii="ArialMT" w:hAnsi="ArialMT" w:cs="ArialMT"/>
              <w:sz w:val="16"/>
              <w:szCs w:val="16"/>
            </w:rPr>
            <w:t xml:space="preserve">Basic concepts of designing for the web </w:t>
          </w:r>
          <w:r w:rsidRPr="00A72A6A">
            <w:rPr>
              <w:rFonts w:ascii="ArialMT" w:hAnsi="ArialMT" w:cs="ArialMT"/>
              <w:strike/>
              <w:color w:val="FF0000"/>
              <w:sz w:val="16"/>
              <w:szCs w:val="16"/>
            </w:rPr>
            <w:t>using Site Maps, Wireframes and Mock-ups</w:t>
          </w:r>
          <w:r>
            <w:rPr>
              <w:rFonts w:ascii="ArialMT" w:hAnsi="ArialMT" w:cs="ArialMT"/>
              <w:sz w:val="16"/>
              <w:szCs w:val="16"/>
            </w:rPr>
            <w:t xml:space="preserve">; introduction to HTML, emphasizing semantic use of elements; introduction to CSS as a way to separate content from presentation.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Prerequisites, a grade of C or better in GRFX 2303; or permission of instructor. Fall. </w:t>
          </w:r>
        </w:p>
        <w:p w14:paraId="37B1E03F" w14:textId="77777777" w:rsidR="004F2B09" w:rsidRDefault="004F2B09" w:rsidP="004F2B09">
          <w:pPr>
            <w:pStyle w:val="NormalWeb"/>
          </w:pPr>
          <w:r>
            <w:rPr>
              <w:rFonts w:ascii="Arial" w:hAnsi="Arial" w:cs="Arial"/>
              <w:b/>
              <w:bCs/>
              <w:sz w:val="16"/>
              <w:szCs w:val="16"/>
            </w:rPr>
            <w:t xml:space="preserve">GRFX 2783. Human Centered Design </w:t>
          </w:r>
          <w:r>
            <w:rPr>
              <w:rFonts w:ascii="ArialMT" w:hAnsi="ArialMT" w:cs="ArialMT"/>
              <w:sz w:val="16"/>
              <w:szCs w:val="16"/>
            </w:rPr>
            <w:t xml:space="preserve">Conceptualizing, prototyping and testing application interfaces with a respect for the real needs and desires of human users. </w:t>
          </w:r>
          <w:r w:rsidRPr="00E51E3E">
            <w:rPr>
              <w:color w:val="0070C0"/>
            </w:rPr>
            <w:t>This course requires three or more hours per week outside of class</w:t>
          </w:r>
          <w:r>
            <w:rPr>
              <w:rFonts w:ascii="ArialMT" w:hAnsi="ArialMT" w:cs="ArialMT"/>
              <w:sz w:val="16"/>
              <w:szCs w:val="16"/>
            </w:rPr>
            <w:t xml:space="preserve">. Restricted to BS Digital Innovations students. Prerequisites, a grade of C or better in GRFX 1111, GRFX 1112 and GRFX 2703. Spring. </w:t>
          </w:r>
        </w:p>
        <w:p w14:paraId="3DF4B07F" w14:textId="77777777" w:rsidR="004F2B09" w:rsidRDefault="004F2B09" w:rsidP="004F2B09">
          <w:pPr>
            <w:pStyle w:val="NormalWeb"/>
          </w:pPr>
          <w:r>
            <w:rPr>
              <w:rFonts w:ascii="Arial" w:hAnsi="Arial" w:cs="Arial"/>
              <w:b/>
              <w:bCs/>
              <w:sz w:val="16"/>
              <w:szCs w:val="16"/>
            </w:rPr>
            <w:t xml:space="preserve">GRFX 3303. Intermediate Typography </w:t>
          </w:r>
          <w:r>
            <w:rPr>
              <w:rFonts w:ascii="ArialMT" w:hAnsi="ArialMT" w:cs="ArialMT"/>
              <w:sz w:val="16"/>
              <w:szCs w:val="16"/>
            </w:rPr>
            <w:t xml:space="preserve">Principles and practice of typography in complex situations including creating visual narrative, designing typeface, and experimenting with typography.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Prerequisites, a grade of C or better in GRFX 2303; or permission of instructor. Spring. </w:t>
          </w:r>
        </w:p>
        <w:p w14:paraId="6F23C948" w14:textId="77777777" w:rsidR="004F2B09" w:rsidRDefault="004F2B09" w:rsidP="004F2B09">
          <w:pPr>
            <w:pStyle w:val="NormalWeb"/>
          </w:pPr>
          <w:r>
            <w:rPr>
              <w:rFonts w:ascii="Arial" w:hAnsi="Arial" w:cs="Arial"/>
              <w:b/>
              <w:bCs/>
              <w:sz w:val="16"/>
              <w:szCs w:val="16"/>
            </w:rPr>
            <w:t xml:space="preserve">GRFX 3400. Graphic Design Review </w:t>
          </w:r>
          <w:r>
            <w:rPr>
              <w:rFonts w:ascii="ArialMT" w:hAnsi="ArialMT" w:cs="ArialMT"/>
              <w:sz w:val="16"/>
              <w:szCs w:val="16"/>
            </w:rPr>
            <w:t xml:space="preserve">Portfolio review for BFA admission. Passing is prerequi- site for 4000-level GRFX courses. Limit: Students may take this course only twice. Prerequisites, a 2.75 GPA in all ART, ARTH, GRFX courses; ART 1013, ART 1023, ART 1033, ART 1043, ART 3033, ARTH 2583 and ARTH 2593; Co-requisite: GRFX 3503; permission of advisor and depart- ment chair required. Fall, Spring. </w:t>
          </w:r>
        </w:p>
        <w:p w14:paraId="4AEDC47E" w14:textId="77777777" w:rsidR="004F2B09" w:rsidRPr="00E11187" w:rsidRDefault="004F2B09" w:rsidP="004F2B09">
          <w:pPr>
            <w:pStyle w:val="NormalWeb"/>
            <w:pBdr>
              <w:top w:val="single" w:sz="4" w:space="1" w:color="auto"/>
              <w:left w:val="single" w:sz="4" w:space="4" w:color="auto"/>
              <w:bottom w:val="single" w:sz="4" w:space="1" w:color="auto"/>
              <w:right w:val="single" w:sz="4" w:space="4" w:color="auto"/>
            </w:pBdr>
            <w:rPr>
              <w:rFonts w:ascii="ArialMT" w:hAnsi="ArialMT" w:cs="ArialMT"/>
              <w:strike/>
              <w:color w:val="FF0000"/>
              <w:sz w:val="16"/>
              <w:szCs w:val="16"/>
            </w:rPr>
          </w:pPr>
          <w:r w:rsidRPr="00E11187">
            <w:rPr>
              <w:rFonts w:ascii="Arial" w:hAnsi="Arial" w:cs="Arial"/>
              <w:b/>
              <w:bCs/>
              <w:strike/>
              <w:color w:val="FF0000"/>
              <w:sz w:val="16"/>
              <w:szCs w:val="16"/>
            </w:rPr>
            <w:t xml:space="preserve">GRFX 3503. Identity Design </w:t>
          </w:r>
          <w:r w:rsidRPr="00E11187">
            <w:rPr>
              <w:rFonts w:ascii="ArialMT" w:hAnsi="ArialMT" w:cs="ArialMT"/>
              <w:strike/>
              <w:color w:val="FF0000"/>
              <w:sz w:val="16"/>
              <w:szCs w:val="16"/>
            </w:rPr>
            <w:t xml:space="preserve">Graphic design strategies using metaphors, iconography, and the creative process. Emphasis on semiotics, color, logos, letterhead packages and the elements of corporate identity design. Stress placed on problem solving using type and image and conceptual thinking. It is expected that students will spend a minimum of three additional clock hours per week on work outside the scheduled class time for each studio class. May be repeated for credit. Prerequisites, a grade of C or better in ART 1013, and GRFX 2303. Fall. </w:t>
          </w:r>
        </w:p>
        <w:p w14:paraId="1E980100" w14:textId="77777777" w:rsidR="004F2B09" w:rsidRPr="00E11187" w:rsidRDefault="004F2B09" w:rsidP="004F2B0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imes" w:hAnsi="Times" w:cs="ArialMT"/>
              <w:color w:val="0070C0"/>
              <w:sz w:val="20"/>
              <w:szCs w:val="20"/>
            </w:rPr>
          </w:pPr>
          <w:r w:rsidRPr="00E11187">
            <w:rPr>
              <w:rFonts w:ascii="Times" w:hAnsi="Times" w:cs="Arial"/>
              <w:b/>
              <w:bCs/>
              <w:color w:val="0070C0"/>
              <w:sz w:val="20"/>
              <w:szCs w:val="20"/>
            </w:rPr>
            <w:t xml:space="preserve">GRFX 3503. Identity Design </w:t>
          </w:r>
          <w:r w:rsidRPr="00E11187">
            <w:rPr>
              <w:rFonts w:ascii="Times" w:hAnsi="Times" w:cs="Calibri"/>
              <w:color w:val="0070C0"/>
              <w:sz w:val="20"/>
              <w:szCs w:val="20"/>
            </w:rPr>
            <w:t xml:space="preserve">Graphic design strategies using metaphors, iconography, and the creative process. Emphasis on problem solving using type and image and conceptual thinking. </w:t>
          </w:r>
          <w:r w:rsidRPr="00E11187">
            <w:rPr>
              <w:rFonts w:ascii="Times" w:hAnsi="Times"/>
              <w:color w:val="0070C0"/>
              <w:sz w:val="20"/>
              <w:szCs w:val="20"/>
            </w:rPr>
            <w:t>This course requires three or more hours per week outside of class</w:t>
          </w:r>
          <w:r w:rsidRPr="00E11187">
            <w:rPr>
              <w:rFonts w:ascii="Times" w:hAnsi="Times" w:cs="ArialMT"/>
              <w:color w:val="0070C0"/>
              <w:sz w:val="20"/>
              <w:szCs w:val="20"/>
            </w:rPr>
            <w:t xml:space="preserve">. May be repeated for credit. Prerequisites, a grade of C or better in ART 1013, and GRFX 2303. Fall. </w:t>
          </w:r>
        </w:p>
        <w:p w14:paraId="486B0DB4" w14:textId="77777777" w:rsidR="004F2B09" w:rsidRDefault="004F2B09" w:rsidP="004F2B09">
          <w:pPr>
            <w:pStyle w:val="NormalWeb"/>
            <w:rPr>
              <w:rFonts w:ascii="Arial" w:hAnsi="Arial" w:cs="Arial"/>
              <w:b/>
              <w:bCs/>
              <w:sz w:val="16"/>
              <w:szCs w:val="16"/>
            </w:rPr>
          </w:pPr>
        </w:p>
        <w:p w14:paraId="4DF98EC7" w14:textId="77777777" w:rsidR="004F2B09" w:rsidRPr="00E11187" w:rsidRDefault="004F2B09" w:rsidP="004F2B09">
          <w:pPr>
            <w:pStyle w:val="NormalWeb"/>
            <w:pBdr>
              <w:top w:val="single" w:sz="4" w:space="1" w:color="auto"/>
              <w:left w:val="single" w:sz="4" w:space="4" w:color="auto"/>
              <w:bottom w:val="single" w:sz="4" w:space="1" w:color="auto"/>
              <w:right w:val="single" w:sz="4" w:space="4" w:color="auto"/>
            </w:pBdr>
            <w:rPr>
              <w:rFonts w:ascii="ArialMT" w:hAnsi="ArialMT" w:cs="ArialMT"/>
              <w:strike/>
              <w:color w:val="FF0000"/>
              <w:sz w:val="16"/>
              <w:szCs w:val="16"/>
            </w:rPr>
          </w:pPr>
          <w:r w:rsidRPr="00E11187">
            <w:rPr>
              <w:rFonts w:ascii="Arial" w:hAnsi="Arial" w:cs="Arial"/>
              <w:b/>
              <w:bCs/>
              <w:strike/>
              <w:color w:val="FF0000"/>
              <w:sz w:val="16"/>
              <w:szCs w:val="16"/>
            </w:rPr>
            <w:t xml:space="preserve">GRFX 3603. Advertising Design </w:t>
          </w:r>
          <w:r w:rsidRPr="00E11187">
            <w:rPr>
              <w:rFonts w:ascii="ArialMT" w:hAnsi="ArialMT" w:cs="ArialMT"/>
              <w:strike/>
              <w:color w:val="FF0000"/>
              <w:sz w:val="16"/>
              <w:szCs w:val="16"/>
            </w:rPr>
            <w:t xml:space="preserve">Fundamentals and history of graphic design as it applies to advertising including the agency hierarchy and the advertising designer’s role. Emphasis on ac- curate communication regardless of media through development and implementation of creative work plans, concepts, and implementation and presentation. It is expected that students will spend a minimum of three additional clock hours per week on work outside the scheduled class time for each studio class. May be repeated for credit. Prerequisite, a grade of C or better in GRFX 3503, or permission of instructor. Spring. </w:t>
          </w:r>
        </w:p>
        <w:p w14:paraId="79E740B5" w14:textId="77777777" w:rsidR="004F2B09" w:rsidRPr="00E11187" w:rsidRDefault="004F2B09" w:rsidP="004F2B09">
          <w:pPr>
            <w:pBdr>
              <w:top w:val="single" w:sz="4" w:space="1" w:color="auto"/>
              <w:left w:val="single" w:sz="4" w:space="4" w:color="auto"/>
              <w:bottom w:val="single" w:sz="4" w:space="1" w:color="auto"/>
              <w:right w:val="single" w:sz="4" w:space="4" w:color="auto"/>
            </w:pBdr>
            <w:rPr>
              <w:rFonts w:ascii="Times" w:hAnsi="Times"/>
              <w:color w:val="0070C0"/>
              <w:sz w:val="20"/>
              <w:szCs w:val="20"/>
            </w:rPr>
          </w:pPr>
          <w:r w:rsidRPr="00E11187">
            <w:rPr>
              <w:rFonts w:ascii="Times" w:hAnsi="Times" w:cs="Arial"/>
              <w:b/>
              <w:bCs/>
              <w:color w:val="0070C0"/>
              <w:sz w:val="20"/>
              <w:szCs w:val="20"/>
            </w:rPr>
            <w:t xml:space="preserve">GRFX 3603. Advertising Design </w:t>
          </w:r>
          <w:r w:rsidRPr="00956434">
            <w:rPr>
              <w:rFonts w:ascii="Times" w:hAnsi="Times" w:cs="Calibri"/>
              <w:color w:val="0070C0"/>
              <w:sz w:val="20"/>
              <w:szCs w:val="20"/>
              <w:shd w:val="clear" w:color="auto" w:fill="FFFFFF"/>
            </w:rPr>
            <w:t xml:space="preserve">Fundamentals of graphic design applied to </w:t>
          </w:r>
          <w:r w:rsidRPr="00E11187">
            <w:rPr>
              <w:rFonts w:ascii="Times" w:hAnsi="Times" w:cs="Calibri"/>
              <w:color w:val="0070C0"/>
              <w:sz w:val="20"/>
              <w:szCs w:val="20"/>
              <w:shd w:val="clear" w:color="auto" w:fill="FFFFFF"/>
            </w:rPr>
            <w:t xml:space="preserve">the </w:t>
          </w:r>
          <w:r w:rsidRPr="00956434">
            <w:rPr>
              <w:rFonts w:ascii="Times" w:hAnsi="Times" w:cs="Calibri"/>
              <w:color w:val="0070C0"/>
              <w:sz w:val="20"/>
              <w:szCs w:val="20"/>
              <w:shd w:val="clear" w:color="auto" w:fill="FFFFFF"/>
            </w:rPr>
            <w:t>advertising industry and advertising designer’s role. Emphasis on ideation, art direction, and copywriting to communicate strategic marketing objectives to target markets.</w:t>
          </w:r>
          <w:r w:rsidRPr="00E11187">
            <w:rPr>
              <w:rFonts w:ascii="Times" w:hAnsi="Times" w:cs="Calibri"/>
              <w:color w:val="0070C0"/>
              <w:sz w:val="20"/>
              <w:szCs w:val="20"/>
              <w:shd w:val="clear" w:color="auto" w:fill="FFFFFF"/>
            </w:rPr>
            <w:t xml:space="preserve"> </w:t>
          </w:r>
          <w:r w:rsidRPr="00E11187">
            <w:rPr>
              <w:rFonts w:ascii="Times" w:hAnsi="Times"/>
              <w:color w:val="0070C0"/>
              <w:sz w:val="20"/>
              <w:szCs w:val="20"/>
            </w:rPr>
            <w:t>This course requires three or more hours per week outside of class</w:t>
          </w:r>
          <w:r w:rsidRPr="00E11187">
            <w:rPr>
              <w:rFonts w:ascii="Times" w:hAnsi="Times" w:cs="ArialMT"/>
              <w:color w:val="0070C0"/>
              <w:sz w:val="20"/>
              <w:szCs w:val="20"/>
            </w:rPr>
            <w:t xml:space="preserve">. May be repeated for credit. Prerequisite, a grade of C or better in GRFX 3503, or permission of instructor. Spring. </w:t>
          </w:r>
        </w:p>
        <w:p w14:paraId="37AA467B" w14:textId="77777777" w:rsidR="004F2B09" w:rsidRDefault="004F2B09" w:rsidP="004F2B09">
          <w:pPr>
            <w:pStyle w:val="NormalWeb"/>
          </w:pPr>
        </w:p>
        <w:p w14:paraId="1A5EB7B9" w14:textId="77777777" w:rsidR="004F2B09" w:rsidRDefault="004F2B09" w:rsidP="004F2B09">
          <w:pPr>
            <w:pStyle w:val="NormalWeb"/>
          </w:pPr>
          <w:r>
            <w:rPr>
              <w:rFonts w:ascii="Arial" w:hAnsi="Arial" w:cs="Arial"/>
              <w:b/>
              <w:bCs/>
              <w:sz w:val="16"/>
              <w:szCs w:val="16"/>
            </w:rPr>
            <w:t xml:space="preserve">GRFX 3703. Intermediate Web Design </w:t>
          </w:r>
          <w:r>
            <w:rPr>
              <w:rFonts w:ascii="ArialMT" w:hAnsi="ArialMT" w:cs="ArialMT"/>
              <w:sz w:val="16"/>
              <w:szCs w:val="16"/>
            </w:rPr>
            <w:t xml:space="preserve">Advanced HTML and CSS techniques </w:t>
          </w:r>
          <w:r w:rsidRPr="00A72A6A">
            <w:rPr>
              <w:rFonts w:ascii="ArialMT" w:hAnsi="ArialMT" w:cs="ArialMT"/>
              <w:strike/>
              <w:color w:val="FF0000"/>
              <w:sz w:val="16"/>
              <w:szCs w:val="16"/>
            </w:rPr>
            <w:t>to create sophisticated web page layouts that adhere to standards-based guidelines</w:t>
          </w:r>
          <w:r>
            <w:rPr>
              <w:rFonts w:ascii="ArialMT" w:hAnsi="ArialMT" w:cs="ArialMT"/>
              <w:sz w:val="16"/>
              <w:szCs w:val="16"/>
            </w:rPr>
            <w:t xml:space="preserve">; introduction to client-side web interactivity using the jQuery library. </w:t>
          </w:r>
          <w:r w:rsidRPr="00A72A6A">
            <w:rPr>
              <w:rFonts w:ascii="ArialMT" w:hAnsi="ArialMT" w:cs="ArialMT"/>
              <w:strike/>
              <w:color w:val="FF0000"/>
              <w:sz w:val="16"/>
              <w:szCs w:val="16"/>
            </w:rPr>
            <w:t>Each</w:t>
          </w:r>
          <w:r w:rsidRPr="00A72A6A">
            <w:rPr>
              <w:rFonts w:ascii="ArialMT" w:hAnsi="ArialMT" w:cs="ArialMT"/>
              <w:color w:val="FF0000"/>
              <w:sz w:val="16"/>
              <w:szCs w:val="16"/>
            </w:rPr>
            <w:t xml:space="preserve"> </w:t>
          </w:r>
          <w:r w:rsidRPr="00A72A6A">
            <w:rPr>
              <w:rFonts w:ascii="ArialMT" w:hAnsi="ArialMT" w:cs="ArialMT"/>
              <w:b/>
              <w:color w:val="0070C0"/>
              <w:sz w:val="20"/>
              <w:szCs w:val="20"/>
            </w:rPr>
            <w:t>S</w:t>
          </w:r>
          <w:r>
            <w:rPr>
              <w:rFonts w:ascii="ArialMT" w:hAnsi="ArialMT" w:cs="ArialMT"/>
              <w:sz w:val="16"/>
              <w:szCs w:val="16"/>
            </w:rPr>
            <w:t xml:space="preserve">tudent is required to create a full featured, graphic design portfolio website.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Prerequisites, a grade of C or better in GRFX 2703 and GRFX 3303. Spring. </w:t>
          </w:r>
        </w:p>
        <w:p w14:paraId="3EBB0248" w14:textId="77777777" w:rsidR="004F2B09" w:rsidRPr="006D6647" w:rsidRDefault="004F2B09" w:rsidP="004F2B09">
          <w:pPr>
            <w:pStyle w:val="NormalWeb"/>
            <w:rPr>
              <w:b/>
            </w:rPr>
          </w:pPr>
          <w:r w:rsidRPr="006D6647">
            <w:rPr>
              <w:rFonts w:ascii="TimesNewRomanPS" w:hAnsi="TimesNewRomanPS"/>
              <w:b/>
              <w:iCs/>
            </w:rPr>
            <w:t>Page 490</w:t>
          </w:r>
        </w:p>
        <w:p w14:paraId="27536856" w14:textId="77777777" w:rsidR="004F2B09" w:rsidRDefault="004F2B09" w:rsidP="004F2B09">
          <w:pPr>
            <w:pStyle w:val="NormalWeb"/>
          </w:pPr>
          <w:r>
            <w:rPr>
              <w:rFonts w:ascii="Arial" w:hAnsi="Arial" w:cs="Arial"/>
              <w:b/>
              <w:bCs/>
              <w:sz w:val="16"/>
              <w:szCs w:val="16"/>
            </w:rPr>
            <w:t xml:space="preserve">GRFX 3713. 3D Digital and Game Design </w:t>
          </w:r>
          <w:r>
            <w:rPr>
              <w:rFonts w:ascii="ArialMT" w:hAnsi="ArialMT" w:cs="ArialMT"/>
              <w:sz w:val="16"/>
              <w:szCs w:val="16"/>
            </w:rPr>
            <w:t xml:space="preserve">Foundational instruction in the art of creating digital 3D content for applications in animation, interactive and game design and in the production of physical objects utilizing 3D printing and laser cutting technology.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Prerequisites, a grade of C or better in ART 1023 and GRFX 2103; or permission of instructor. Fall. </w:t>
          </w:r>
        </w:p>
        <w:p w14:paraId="45D67F76" w14:textId="77777777" w:rsidR="004F2B09" w:rsidRPr="00E11187" w:rsidRDefault="004F2B09" w:rsidP="004F2B09">
          <w:pPr>
            <w:pStyle w:val="NormalWeb"/>
            <w:pBdr>
              <w:top w:val="single" w:sz="4" w:space="1" w:color="auto"/>
              <w:left w:val="single" w:sz="4" w:space="4" w:color="auto"/>
              <w:bottom w:val="single" w:sz="4" w:space="1" w:color="auto"/>
              <w:right w:val="single" w:sz="4" w:space="4" w:color="auto"/>
            </w:pBdr>
            <w:rPr>
              <w:strike/>
              <w:color w:val="FF0000"/>
            </w:rPr>
          </w:pPr>
          <w:r w:rsidRPr="00E11187">
            <w:rPr>
              <w:rFonts w:ascii="Arial" w:hAnsi="Arial" w:cs="Arial"/>
              <w:b/>
              <w:bCs/>
              <w:strike/>
              <w:color w:val="FF0000"/>
              <w:sz w:val="16"/>
              <w:szCs w:val="16"/>
            </w:rPr>
            <w:lastRenderedPageBreak/>
            <w:t xml:space="preserve">GRFX 3753. Motion Graphics </w:t>
          </w:r>
          <w:r w:rsidRPr="00E11187">
            <w:rPr>
              <w:rFonts w:ascii="ArialMT" w:hAnsi="ArialMT" w:cs="ArialMT"/>
              <w:strike/>
              <w:color w:val="FF0000"/>
              <w:sz w:val="16"/>
              <w:szCs w:val="16"/>
            </w:rPr>
            <w:t xml:space="preserve">This course will explore the foundations of motion graphics. Design for screen, effective use of typography, graphical elements, sound, video and motion are covered with simple animations, logo and shape motion and environmental visual effects. It is expected that students will spend a minimum of three additional clock hours per week on work outside the scheduled class time for each studio class. May be repeated for credit. Prerequisites, a grade of C or better in GRFX 2703 and GRFX 3303. Spring. </w:t>
          </w:r>
        </w:p>
        <w:p w14:paraId="50E4B200" w14:textId="0E695FD0" w:rsidR="004F2B09" w:rsidRPr="00E11187" w:rsidRDefault="004F2B09" w:rsidP="004F2B09">
          <w:pPr>
            <w:pStyle w:val="NormalWeb"/>
            <w:pBdr>
              <w:top w:val="single" w:sz="4" w:space="1" w:color="auto"/>
              <w:left w:val="single" w:sz="4" w:space="4" w:color="auto"/>
              <w:bottom w:val="single" w:sz="4" w:space="1" w:color="auto"/>
              <w:right w:val="single" w:sz="4" w:space="4" w:color="auto"/>
            </w:pBdr>
            <w:rPr>
              <w:rFonts w:ascii="Times" w:hAnsi="Times"/>
              <w:color w:val="0070C0"/>
              <w:sz w:val="20"/>
              <w:szCs w:val="20"/>
            </w:rPr>
          </w:pPr>
          <w:r w:rsidRPr="00E11187">
            <w:rPr>
              <w:rFonts w:ascii="Times" w:hAnsi="Times" w:cs="Arial"/>
              <w:b/>
              <w:bCs/>
              <w:color w:val="0070C0"/>
              <w:sz w:val="20"/>
              <w:szCs w:val="20"/>
            </w:rPr>
            <w:t xml:space="preserve">GRFX 3753. Motion Graphics </w:t>
          </w:r>
          <w:r w:rsidRPr="00E11187">
            <w:rPr>
              <w:rFonts w:ascii="Times" w:hAnsi="Times" w:cs="ArialMT"/>
              <w:color w:val="0070C0"/>
              <w:sz w:val="20"/>
              <w:szCs w:val="20"/>
            </w:rPr>
            <w:t>Design for screen focusing on effective use of typography, graphical elements, sound, video and motion, including simple animations, logo and shape motion and environmental visual effects</w:t>
          </w:r>
          <w:r w:rsidR="00DF78EC">
            <w:rPr>
              <w:rFonts w:ascii="Times" w:hAnsi="Times" w:cs="ArialMT"/>
              <w:color w:val="0070C0"/>
              <w:sz w:val="20"/>
              <w:szCs w:val="20"/>
            </w:rPr>
            <w:t>.</w:t>
          </w:r>
          <w:r w:rsidRPr="00E11187">
            <w:rPr>
              <w:rFonts w:ascii="Times" w:hAnsi="Times" w:cs="ArialMT"/>
              <w:color w:val="0070C0"/>
              <w:sz w:val="20"/>
              <w:szCs w:val="20"/>
            </w:rPr>
            <w:t xml:space="preserve"> </w:t>
          </w:r>
          <w:r w:rsidRPr="00E11187">
            <w:rPr>
              <w:rFonts w:ascii="Times" w:hAnsi="Times"/>
              <w:color w:val="0070C0"/>
              <w:sz w:val="20"/>
              <w:szCs w:val="20"/>
            </w:rPr>
            <w:t>This course requires three or more hours per week outside of class</w:t>
          </w:r>
          <w:r w:rsidRPr="00E11187">
            <w:rPr>
              <w:rFonts w:ascii="Times" w:hAnsi="Times" w:cs="ArialMT"/>
              <w:color w:val="0070C0"/>
              <w:sz w:val="20"/>
              <w:szCs w:val="20"/>
            </w:rPr>
            <w:t xml:space="preserve">. May be repeated for credit. Prerequisites, a grade of C or better in GRFX 2703 and GRFX 3303. Spring. </w:t>
          </w:r>
        </w:p>
        <w:p w14:paraId="708D858F" w14:textId="77777777" w:rsidR="004F2B09" w:rsidRDefault="004F2B09" w:rsidP="004F2B09">
          <w:pPr>
            <w:pStyle w:val="NormalWeb"/>
          </w:pPr>
          <w:r>
            <w:rPr>
              <w:rFonts w:ascii="Arial" w:hAnsi="Arial" w:cs="Arial"/>
              <w:b/>
              <w:bCs/>
              <w:sz w:val="16"/>
              <w:szCs w:val="16"/>
            </w:rPr>
            <w:t xml:space="preserve">GRFX 3783. Patterns in Application Design </w:t>
          </w:r>
          <w:r>
            <w:rPr>
              <w:rFonts w:ascii="ArialMT" w:hAnsi="ArialMT" w:cs="ArialMT"/>
              <w:sz w:val="16"/>
              <w:szCs w:val="16"/>
            </w:rPr>
            <w:t xml:space="preserve">User Experience Design with a focus on established design patterns of iOS and Android applications. Restricted to BS Digital Innovations students. </w:t>
          </w:r>
          <w:r w:rsidRPr="00E51E3E">
            <w:rPr>
              <w:color w:val="0070C0"/>
            </w:rPr>
            <w:t>This course requires three or more hours per week outside of class</w:t>
          </w:r>
          <w:r>
            <w:rPr>
              <w:rFonts w:ascii="ArialMT" w:hAnsi="ArialMT" w:cs="ArialMT"/>
              <w:sz w:val="16"/>
              <w:szCs w:val="16"/>
            </w:rPr>
            <w:t xml:space="preserve">. Prerequisites, a grade of C or better in GRFX 1111, GRFX 1112, GRFX 2703 and GRFX 3713. Spring. </w:t>
          </w:r>
        </w:p>
        <w:p w14:paraId="0049BDCF" w14:textId="77777777" w:rsidR="004F2B09" w:rsidRDefault="004F2B09" w:rsidP="004F2B09">
          <w:pPr>
            <w:pStyle w:val="NormalWeb"/>
          </w:pPr>
          <w:r>
            <w:rPr>
              <w:rFonts w:ascii="Arial" w:hAnsi="Arial" w:cs="Arial"/>
              <w:b/>
              <w:bCs/>
              <w:sz w:val="16"/>
              <w:szCs w:val="16"/>
            </w:rPr>
            <w:t xml:space="preserve">GRFX 3800. Digital Design Review </w:t>
          </w:r>
          <w:r>
            <w:rPr>
              <w:rFonts w:ascii="ArialMT" w:hAnsi="ArialMT" w:cs="ArialMT"/>
              <w:sz w:val="16"/>
              <w:szCs w:val="16"/>
            </w:rPr>
            <w:t xml:space="preserve">Portfolio review for BFA admission, exit for the minor. Passing is prerequisite for 4000-level ART courses. Limit: Students may take this course only twice. Prerequisites, a 2.75 GPA in all ART, ARTH, GRFX courses; C or better in ART 1013, ART 1023, ART 1033, ART 1043, ART 3033, ARTH 2583 and ARTH 2593. Corequisite, C or better in GRFX 3753. Permission of advisor and department chair required. Fall, Spring. </w:t>
          </w:r>
        </w:p>
        <w:p w14:paraId="28034F3F" w14:textId="77777777" w:rsidR="004F2B09" w:rsidRDefault="004F2B09" w:rsidP="004F2B09">
          <w:pPr>
            <w:pStyle w:val="NormalWeb"/>
          </w:pPr>
          <w:r>
            <w:rPr>
              <w:rFonts w:ascii="Arial" w:hAnsi="Arial" w:cs="Arial"/>
              <w:b/>
              <w:bCs/>
              <w:sz w:val="16"/>
              <w:szCs w:val="16"/>
            </w:rPr>
            <w:t xml:space="preserve">GRFX 4103. Photography for the Graphic Designer </w:t>
          </w:r>
          <w:r>
            <w:rPr>
              <w:rFonts w:ascii="ArialMT" w:hAnsi="ArialMT" w:cs="ArialMT"/>
              <w:sz w:val="16"/>
              <w:szCs w:val="16"/>
            </w:rPr>
            <w:t xml:space="preserve">Study of photo- graphic equipment, techniques and processes with emphasis on graphic design applications.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Prerequisites, a grade of C or better in ART 3403 and GRFX 3303; a grade of CR in GRFX 3400; or permission of instructor. Spring. </w:t>
          </w:r>
        </w:p>
        <w:p w14:paraId="2203DB56" w14:textId="77777777" w:rsidR="004F2B09" w:rsidRDefault="004F2B09" w:rsidP="004F2B09">
          <w:pPr>
            <w:pStyle w:val="NormalWeb"/>
          </w:pPr>
          <w:r>
            <w:rPr>
              <w:rFonts w:ascii="Arial" w:hAnsi="Arial" w:cs="Arial"/>
              <w:b/>
              <w:bCs/>
              <w:sz w:val="16"/>
              <w:szCs w:val="16"/>
            </w:rPr>
            <w:t xml:space="preserve">GRFX 4143. Advanced Photography for the Graphic Designer </w:t>
          </w:r>
          <w:r>
            <w:rPr>
              <w:rFonts w:ascii="ArialMT" w:hAnsi="ArialMT" w:cs="ArialMT"/>
              <w:sz w:val="16"/>
              <w:szCs w:val="16"/>
            </w:rPr>
            <w:t xml:space="preserve">This course offers advanced studies in photography as it is utilized in graphic design. Advanced studies in studio and site photography and the application of photography to print and digital media.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Prerequisites, a grade of C or better in GRFX 4103; or permission of instructor. Fall. </w:t>
          </w:r>
        </w:p>
        <w:p w14:paraId="090243FE" w14:textId="77777777" w:rsidR="004F2B09" w:rsidRDefault="004F2B09" w:rsidP="004F2B09">
          <w:pPr>
            <w:pStyle w:val="NormalWeb"/>
            <w:pBdr>
              <w:top w:val="single" w:sz="4" w:space="1" w:color="auto"/>
              <w:left w:val="single" w:sz="4" w:space="4" w:color="auto"/>
              <w:bottom w:val="single" w:sz="4" w:space="1" w:color="auto"/>
              <w:right w:val="single" w:sz="4" w:space="4" w:color="auto"/>
            </w:pBdr>
            <w:rPr>
              <w:rFonts w:ascii="ArialMT" w:hAnsi="ArialMT" w:cs="ArialMT"/>
              <w:sz w:val="16"/>
              <w:szCs w:val="16"/>
            </w:rPr>
          </w:pPr>
          <w:r>
            <w:rPr>
              <w:rFonts w:ascii="Arial" w:hAnsi="Arial" w:cs="Arial"/>
              <w:b/>
              <w:bCs/>
              <w:sz w:val="16"/>
              <w:szCs w:val="16"/>
            </w:rPr>
            <w:t xml:space="preserve">GRFX 4503. Branding </w:t>
          </w:r>
          <w:r>
            <w:rPr>
              <w:rFonts w:ascii="ArialMT" w:hAnsi="ArialMT" w:cs="ArialMT"/>
              <w:sz w:val="16"/>
              <w:szCs w:val="16"/>
            </w:rPr>
            <w:t xml:space="preserve">Continuation of ART 3443 Advertising Design. Implementation of total campaign as it applies to non-profit and corporate/institutional design. Integrating creative and practical work across many applications within the campaign. Emphasis on concept development, creative writing, implementation and presentation. It is expected that students will spend a minimum of three additional clock hours per week on work outside the scheduled class time for each studio Graphic Design class. May be repeated for credit. Prerequisites, a grade of C or better in GRFX 3603; a grade of CR in GRFX 3400; or permission of instructor. Fall. </w:t>
          </w:r>
        </w:p>
        <w:p w14:paraId="36F72145" w14:textId="77777777" w:rsidR="004F2B09" w:rsidRDefault="004F2B09" w:rsidP="004F2B09">
          <w:pPr>
            <w:pStyle w:val="NormalWeb"/>
            <w:pBdr>
              <w:top w:val="single" w:sz="4" w:space="1" w:color="auto"/>
              <w:left w:val="single" w:sz="4" w:space="4" w:color="auto"/>
              <w:bottom w:val="single" w:sz="4" w:space="1" w:color="auto"/>
              <w:right w:val="single" w:sz="4" w:space="4" w:color="auto"/>
            </w:pBdr>
          </w:pPr>
          <w:r w:rsidRPr="006D6647">
            <w:rPr>
              <w:highlight w:val="yellow"/>
            </w:rPr>
            <w:t>Note GRFX 4503 started this process a</w:t>
          </w:r>
          <w:r>
            <w:rPr>
              <w:highlight w:val="yellow"/>
            </w:rPr>
            <w:t>nd</w:t>
          </w:r>
          <w:r w:rsidRPr="006D6647">
            <w:rPr>
              <w:highlight w:val="yellow"/>
            </w:rPr>
            <w:t xml:space="preserve"> was completed Fall 2018</w:t>
          </w:r>
          <w:r>
            <w:t>, so the new statement is there in a different proposal</w:t>
          </w:r>
        </w:p>
        <w:p w14:paraId="41C41E2C" w14:textId="77777777" w:rsidR="004F2B09" w:rsidRDefault="004F2B09" w:rsidP="004F2B09">
          <w:pPr>
            <w:pStyle w:val="NormalWeb"/>
          </w:pPr>
          <w:r>
            <w:rPr>
              <w:rFonts w:ascii="Arial" w:hAnsi="Arial" w:cs="Arial"/>
              <w:b/>
              <w:bCs/>
              <w:sz w:val="16"/>
              <w:szCs w:val="16"/>
            </w:rPr>
            <w:t xml:space="preserve">GRFX 4603. Graphic Design Internship </w:t>
          </w:r>
          <w:r>
            <w:rPr>
              <w:rFonts w:ascii="ArialMT" w:hAnsi="ArialMT" w:cs="ArialMT"/>
              <w:sz w:val="16"/>
              <w:szCs w:val="16"/>
            </w:rPr>
            <w:t xml:space="preserve">Supervised work in a professional graphic design setting. May be repeated for credit. Prerequisites, a grade of CR in GRFX 3400, a minimum GPA of 2.75 in all work with an ART, ARTH, ARED, or GRFX prefix, and permission of advisor, Graphic Design Internship Coordinator and department chair. Fall, Spring, Summer. </w:t>
          </w:r>
        </w:p>
        <w:p w14:paraId="1BC64A1D" w14:textId="77777777" w:rsidR="004F2B09" w:rsidRDefault="004F2B09" w:rsidP="004F2B09">
          <w:pPr>
            <w:pStyle w:val="NormalWeb"/>
          </w:pPr>
          <w:r>
            <w:rPr>
              <w:rFonts w:ascii="Arial" w:hAnsi="Arial" w:cs="Arial"/>
              <w:b/>
              <w:bCs/>
              <w:sz w:val="16"/>
              <w:szCs w:val="16"/>
            </w:rPr>
            <w:t xml:space="preserve">GRFX 4703. Advanced Web Studio </w:t>
          </w:r>
          <w:r>
            <w:rPr>
              <w:rFonts w:ascii="ArialMT" w:hAnsi="ArialMT" w:cs="ArialMT"/>
              <w:sz w:val="16"/>
              <w:szCs w:val="16"/>
            </w:rPr>
            <w:t xml:space="preserve">Continuation of ART 3463. Based on lecture topics, students will complete self-directed research and experimentation culminating in practical appli- cations within the coding environment.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 a grade of C or better in GRFX 3703. Fall. </w:t>
          </w:r>
        </w:p>
        <w:p w14:paraId="211602FE" w14:textId="77777777" w:rsidR="004F2B09" w:rsidRDefault="004F2B09" w:rsidP="004F2B09">
          <w:pPr>
            <w:pStyle w:val="NormalWeb"/>
          </w:pPr>
          <w:r>
            <w:rPr>
              <w:rFonts w:ascii="Arial" w:hAnsi="Arial" w:cs="Arial"/>
              <w:b/>
              <w:bCs/>
              <w:sz w:val="16"/>
              <w:szCs w:val="16"/>
            </w:rPr>
            <w:t xml:space="preserve">GRFX 4713. Design for Physical Computing </w:t>
          </w:r>
          <w:r>
            <w:rPr>
              <w:rFonts w:ascii="ArialMT" w:hAnsi="ArialMT" w:cs="ArialMT"/>
              <w:sz w:val="16"/>
              <w:szCs w:val="16"/>
            </w:rPr>
            <w:t xml:space="preserve">Design techniques relevant to physical computing and internet-of-things devices; emphasis on building novel and engaging human/machine interfaces and interactive data visualization programs.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trike/>
              <w:color w:val="FF0000"/>
              <w:sz w:val="16"/>
              <w:szCs w:val="16"/>
            </w:rPr>
            <w:t xml:space="preserve"> </w:t>
          </w:r>
          <w:r w:rsidRPr="00E51E3E">
            <w:rPr>
              <w:color w:val="0070C0"/>
            </w:rPr>
            <w:t>This course requires three or more hours per week outside of class</w:t>
          </w:r>
          <w:r>
            <w:rPr>
              <w:rFonts w:ascii="ArialMT" w:hAnsi="ArialMT" w:cs="ArialMT"/>
              <w:sz w:val="16"/>
              <w:szCs w:val="16"/>
            </w:rPr>
            <w:t xml:space="preserve">. May be repeated for credit. Prerequisites, a grade of C or better in GRFX 3713; a grade of CR in GRFX 3800; or permission of instructor. Spring. </w:t>
          </w:r>
        </w:p>
        <w:p w14:paraId="647D968C" w14:textId="77777777" w:rsidR="004F2B09" w:rsidRDefault="004F2B09" w:rsidP="004F2B09">
          <w:pPr>
            <w:pStyle w:val="NormalWeb"/>
          </w:pPr>
          <w:r>
            <w:rPr>
              <w:rFonts w:ascii="Arial" w:hAnsi="Arial" w:cs="Arial"/>
              <w:b/>
              <w:bCs/>
              <w:sz w:val="16"/>
              <w:szCs w:val="16"/>
            </w:rPr>
            <w:t xml:space="preserve">GRFX 4783. Design Build </w:t>
          </w:r>
          <w:r>
            <w:rPr>
              <w:rFonts w:ascii="ArialMT" w:hAnsi="ArialMT" w:cs="ArialMT"/>
              <w:sz w:val="16"/>
              <w:szCs w:val="16"/>
            </w:rPr>
            <w:t xml:space="preserve">User Experience Design focusing on the complete workflow of iOS app development. Restricted to BS Digital Innovations students. </w:t>
          </w:r>
          <w:r w:rsidRPr="00E51E3E">
            <w:rPr>
              <w:color w:val="0070C0"/>
            </w:rPr>
            <w:t>This course requires three or more hours per week outside of class</w:t>
          </w:r>
          <w:r>
            <w:rPr>
              <w:rFonts w:ascii="ArialMT" w:hAnsi="ArialMT" w:cs="ArialMT"/>
              <w:sz w:val="16"/>
              <w:szCs w:val="16"/>
            </w:rPr>
            <w:t xml:space="preserve">. May be repeated for credit. Prerequisites, a grade of C or better in GRFX 2783. Fall. </w:t>
          </w:r>
        </w:p>
        <w:p w14:paraId="4105759E" w14:textId="77777777" w:rsidR="004F2B09" w:rsidRPr="005229FB" w:rsidRDefault="004F2B09" w:rsidP="004F2B09">
          <w:pPr>
            <w:pStyle w:val="NormalWeb"/>
            <w:rPr>
              <w:b/>
              <w:sz w:val="28"/>
              <w:szCs w:val="28"/>
            </w:rPr>
          </w:pPr>
          <w:r w:rsidRPr="005229FB">
            <w:rPr>
              <w:rFonts w:ascii="TimesNewRomanPS" w:hAnsi="TimesNewRomanPS"/>
              <w:b/>
              <w:iCs/>
              <w:sz w:val="28"/>
              <w:szCs w:val="28"/>
            </w:rPr>
            <w:lastRenderedPageBreak/>
            <w:t>Page 491</w:t>
          </w:r>
        </w:p>
        <w:p w14:paraId="097DF270" w14:textId="77777777" w:rsidR="004F2B09" w:rsidRDefault="004F2B09" w:rsidP="004F2B09">
          <w:pPr>
            <w:pStyle w:val="NormalWeb"/>
          </w:pPr>
          <w:r>
            <w:rPr>
              <w:rFonts w:ascii="Arial" w:hAnsi="Arial" w:cs="Arial"/>
              <w:b/>
              <w:bCs/>
              <w:sz w:val="16"/>
              <w:szCs w:val="16"/>
            </w:rPr>
            <w:t xml:space="preserve">GRFX 4793. Digital Innovations Portfolio </w:t>
          </w:r>
          <w:r>
            <w:rPr>
              <w:rFonts w:ascii="ArialMT" w:hAnsi="ArialMT" w:cs="ArialMT"/>
              <w:sz w:val="16"/>
              <w:szCs w:val="16"/>
            </w:rPr>
            <w:t xml:space="preserve">Professional portfolio presentation capstone. Restricted to BS Digital Innovations students. Prerequisites, a grade of C or better in GRFX 3783. Spring. </w:t>
          </w:r>
        </w:p>
        <w:p w14:paraId="3FCA6377" w14:textId="2FE008C8" w:rsidR="004F2B09" w:rsidRDefault="004F2B09" w:rsidP="004F2B09">
          <w:pPr>
            <w:pStyle w:val="NormalWeb"/>
          </w:pPr>
          <w:r>
            <w:rPr>
              <w:rFonts w:ascii="Arial" w:hAnsi="Arial" w:cs="Arial"/>
              <w:b/>
              <w:bCs/>
              <w:sz w:val="16"/>
              <w:szCs w:val="16"/>
            </w:rPr>
            <w:t xml:space="preserve">GRFX 4803. Portfolio Capstone </w:t>
          </w:r>
          <w:r>
            <w:rPr>
              <w:rFonts w:ascii="ArialMT" w:hAnsi="ArialMT" w:cs="ArialMT"/>
              <w:sz w:val="16"/>
              <w:szCs w:val="16"/>
            </w:rPr>
            <w:t xml:space="preserve">Capstone course required for all graduating BFA, Graphic Design emphasis students. Preparation of portfolio of graphic design solutions that demonstrate the students overall knowledge and special skills. </w:t>
          </w:r>
          <w:r w:rsidRPr="008A2893">
            <w:rPr>
              <w:rFonts w:ascii="ArialMT" w:hAnsi="ArialMT" w:cs="ArialMT"/>
              <w:strike/>
              <w:color w:val="FF0000"/>
              <w:sz w:val="16"/>
              <w:szCs w:val="16"/>
            </w:rPr>
            <w:t>It is expected that students will spend a minimum of three additional clock hours per week on work outside the scheduled class time for each studio class.</w:t>
          </w:r>
          <w:r>
            <w:rPr>
              <w:rFonts w:ascii="ArialMT" w:hAnsi="ArialMT" w:cs="ArialMT"/>
              <w:sz w:val="16"/>
              <w:szCs w:val="16"/>
            </w:rPr>
            <w:t xml:space="preserve"> </w:t>
          </w:r>
          <w:r w:rsidRPr="00DF78EC">
            <w:rPr>
              <w:rFonts w:ascii="ArialMT" w:hAnsi="ArialMT" w:cs="ArialMT"/>
              <w:strike/>
              <w:color w:val="FF0000"/>
              <w:sz w:val="16"/>
              <w:szCs w:val="16"/>
            </w:rPr>
            <w:t>Enrollment restricted to</w:t>
          </w:r>
          <w:r w:rsidR="00DF78EC">
            <w:rPr>
              <w:rFonts w:ascii="ArialMT" w:hAnsi="ArialMT" w:cs="ArialMT"/>
              <w:sz w:val="16"/>
              <w:szCs w:val="16"/>
            </w:rPr>
            <w:t xml:space="preserve"> </w:t>
          </w:r>
          <w:r w:rsidR="00DF78EC" w:rsidRPr="00DF78EC">
            <w:rPr>
              <w:color w:val="0070C0"/>
            </w:rPr>
            <w:t xml:space="preserve">Prerequsite, </w:t>
          </w:r>
          <w:r>
            <w:rPr>
              <w:rFonts w:ascii="ArialMT" w:hAnsi="ArialMT" w:cs="ArialMT"/>
              <w:sz w:val="16"/>
              <w:szCs w:val="16"/>
            </w:rPr>
            <w:t xml:space="preserve">permission of advisor, instructor and chair. Prerequisite, minimum GPA of 2.75 in all course work with an ART, ARTH, ARED, or GRFX prefix. Spring. </w:t>
          </w:r>
        </w:p>
        <w:p w14:paraId="5256AF96" w14:textId="77777777" w:rsidR="004F2B09" w:rsidRDefault="004F2B09" w:rsidP="004F2B09"/>
        <w:p w14:paraId="566A3B19" w14:textId="72117262" w:rsidR="00CD7510" w:rsidRPr="008426D1" w:rsidRDefault="000A21DF" w:rsidP="00CD7510">
          <w:pPr>
            <w:tabs>
              <w:tab w:val="left" w:pos="360"/>
              <w:tab w:val="left" w:pos="720"/>
            </w:tabs>
            <w:spacing w:after="0" w:line="240" w:lineRule="auto"/>
            <w:rPr>
              <w:rFonts w:asciiTheme="majorHAnsi" w:hAnsiTheme="majorHAnsi" w:cs="Arial"/>
              <w:sz w:val="20"/>
              <w:szCs w:val="20"/>
            </w:rPr>
          </w:pPr>
        </w:p>
      </w:sdtContent>
    </w:sdt>
    <w:p w14:paraId="446A0C7E" w14:textId="77777777" w:rsidR="00CD7510" w:rsidRPr="008426D1" w:rsidRDefault="00CD7510" w:rsidP="00CD7510">
      <w:pPr>
        <w:rPr>
          <w:rFonts w:asciiTheme="majorHAnsi" w:hAnsiTheme="majorHAnsi" w:cs="Arial"/>
          <w:sz w:val="18"/>
          <w:szCs w:val="18"/>
        </w:rPr>
      </w:pPr>
    </w:p>
    <w:p w14:paraId="336E128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58875" w14:textId="77777777" w:rsidR="000A21DF" w:rsidRDefault="000A21DF" w:rsidP="00AF3758">
      <w:pPr>
        <w:spacing w:after="0" w:line="240" w:lineRule="auto"/>
      </w:pPr>
      <w:r>
        <w:separator/>
      </w:r>
    </w:p>
  </w:endnote>
  <w:endnote w:type="continuationSeparator" w:id="0">
    <w:p w14:paraId="1C70B7BF" w14:textId="77777777" w:rsidR="000A21DF" w:rsidRDefault="000A21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539D"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82B0"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75C34252"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5ED44051" w14:textId="5F4445A1"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463B4">
          <w:rPr>
            <w:noProof/>
          </w:rPr>
          <w:t>9</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A6A65"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1D53B" w14:textId="77777777" w:rsidR="000A21DF" w:rsidRDefault="000A21DF" w:rsidP="00AF3758">
      <w:pPr>
        <w:spacing w:after="0" w:line="240" w:lineRule="auto"/>
      </w:pPr>
      <w:r>
        <w:separator/>
      </w:r>
    </w:p>
  </w:footnote>
  <w:footnote w:type="continuationSeparator" w:id="0">
    <w:p w14:paraId="21813F96" w14:textId="77777777" w:rsidR="000A21DF" w:rsidRDefault="000A21D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EA8B7"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EAF1"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DF068"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40138"/>
    <w:rsid w:val="000463B4"/>
    <w:rsid w:val="000627BE"/>
    <w:rsid w:val="000779C2"/>
    <w:rsid w:val="0009788F"/>
    <w:rsid w:val="000A21DF"/>
    <w:rsid w:val="000A7C2E"/>
    <w:rsid w:val="000D06F1"/>
    <w:rsid w:val="000F2A51"/>
    <w:rsid w:val="00103070"/>
    <w:rsid w:val="00116278"/>
    <w:rsid w:val="0014025C"/>
    <w:rsid w:val="00151451"/>
    <w:rsid w:val="00152424"/>
    <w:rsid w:val="0015435B"/>
    <w:rsid w:val="00154850"/>
    <w:rsid w:val="0018269B"/>
    <w:rsid w:val="00185D67"/>
    <w:rsid w:val="001A5DD5"/>
    <w:rsid w:val="001E36BB"/>
    <w:rsid w:val="001F5E9E"/>
    <w:rsid w:val="001F7398"/>
    <w:rsid w:val="00212A76"/>
    <w:rsid w:val="0022350B"/>
    <w:rsid w:val="002315B0"/>
    <w:rsid w:val="00242DFA"/>
    <w:rsid w:val="00254447"/>
    <w:rsid w:val="00261ACE"/>
    <w:rsid w:val="00262156"/>
    <w:rsid w:val="00265C17"/>
    <w:rsid w:val="002776C2"/>
    <w:rsid w:val="00294081"/>
    <w:rsid w:val="002E3FC9"/>
    <w:rsid w:val="00322B4D"/>
    <w:rsid w:val="003328F3"/>
    <w:rsid w:val="00346F5C"/>
    <w:rsid w:val="00362414"/>
    <w:rsid w:val="00367E71"/>
    <w:rsid w:val="00374D72"/>
    <w:rsid w:val="00384538"/>
    <w:rsid w:val="00385B33"/>
    <w:rsid w:val="0039532B"/>
    <w:rsid w:val="003A05F4"/>
    <w:rsid w:val="003C0ED1"/>
    <w:rsid w:val="003C1EE2"/>
    <w:rsid w:val="003E74EC"/>
    <w:rsid w:val="00400712"/>
    <w:rsid w:val="004072F1"/>
    <w:rsid w:val="004338A8"/>
    <w:rsid w:val="00473252"/>
    <w:rsid w:val="00487771"/>
    <w:rsid w:val="00492F7C"/>
    <w:rsid w:val="00493290"/>
    <w:rsid w:val="004A7706"/>
    <w:rsid w:val="004C59E8"/>
    <w:rsid w:val="004E5007"/>
    <w:rsid w:val="004F2B09"/>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44984"/>
    <w:rsid w:val="00750AF6"/>
    <w:rsid w:val="007A06B9"/>
    <w:rsid w:val="0083170D"/>
    <w:rsid w:val="008A795D"/>
    <w:rsid w:val="008C703B"/>
    <w:rsid w:val="008D012F"/>
    <w:rsid w:val="008D35A2"/>
    <w:rsid w:val="008E6C1C"/>
    <w:rsid w:val="008F58AD"/>
    <w:rsid w:val="00920523"/>
    <w:rsid w:val="00954D2A"/>
    <w:rsid w:val="00971F47"/>
    <w:rsid w:val="00982FB1"/>
    <w:rsid w:val="00995206"/>
    <w:rsid w:val="009A529F"/>
    <w:rsid w:val="009E1AA5"/>
    <w:rsid w:val="00A01035"/>
    <w:rsid w:val="00A0329C"/>
    <w:rsid w:val="00A16BB1"/>
    <w:rsid w:val="00A34100"/>
    <w:rsid w:val="00A5089E"/>
    <w:rsid w:val="00A56D36"/>
    <w:rsid w:val="00A66FF7"/>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C6B8A"/>
    <w:rsid w:val="00CD7510"/>
    <w:rsid w:val="00D0686A"/>
    <w:rsid w:val="00D51205"/>
    <w:rsid w:val="00D57716"/>
    <w:rsid w:val="00D654AF"/>
    <w:rsid w:val="00D67AC4"/>
    <w:rsid w:val="00D72E20"/>
    <w:rsid w:val="00D76DEE"/>
    <w:rsid w:val="00D82D45"/>
    <w:rsid w:val="00D979DD"/>
    <w:rsid w:val="00DA3F9B"/>
    <w:rsid w:val="00DB3983"/>
    <w:rsid w:val="00DF78EC"/>
    <w:rsid w:val="00E45868"/>
    <w:rsid w:val="00E70F88"/>
    <w:rsid w:val="00EB4FF5"/>
    <w:rsid w:val="00EC6970"/>
    <w:rsid w:val="00EE28E3"/>
    <w:rsid w:val="00EE55A2"/>
    <w:rsid w:val="00EF2A44"/>
    <w:rsid w:val="00F01A8B"/>
    <w:rsid w:val="00F11CE3"/>
    <w:rsid w:val="00F645B5"/>
    <w:rsid w:val="00F73477"/>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2F4A8"/>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4F2B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tu.be/yjdL2n4lZ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B6A80FB95BC54F11BDC00BEA831D570D"/>
        <w:category>
          <w:name w:val="General"/>
          <w:gallery w:val="placeholder"/>
        </w:category>
        <w:types>
          <w:type w:val="bbPlcHdr"/>
        </w:types>
        <w:behaviors>
          <w:behavior w:val="content"/>
        </w:behaviors>
        <w:guid w:val="{8E6AB1F1-724D-45BE-A52D-1F455AFD1897}"/>
      </w:docPartPr>
      <w:docPartBody>
        <w:p w:rsidR="00301CEE" w:rsidRDefault="009A3A2C" w:rsidP="009A3A2C">
          <w:pPr>
            <w:pStyle w:val="B6A80FB95BC54F11BDC00BEA831D570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93680"/>
    <w:rsid w:val="00301CEE"/>
    <w:rsid w:val="00336A62"/>
    <w:rsid w:val="00371DB3"/>
    <w:rsid w:val="004027ED"/>
    <w:rsid w:val="004068B1"/>
    <w:rsid w:val="00444715"/>
    <w:rsid w:val="004533AE"/>
    <w:rsid w:val="004A069F"/>
    <w:rsid w:val="004B7262"/>
    <w:rsid w:val="004E1A75"/>
    <w:rsid w:val="00587536"/>
    <w:rsid w:val="005D5D2F"/>
    <w:rsid w:val="00623293"/>
    <w:rsid w:val="00636142"/>
    <w:rsid w:val="006C0858"/>
    <w:rsid w:val="00724E33"/>
    <w:rsid w:val="00774128"/>
    <w:rsid w:val="007B5EE7"/>
    <w:rsid w:val="007C429E"/>
    <w:rsid w:val="0088172E"/>
    <w:rsid w:val="009A3A2C"/>
    <w:rsid w:val="009C0E11"/>
    <w:rsid w:val="00AC3009"/>
    <w:rsid w:val="00AD5D56"/>
    <w:rsid w:val="00B2559E"/>
    <w:rsid w:val="00B46AFF"/>
    <w:rsid w:val="00BA2926"/>
    <w:rsid w:val="00BC029F"/>
    <w:rsid w:val="00C16165"/>
    <w:rsid w:val="00C35680"/>
    <w:rsid w:val="00CD4EF8"/>
    <w:rsid w:val="00E32BC3"/>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B6A80FB95BC54F11BDC00BEA831D570D">
    <w:name w:val="B6A80FB95BC54F11BDC00BEA831D570D"/>
    <w:rsid w:val="009A3A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5038</Words>
  <Characters>28719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dcterms:created xsi:type="dcterms:W3CDTF">2019-02-15T22:20:00Z</dcterms:created>
  <dcterms:modified xsi:type="dcterms:W3CDTF">2019-02-20T20:18:00Z</dcterms:modified>
</cp:coreProperties>
</file>