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91809" w14:textId="77777777" w:rsidR="004521AF" w:rsidRDefault="004521AF">
      <w:pPr>
        <w:widowControl w:val="0"/>
        <w:pBdr>
          <w:top w:val="nil"/>
          <w:left w:val="nil"/>
          <w:bottom w:val="nil"/>
          <w:right w:val="nil"/>
          <w:between w:val="nil"/>
        </w:pBdr>
        <w:spacing w:after="0"/>
        <w:rPr>
          <w:rFonts w:ascii="Arial" w:eastAsia="Arial" w:hAnsi="Arial" w:cs="Arial"/>
          <w:color w:val="000000"/>
        </w:rPr>
      </w:pPr>
    </w:p>
    <w:tbl>
      <w:tblPr>
        <w:tblStyle w:val="a"/>
        <w:tblW w:w="2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1211"/>
      </w:tblGrid>
      <w:tr w:rsidR="004521AF" w14:paraId="1E6D2296" w14:textId="77777777">
        <w:tc>
          <w:tcPr>
            <w:tcW w:w="2921" w:type="dxa"/>
            <w:gridSpan w:val="2"/>
            <w:tcBorders>
              <w:top w:val="single" w:sz="4" w:space="0" w:color="000000"/>
              <w:left w:val="single" w:sz="4" w:space="0" w:color="000000"/>
              <w:bottom w:val="single" w:sz="4" w:space="0" w:color="000000"/>
              <w:right w:val="single" w:sz="4" w:space="0" w:color="000000"/>
            </w:tcBorders>
            <w:shd w:val="clear" w:color="auto" w:fill="D9D9D9"/>
          </w:tcPr>
          <w:p w14:paraId="40ABEB42" w14:textId="77777777" w:rsidR="004521AF" w:rsidRDefault="00505AA2">
            <w:pPr>
              <w:pBdr>
                <w:top w:val="nil"/>
                <w:left w:val="nil"/>
                <w:bottom w:val="nil"/>
                <w:right w:val="nil"/>
                <w:between w:val="nil"/>
              </w:pBdr>
              <w:tabs>
                <w:tab w:val="center" w:pos="4680"/>
                <w:tab w:val="right" w:pos="9360"/>
              </w:tabs>
              <w:jc w:val="center"/>
              <w:rPr>
                <w:rFonts w:ascii="Cambria" w:eastAsia="Cambria" w:hAnsi="Cambria" w:cs="Cambria"/>
                <w:color w:val="000000"/>
                <w:sz w:val="24"/>
                <w:szCs w:val="24"/>
              </w:rPr>
            </w:pPr>
            <w:r>
              <w:rPr>
                <w:rFonts w:ascii="Cambria" w:eastAsia="Cambria" w:hAnsi="Cambria" w:cs="Cambria"/>
                <w:color w:val="000000"/>
                <w:sz w:val="24"/>
                <w:szCs w:val="24"/>
              </w:rPr>
              <w:t>For Academic Affairs and Research Use Only</w:t>
            </w:r>
          </w:p>
        </w:tc>
      </w:tr>
      <w:tr w:rsidR="004521AF" w14:paraId="3709334C"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5BD4A5A3" w14:textId="77777777" w:rsidR="004521AF" w:rsidRDefault="00505AA2">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Proposal Number</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07E3538E" w14:textId="59E858A3" w:rsidR="004521AF" w:rsidRDefault="001768F9">
            <w:r>
              <w:t>NHP11</w:t>
            </w:r>
          </w:p>
        </w:tc>
      </w:tr>
      <w:tr w:rsidR="004521AF" w14:paraId="55B7749F"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7701B3BD" w14:textId="77777777" w:rsidR="004521AF" w:rsidRDefault="00505AA2">
            <w:pPr>
              <w:pBdr>
                <w:top w:val="nil"/>
                <w:left w:val="nil"/>
                <w:bottom w:val="nil"/>
                <w:right w:val="nil"/>
                <w:between w:val="nil"/>
              </w:pBdr>
              <w:tabs>
                <w:tab w:val="center" w:pos="4680"/>
                <w:tab w:val="right" w:pos="9360"/>
              </w:tabs>
              <w:jc w:val="right"/>
              <w:rPr>
                <w:color w:val="000000"/>
              </w:rPr>
            </w:pPr>
            <w:r>
              <w:rPr>
                <w:color w:val="000000"/>
              </w:rPr>
              <w:t>CIP Code:</w:t>
            </w:r>
            <w:r>
              <w:rPr>
                <w:rFonts w:ascii="Arial Narrow" w:eastAsia="Arial Narrow" w:hAnsi="Arial Narrow" w:cs="Arial Narrow"/>
                <w:color w:val="000000"/>
                <w:sz w:val="16"/>
                <w:szCs w:val="16"/>
              </w:rPr>
              <w:t xml:space="preserve"> </w:t>
            </w:r>
            <w:r>
              <w:rPr>
                <w:rFonts w:ascii="Cambria" w:eastAsia="Cambria" w:hAnsi="Cambria" w:cs="Cambria"/>
                <w:color w:val="000000"/>
                <w:sz w:val="24"/>
                <w:szCs w:val="24"/>
              </w:rPr>
              <w:t xml:space="preserve"> </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17593E4B" w14:textId="77777777" w:rsidR="004521AF" w:rsidRDefault="004521AF"/>
        </w:tc>
      </w:tr>
      <w:tr w:rsidR="004521AF" w14:paraId="01A54F9D"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7A01EC7F" w14:textId="77777777" w:rsidR="004521AF" w:rsidRDefault="00505AA2">
            <w:pPr>
              <w:pBdr>
                <w:top w:val="nil"/>
                <w:left w:val="nil"/>
                <w:bottom w:val="nil"/>
                <w:right w:val="nil"/>
                <w:between w:val="nil"/>
              </w:pBdr>
              <w:tabs>
                <w:tab w:val="center" w:pos="4680"/>
                <w:tab w:val="right" w:pos="9360"/>
              </w:tabs>
              <w:jc w:val="right"/>
              <w:rPr>
                <w:color w:val="000000"/>
              </w:rPr>
            </w:pPr>
            <w:r>
              <w:rPr>
                <w:color w:val="000000"/>
              </w:rPr>
              <w:t>Degree Code:</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36DAC431" w14:textId="77777777" w:rsidR="004521AF" w:rsidRDefault="004521AF"/>
        </w:tc>
      </w:tr>
    </w:tbl>
    <w:p w14:paraId="3DEBFC46" w14:textId="77777777" w:rsidR="004521AF" w:rsidRDefault="004521AF"/>
    <w:p w14:paraId="2139D2CA" w14:textId="77777777" w:rsidR="004521AF" w:rsidRDefault="00505AA2">
      <w:pPr>
        <w:jc w:val="center"/>
        <w:rPr>
          <w:rFonts w:ascii="Cambria" w:eastAsia="Cambria" w:hAnsi="Cambria" w:cs="Cambria"/>
          <w:b/>
          <w:smallCaps/>
          <w:sz w:val="34"/>
          <w:szCs w:val="34"/>
        </w:rPr>
      </w:pPr>
      <w:r>
        <w:rPr>
          <w:rFonts w:ascii="Cambria" w:eastAsia="Cambria" w:hAnsi="Cambria" w:cs="Cambria"/>
          <w:b/>
          <w:smallCaps/>
          <w:sz w:val="34"/>
          <w:szCs w:val="34"/>
        </w:rPr>
        <w:t>NEW OR MODIFIED COURSE PROPOSAL FORM</w:t>
      </w:r>
    </w:p>
    <w:p w14:paraId="425847A7" w14:textId="77777777" w:rsidR="004521AF" w:rsidRDefault="00505AA2">
      <w:pPr>
        <w:rPr>
          <w:rFonts w:ascii="Cambria" w:eastAsia="Cambria" w:hAnsi="Cambria" w:cs="Cambria"/>
          <w:b/>
        </w:rPr>
      </w:pPr>
      <w:r>
        <w:rPr>
          <w:rFonts w:ascii="MS Gothic" w:eastAsia="MS Gothic" w:hAnsi="MS Gothic" w:cs="MS Gothic"/>
          <w:b/>
        </w:rPr>
        <w:t>[X]</w:t>
      </w:r>
      <w:r>
        <w:rPr>
          <w:rFonts w:ascii="Cambria" w:eastAsia="Cambria" w:hAnsi="Cambria" w:cs="Cambria"/>
          <w:b/>
        </w:rPr>
        <w:tab/>
        <w:t>Undergraduate Curriculum Council</w:t>
      </w:r>
      <w:r>
        <w:rPr>
          <w:rFonts w:ascii="Cambria" w:eastAsia="Cambria" w:hAnsi="Cambria" w:cs="Cambria"/>
        </w:rPr>
        <w:t xml:space="preserve"> </w:t>
      </w:r>
      <w:r>
        <w:rPr>
          <w:rFonts w:ascii="Cambria" w:eastAsia="Cambria" w:hAnsi="Cambria" w:cs="Cambria"/>
          <w:b/>
        </w:rPr>
        <w:t xml:space="preserve"> </w:t>
      </w:r>
    </w:p>
    <w:p w14:paraId="4FC1BB51" w14:textId="77777777" w:rsidR="004521AF" w:rsidRDefault="00505AA2">
      <w:pPr>
        <w:spacing w:after="120"/>
        <w:rPr>
          <w:rFonts w:ascii="Cambria" w:eastAsia="Cambria" w:hAnsi="Cambria" w:cs="Cambria"/>
          <w:b/>
        </w:rPr>
      </w:pPr>
      <w:r>
        <w:rPr>
          <w:rFonts w:ascii="MS Gothic" w:eastAsia="MS Gothic" w:hAnsi="MS Gothic" w:cs="MS Gothic"/>
          <w:b/>
        </w:rPr>
        <w:t>[ ]</w:t>
      </w:r>
      <w:r>
        <w:rPr>
          <w:rFonts w:ascii="Cambria" w:eastAsia="Cambria" w:hAnsi="Cambria" w:cs="Cambria"/>
          <w:b/>
        </w:rPr>
        <w:tab/>
        <w:t>Graduate Council</w:t>
      </w:r>
    </w:p>
    <w:tbl>
      <w:tblPr>
        <w:tblStyle w:val="a0"/>
        <w:tblW w:w="10908" w:type="dxa"/>
        <w:tblLayout w:type="fixed"/>
        <w:tblLook w:val="0000" w:firstRow="0" w:lastRow="0" w:firstColumn="0" w:lastColumn="0" w:noHBand="0" w:noVBand="0"/>
      </w:tblPr>
      <w:tblGrid>
        <w:gridCol w:w="10908"/>
      </w:tblGrid>
      <w:tr w:rsidR="004521AF" w14:paraId="548A76E0" w14:textId="77777777">
        <w:tc>
          <w:tcPr>
            <w:tcW w:w="10908" w:type="dxa"/>
            <w:tcBorders>
              <w:top w:val="single" w:sz="4" w:space="0" w:color="000000"/>
              <w:left w:val="single" w:sz="4" w:space="0" w:color="000000"/>
              <w:bottom w:val="single" w:sz="4" w:space="0" w:color="000000"/>
              <w:right w:val="single" w:sz="4" w:space="0" w:color="000000"/>
            </w:tcBorders>
            <w:shd w:val="clear" w:color="auto" w:fill="CCFFFF"/>
          </w:tcPr>
          <w:p w14:paraId="563BF09C" w14:textId="77777777" w:rsidR="004521AF" w:rsidRDefault="00505AA2">
            <w:pPr>
              <w:spacing w:before="120" w:after="120" w:line="240" w:lineRule="auto"/>
              <w:ind w:left="360" w:hanging="360"/>
              <w:rPr>
                <w:rFonts w:ascii="Cambria" w:eastAsia="Cambria" w:hAnsi="Cambria" w:cs="Cambria"/>
                <w:b/>
                <w:sz w:val="20"/>
                <w:szCs w:val="20"/>
              </w:rPr>
            </w:pPr>
            <w:r>
              <w:rPr>
                <w:rFonts w:ascii="MS Gothic" w:eastAsia="MS Gothic" w:hAnsi="MS Gothic" w:cs="MS Gothic"/>
                <w:b/>
              </w:rPr>
              <w:t>[ ]</w:t>
            </w:r>
            <w:r>
              <w:rPr>
                <w:rFonts w:ascii="Cambria" w:eastAsia="Cambria" w:hAnsi="Cambria" w:cs="Cambria"/>
                <w:b/>
                <w:sz w:val="20"/>
                <w:szCs w:val="20"/>
              </w:rPr>
              <w:t xml:space="preserve">New Course,  </w:t>
            </w:r>
            <w:r>
              <w:rPr>
                <w:rFonts w:ascii="MS Gothic" w:eastAsia="MS Gothic" w:hAnsi="MS Gothic" w:cs="MS Gothic"/>
                <w:b/>
              </w:rPr>
              <w:t>[ ]</w:t>
            </w:r>
            <w:r>
              <w:rPr>
                <w:rFonts w:ascii="Cambria" w:eastAsia="Cambria" w:hAnsi="Cambria" w:cs="Cambria"/>
                <w:b/>
                <w:sz w:val="20"/>
                <w:szCs w:val="20"/>
              </w:rPr>
              <w:t xml:space="preserve">Experimental Course (1-time offering),  or  </w:t>
            </w:r>
            <w:r>
              <w:rPr>
                <w:rFonts w:ascii="MS Gothic" w:eastAsia="MS Gothic" w:hAnsi="MS Gothic" w:cs="MS Gothic"/>
                <w:b/>
                <w:highlight w:val="yellow"/>
              </w:rPr>
              <w:t>[X]</w:t>
            </w:r>
            <w:r>
              <w:rPr>
                <w:rFonts w:ascii="Cambria" w:eastAsia="Cambria" w:hAnsi="Cambria" w:cs="Cambria"/>
                <w:b/>
                <w:sz w:val="20"/>
                <w:szCs w:val="20"/>
                <w:highlight w:val="yellow"/>
              </w:rPr>
              <w:t>Modified Course</w:t>
            </w:r>
            <w:r>
              <w:rPr>
                <w:rFonts w:ascii="Cambria" w:eastAsia="Cambria" w:hAnsi="Cambria" w:cs="Cambria"/>
                <w:b/>
                <w:sz w:val="20"/>
                <w:szCs w:val="20"/>
              </w:rPr>
              <w:t xml:space="preserve">                    (Check one box)</w:t>
            </w:r>
          </w:p>
        </w:tc>
      </w:tr>
    </w:tbl>
    <w:p w14:paraId="5EFF3FEC" w14:textId="77777777" w:rsidR="004521AF" w:rsidRDefault="00505AA2">
      <w:pPr>
        <w:spacing w:before="120"/>
        <w:rPr>
          <w:rFonts w:ascii="Arial" w:eastAsia="Arial" w:hAnsi="Arial" w:cs="Arial"/>
        </w:rPr>
      </w:pPr>
      <w:r>
        <w:rPr>
          <w:rFonts w:ascii="Arial" w:eastAsia="Arial" w:hAnsi="Arial" w:cs="Arial"/>
        </w:rPr>
        <w:t xml:space="preserve">Signed paper copies of proposals submitted for consideration are no longer required. Please type approver name and enter date of approval.  </w:t>
      </w:r>
    </w:p>
    <w:p w14:paraId="014424B1" w14:textId="77777777" w:rsidR="004521AF" w:rsidRDefault="004521AF">
      <w:pPr>
        <w:rPr>
          <w:rFonts w:ascii="Arial" w:eastAsia="Arial" w:hAnsi="Arial" w:cs="Arial"/>
        </w:rPr>
      </w:pPr>
    </w:p>
    <w:tbl>
      <w:tblPr>
        <w:tblStyle w:val="a1"/>
        <w:tblW w:w="10902" w:type="dxa"/>
        <w:tblBorders>
          <w:top w:val="nil"/>
          <w:left w:val="nil"/>
          <w:bottom w:val="nil"/>
          <w:right w:val="nil"/>
          <w:insideH w:val="nil"/>
          <w:insideV w:val="nil"/>
        </w:tblBorders>
        <w:tblLayout w:type="fixed"/>
        <w:tblLook w:val="0400" w:firstRow="0" w:lastRow="0" w:firstColumn="0" w:lastColumn="0" w:noHBand="0" w:noVBand="1"/>
      </w:tblPr>
      <w:tblGrid>
        <w:gridCol w:w="5451"/>
        <w:gridCol w:w="5451"/>
      </w:tblGrid>
      <w:tr w:rsidR="004521AF" w14:paraId="7409F4C8" w14:textId="77777777">
        <w:trPr>
          <w:trHeight w:val="1089"/>
        </w:trPr>
        <w:tc>
          <w:tcPr>
            <w:tcW w:w="5451" w:type="dxa"/>
            <w:vAlign w:val="center"/>
          </w:tcPr>
          <w:p w14:paraId="2E40599E" w14:textId="77777777" w:rsidR="004521AF" w:rsidRDefault="00505AA2">
            <w:pPr>
              <w:rPr>
                <w:rFonts w:ascii="Cambria" w:eastAsia="Cambria" w:hAnsi="Cambria" w:cs="Cambria"/>
                <w:sz w:val="20"/>
                <w:szCs w:val="20"/>
              </w:rPr>
            </w:pPr>
            <w:r>
              <w:rPr>
                <w:rFonts w:ascii="Cambria" w:eastAsia="Cambria" w:hAnsi="Cambria" w:cs="Cambria"/>
                <w:sz w:val="20"/>
                <w:szCs w:val="20"/>
              </w:rPr>
              <w:t xml:space="preserve">Tiffany Sterling  </w:t>
            </w:r>
            <w:r>
              <w:rPr>
                <w:rFonts w:ascii="Cambria" w:eastAsia="Cambria" w:hAnsi="Cambria" w:cs="Cambria"/>
                <w:smallCaps/>
                <w:sz w:val="20"/>
                <w:szCs w:val="20"/>
              </w:rPr>
              <w:t>11/28/2022</w:t>
            </w:r>
            <w:r>
              <w:rPr>
                <w:rFonts w:ascii="Cambria" w:eastAsia="Cambria" w:hAnsi="Cambria" w:cs="Cambria"/>
                <w:sz w:val="20"/>
                <w:szCs w:val="20"/>
              </w:rPr>
              <w:br/>
            </w:r>
            <w:r>
              <w:rPr>
                <w:rFonts w:ascii="Cambria" w:eastAsia="Cambria" w:hAnsi="Cambria" w:cs="Cambria"/>
                <w:b/>
                <w:sz w:val="20"/>
                <w:szCs w:val="20"/>
              </w:rPr>
              <w:t>Department Curriculum Committee Chair</w:t>
            </w:r>
          </w:p>
        </w:tc>
        <w:tc>
          <w:tcPr>
            <w:tcW w:w="5451" w:type="dxa"/>
            <w:vAlign w:val="center"/>
          </w:tcPr>
          <w:p w14:paraId="75BAC888" w14:textId="77777777" w:rsidR="004521AF" w:rsidRDefault="00505AA2">
            <w:pPr>
              <w:rPr>
                <w:rFonts w:ascii="Cambria" w:eastAsia="Cambria" w:hAnsi="Cambria" w:cs="Cambria"/>
                <w:sz w:val="16"/>
                <w:szCs w:val="16"/>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z w:val="16"/>
                <w:szCs w:val="16"/>
              </w:rPr>
              <w:t xml:space="preserve"> </w:t>
            </w:r>
            <w:r>
              <w:rPr>
                <w:rFonts w:ascii="Cambria" w:eastAsia="Cambria" w:hAnsi="Cambria" w:cs="Cambria"/>
                <w:smallCaps/>
                <w:color w:val="808080"/>
                <w:sz w:val="20"/>
                <w:szCs w:val="20"/>
                <w:shd w:val="clear" w:color="auto" w:fill="D9D9D9"/>
              </w:rPr>
              <w:t>Enter date…</w:t>
            </w:r>
          </w:p>
          <w:p w14:paraId="19ABEF59" w14:textId="77777777" w:rsidR="004521AF" w:rsidRDefault="00505AA2">
            <w:pPr>
              <w:rPr>
                <w:rFonts w:ascii="Cambria" w:eastAsia="Cambria" w:hAnsi="Cambria" w:cs="Cambria"/>
                <w:sz w:val="20"/>
                <w:szCs w:val="20"/>
              </w:rPr>
            </w:pPr>
            <w:r>
              <w:rPr>
                <w:rFonts w:ascii="Cambria" w:eastAsia="Cambria" w:hAnsi="Cambria" w:cs="Cambria"/>
                <w:b/>
                <w:sz w:val="20"/>
                <w:szCs w:val="20"/>
              </w:rPr>
              <w:t>COPE Chair (if applicable)</w:t>
            </w:r>
          </w:p>
        </w:tc>
      </w:tr>
      <w:tr w:rsidR="004521AF" w14:paraId="6332E68D" w14:textId="77777777">
        <w:trPr>
          <w:trHeight w:val="1089"/>
        </w:trPr>
        <w:tc>
          <w:tcPr>
            <w:tcW w:w="5451" w:type="dxa"/>
            <w:vAlign w:val="center"/>
          </w:tcPr>
          <w:p w14:paraId="3D00997D" w14:textId="77777777" w:rsidR="004521AF" w:rsidRDefault="00505AA2">
            <w:pPr>
              <w:rPr>
                <w:rFonts w:ascii="Cambria" w:eastAsia="Cambria" w:hAnsi="Cambria" w:cs="Cambria"/>
                <w:sz w:val="20"/>
                <w:szCs w:val="20"/>
              </w:rPr>
            </w:pPr>
            <w:r>
              <w:rPr>
                <w:rFonts w:ascii="Cambria" w:eastAsia="Cambria" w:hAnsi="Cambria" w:cs="Cambria"/>
                <w:sz w:val="20"/>
                <w:szCs w:val="20"/>
              </w:rPr>
              <w:t xml:space="preserve">Tiffany Sterling  </w:t>
            </w:r>
            <w:r>
              <w:rPr>
                <w:rFonts w:ascii="Cambria" w:eastAsia="Cambria" w:hAnsi="Cambria" w:cs="Cambria"/>
                <w:smallCaps/>
                <w:sz w:val="20"/>
                <w:szCs w:val="20"/>
              </w:rPr>
              <w:t>11/28/2022</w:t>
            </w:r>
            <w:r>
              <w:rPr>
                <w:rFonts w:ascii="Cambria" w:eastAsia="Cambria" w:hAnsi="Cambria" w:cs="Cambria"/>
                <w:sz w:val="20"/>
                <w:szCs w:val="20"/>
              </w:rPr>
              <w:br/>
            </w:r>
            <w:r>
              <w:rPr>
                <w:rFonts w:ascii="Cambria" w:eastAsia="Cambria" w:hAnsi="Cambria" w:cs="Cambria"/>
                <w:b/>
                <w:sz w:val="20"/>
                <w:szCs w:val="20"/>
              </w:rPr>
              <w:t>Department Chair</w:t>
            </w:r>
          </w:p>
        </w:tc>
        <w:tc>
          <w:tcPr>
            <w:tcW w:w="5451" w:type="dxa"/>
            <w:vAlign w:val="center"/>
          </w:tcPr>
          <w:p w14:paraId="5B0D1B90" w14:textId="77777777" w:rsidR="004521AF" w:rsidRDefault="00505AA2">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20E74446" w14:textId="77777777" w:rsidR="004521AF" w:rsidRDefault="00505AA2">
            <w:pPr>
              <w:rPr>
                <w:rFonts w:ascii="Cambria" w:eastAsia="Cambria" w:hAnsi="Cambria" w:cs="Cambria"/>
                <w:sz w:val="20"/>
                <w:szCs w:val="20"/>
              </w:rPr>
            </w:pPr>
            <w:r>
              <w:rPr>
                <w:rFonts w:ascii="Cambria" w:eastAsia="Cambria" w:hAnsi="Cambria" w:cs="Cambria"/>
                <w:b/>
                <w:sz w:val="20"/>
                <w:szCs w:val="20"/>
              </w:rPr>
              <w:t xml:space="preserve">Head of Unit (if applicable) </w:t>
            </w:r>
            <w:r>
              <w:rPr>
                <w:rFonts w:ascii="Cambria" w:eastAsia="Cambria" w:hAnsi="Cambria" w:cs="Cambria"/>
                <w:sz w:val="20"/>
                <w:szCs w:val="20"/>
              </w:rPr>
              <w:t xml:space="preserve">                        </w:t>
            </w:r>
          </w:p>
        </w:tc>
      </w:tr>
      <w:tr w:rsidR="004521AF" w14:paraId="411968BF" w14:textId="77777777">
        <w:trPr>
          <w:trHeight w:val="1466"/>
        </w:trPr>
        <w:tc>
          <w:tcPr>
            <w:tcW w:w="5451" w:type="dxa"/>
            <w:vAlign w:val="center"/>
          </w:tcPr>
          <w:p w14:paraId="32C3A71C" w14:textId="77777777" w:rsidR="004521AF" w:rsidRDefault="004521AF">
            <w:pPr>
              <w:rPr>
                <w:rFonts w:ascii="Cambria" w:eastAsia="Cambria" w:hAnsi="Cambria" w:cs="Cambria"/>
                <w:sz w:val="20"/>
                <w:szCs w:val="20"/>
              </w:rPr>
            </w:pPr>
          </w:p>
          <w:p w14:paraId="16EEA8A1" w14:textId="77777777" w:rsidR="004521AF" w:rsidRDefault="00505AA2">
            <w:pPr>
              <w:rPr>
                <w:rFonts w:ascii="Cambria" w:eastAsia="Cambria" w:hAnsi="Cambria" w:cs="Cambria"/>
                <w:sz w:val="20"/>
                <w:szCs w:val="20"/>
              </w:rPr>
            </w:pPr>
            <w:r>
              <w:rPr>
                <w:rFonts w:ascii="Cambria" w:eastAsia="Cambria" w:hAnsi="Cambria" w:cs="Cambria"/>
                <w:color w:val="808080"/>
                <w:sz w:val="52"/>
                <w:szCs w:val="52"/>
                <w:shd w:val="clear" w:color="auto" w:fill="D9D9D9"/>
              </w:rPr>
              <w:t>___</w:t>
            </w:r>
            <w:r>
              <w:rPr>
                <w:rFonts w:ascii="Cambria" w:eastAsia="Cambria" w:hAnsi="Cambria" w:cs="Cambria"/>
                <w:color w:val="808080"/>
                <w:shd w:val="clear" w:color="auto" w:fill="D9D9D9"/>
              </w:rPr>
              <w:t>Amy Hyman</w:t>
            </w:r>
            <w:r>
              <w:rPr>
                <w:rFonts w:ascii="Cambria" w:eastAsia="Cambria" w:hAnsi="Cambria" w:cs="Cambria"/>
                <w:color w:val="808080"/>
                <w:sz w:val="52"/>
                <w:szCs w:val="52"/>
                <w:shd w:val="clear" w:color="auto" w:fill="D9D9D9"/>
              </w:rPr>
              <w:t>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12/12/2022</w:t>
            </w:r>
          </w:p>
          <w:p w14:paraId="5CC7D897" w14:textId="77777777" w:rsidR="004521AF" w:rsidRDefault="00505AA2">
            <w:pPr>
              <w:rPr>
                <w:rFonts w:ascii="Cambria" w:eastAsia="Cambria" w:hAnsi="Cambria" w:cs="Cambria"/>
                <w:b/>
                <w:sz w:val="20"/>
                <w:szCs w:val="20"/>
              </w:rPr>
            </w:pPr>
            <w:r>
              <w:rPr>
                <w:rFonts w:ascii="Cambria" w:eastAsia="Cambria" w:hAnsi="Cambria" w:cs="Cambria"/>
                <w:b/>
                <w:sz w:val="20"/>
                <w:szCs w:val="20"/>
              </w:rPr>
              <w:t>College Curriculum Committee Chair</w:t>
            </w:r>
          </w:p>
          <w:p w14:paraId="79CD0A38" w14:textId="77777777" w:rsidR="004521AF" w:rsidRDefault="004521AF">
            <w:pPr>
              <w:rPr>
                <w:rFonts w:ascii="Cambria" w:eastAsia="Cambria" w:hAnsi="Cambria" w:cs="Cambria"/>
                <w:b/>
                <w:sz w:val="20"/>
                <w:szCs w:val="20"/>
              </w:rPr>
            </w:pPr>
          </w:p>
        </w:tc>
        <w:tc>
          <w:tcPr>
            <w:tcW w:w="5451" w:type="dxa"/>
            <w:vAlign w:val="center"/>
          </w:tcPr>
          <w:p w14:paraId="4A0DFFBA" w14:textId="77777777" w:rsidR="004521AF" w:rsidRDefault="00505AA2">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1618664E" w14:textId="77777777" w:rsidR="004521AF" w:rsidRDefault="00505AA2">
            <w:pPr>
              <w:rPr>
                <w:rFonts w:ascii="Cambria" w:eastAsia="Cambria" w:hAnsi="Cambria" w:cs="Cambria"/>
                <w:sz w:val="20"/>
                <w:szCs w:val="20"/>
              </w:rPr>
            </w:pPr>
            <w:r>
              <w:rPr>
                <w:rFonts w:ascii="Cambria" w:eastAsia="Cambria" w:hAnsi="Cambria" w:cs="Cambria"/>
                <w:b/>
                <w:sz w:val="20"/>
                <w:szCs w:val="20"/>
              </w:rPr>
              <w:t>Undergraduate Curriculum Council Chair</w:t>
            </w:r>
          </w:p>
        </w:tc>
      </w:tr>
      <w:tr w:rsidR="004521AF" w14:paraId="02DF1DDE" w14:textId="77777777">
        <w:trPr>
          <w:trHeight w:val="1089"/>
        </w:trPr>
        <w:tc>
          <w:tcPr>
            <w:tcW w:w="5451" w:type="dxa"/>
            <w:vAlign w:val="center"/>
          </w:tcPr>
          <w:p w14:paraId="06D439E3" w14:textId="77777777" w:rsidR="004521AF" w:rsidRDefault="00505AA2">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r>
              <w:rPr>
                <w:rFonts w:ascii="Cambria" w:eastAsia="Cambria" w:hAnsi="Cambria" w:cs="Cambria"/>
                <w:sz w:val="20"/>
                <w:szCs w:val="20"/>
              </w:rPr>
              <w:br/>
            </w:r>
            <w:r>
              <w:rPr>
                <w:rFonts w:ascii="Cambria" w:eastAsia="Cambria" w:hAnsi="Cambria" w:cs="Cambria"/>
                <w:b/>
                <w:sz w:val="20"/>
                <w:szCs w:val="20"/>
              </w:rPr>
              <w:t>Director of Assessment (new courses only)</w:t>
            </w:r>
          </w:p>
        </w:tc>
        <w:tc>
          <w:tcPr>
            <w:tcW w:w="5451" w:type="dxa"/>
            <w:vAlign w:val="center"/>
          </w:tcPr>
          <w:p w14:paraId="16BD6C6B" w14:textId="77777777" w:rsidR="004521AF" w:rsidRDefault="00505AA2">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7BF50C20" w14:textId="77777777" w:rsidR="004521AF" w:rsidRDefault="00505AA2">
            <w:pPr>
              <w:rPr>
                <w:rFonts w:ascii="Cambria" w:eastAsia="Cambria" w:hAnsi="Cambria" w:cs="Cambria"/>
                <w:sz w:val="20"/>
                <w:szCs w:val="20"/>
              </w:rPr>
            </w:pPr>
            <w:r>
              <w:rPr>
                <w:rFonts w:ascii="Cambria" w:eastAsia="Cambria" w:hAnsi="Cambria" w:cs="Cambria"/>
                <w:b/>
                <w:sz w:val="20"/>
                <w:szCs w:val="20"/>
              </w:rPr>
              <w:t>Graduate Curriculum Committee Chair</w:t>
            </w:r>
          </w:p>
        </w:tc>
      </w:tr>
      <w:tr w:rsidR="004521AF" w14:paraId="1E855368" w14:textId="77777777">
        <w:trPr>
          <w:trHeight w:val="1089"/>
        </w:trPr>
        <w:tc>
          <w:tcPr>
            <w:tcW w:w="5451" w:type="dxa"/>
            <w:vAlign w:val="center"/>
          </w:tcPr>
          <w:p w14:paraId="4489730A" w14:textId="77777777" w:rsidR="004521AF" w:rsidRDefault="008813CF">
            <w:pPr>
              <w:rPr>
                <w:rFonts w:ascii="Cambria" w:eastAsia="Cambria" w:hAnsi="Cambria" w:cs="Cambria"/>
                <w:sz w:val="20"/>
                <w:szCs w:val="20"/>
              </w:rPr>
            </w:pPr>
            <w:r>
              <w:rPr>
                <w:rFonts w:ascii="Cambria" w:eastAsia="Cambria" w:hAnsi="Cambria" w:cs="Cambria"/>
                <w:color w:val="808080"/>
                <w:sz w:val="28"/>
                <w:szCs w:val="28"/>
                <w:shd w:val="clear" w:color="auto" w:fill="D9D9D9"/>
              </w:rPr>
              <w:t>___Scott E. Gordon______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12-12-22</w:t>
            </w:r>
            <w:r>
              <w:rPr>
                <w:rFonts w:ascii="Cambria" w:eastAsia="Cambria" w:hAnsi="Cambria" w:cs="Cambria"/>
                <w:sz w:val="20"/>
                <w:szCs w:val="20"/>
              </w:rPr>
              <w:br/>
            </w:r>
            <w:r>
              <w:rPr>
                <w:rFonts w:ascii="Cambria" w:eastAsia="Cambria" w:hAnsi="Cambria" w:cs="Cambria"/>
                <w:b/>
                <w:sz w:val="20"/>
                <w:szCs w:val="20"/>
              </w:rPr>
              <w:t>College Dean</w:t>
            </w:r>
          </w:p>
        </w:tc>
        <w:tc>
          <w:tcPr>
            <w:tcW w:w="5451" w:type="dxa"/>
            <w:vAlign w:val="center"/>
          </w:tcPr>
          <w:p w14:paraId="680F129C" w14:textId="195802B5" w:rsidR="004521AF" w:rsidRDefault="00505AA2">
            <w:pPr>
              <w:rPr>
                <w:rFonts w:ascii="Cambria" w:eastAsia="Cambria" w:hAnsi="Cambria" w:cs="Cambria"/>
                <w:sz w:val="20"/>
                <w:szCs w:val="20"/>
              </w:rPr>
            </w:pPr>
            <w:r>
              <w:rPr>
                <w:rFonts w:ascii="Cambria" w:eastAsia="Cambria" w:hAnsi="Cambria" w:cs="Cambria"/>
                <w:color w:val="808080"/>
                <w:sz w:val="52"/>
                <w:szCs w:val="52"/>
                <w:shd w:val="clear" w:color="auto" w:fill="D9D9D9"/>
              </w:rPr>
              <w:t>________</w:t>
            </w:r>
            <w:r w:rsidR="00702AB7">
              <w:rPr>
                <w:rFonts w:asciiTheme="majorHAnsi" w:hAnsiTheme="majorHAnsi"/>
                <w:sz w:val="20"/>
                <w:szCs w:val="20"/>
              </w:rPr>
              <w:t xml:space="preserve"> </w:t>
            </w:r>
            <w:sdt>
              <w:sdtPr>
                <w:rPr>
                  <w:rFonts w:asciiTheme="majorHAnsi" w:hAnsiTheme="majorHAnsi"/>
                  <w:sz w:val="20"/>
                  <w:szCs w:val="20"/>
                </w:rPr>
                <w:id w:val="1006483081"/>
                <w:placeholder>
                  <w:docPart w:val="7B3770B6764660488FFE8CFBD3BCEA22"/>
                </w:placeholder>
              </w:sdtPr>
              <w:sdtContent>
                <w:r w:rsidR="00702AB7">
                  <w:rPr>
                    <w:rFonts w:asciiTheme="majorHAnsi" w:hAnsiTheme="majorHAnsi"/>
                    <w:sz w:val="20"/>
                    <w:szCs w:val="20"/>
                  </w:rPr>
                  <w:t>Len Frey</w:t>
                </w:r>
              </w:sdtContent>
            </w:sdt>
            <w:r w:rsidR="00702AB7">
              <w:rPr>
                <w:rFonts w:ascii="Cambria" w:eastAsia="Cambria" w:hAnsi="Cambria" w:cs="Cambria"/>
                <w:color w:val="808080"/>
                <w:sz w:val="52"/>
                <w:szCs w:val="52"/>
                <w:shd w:val="clear" w:color="auto" w:fill="D9D9D9"/>
              </w:rPr>
              <w:t xml:space="preserve"> </w:t>
            </w:r>
            <w:r>
              <w:rPr>
                <w:rFonts w:ascii="Cambria" w:eastAsia="Cambria" w:hAnsi="Cambria" w:cs="Cambria"/>
                <w:color w:val="808080"/>
                <w:sz w:val="52"/>
                <w:szCs w:val="52"/>
                <w:shd w:val="clear" w:color="auto" w:fill="D9D9D9"/>
              </w:rPr>
              <w:t>________</w:t>
            </w:r>
            <w:r>
              <w:rPr>
                <w:rFonts w:ascii="Cambria" w:eastAsia="Cambria" w:hAnsi="Cambria" w:cs="Cambria"/>
                <w:sz w:val="20"/>
                <w:szCs w:val="20"/>
              </w:rPr>
              <w:t xml:space="preserve">  </w:t>
            </w:r>
            <w:r w:rsidR="00702AB7">
              <w:rPr>
                <w:rFonts w:ascii="Cambria" w:eastAsia="Cambria" w:hAnsi="Cambria" w:cs="Cambria"/>
                <w:smallCaps/>
                <w:color w:val="808080"/>
                <w:sz w:val="20"/>
                <w:szCs w:val="20"/>
                <w:shd w:val="clear" w:color="auto" w:fill="D9D9D9"/>
              </w:rPr>
              <w:t>2/22/23</w:t>
            </w:r>
            <w:r>
              <w:rPr>
                <w:rFonts w:ascii="Cambria" w:eastAsia="Cambria" w:hAnsi="Cambria" w:cs="Cambria"/>
                <w:smallCaps/>
                <w:color w:val="808080"/>
                <w:sz w:val="20"/>
                <w:szCs w:val="20"/>
                <w:shd w:val="clear" w:color="auto" w:fill="D9D9D9"/>
              </w:rPr>
              <w:t>…</w:t>
            </w:r>
          </w:p>
          <w:p w14:paraId="2549E28F" w14:textId="77777777" w:rsidR="004521AF" w:rsidRDefault="00505AA2">
            <w:pPr>
              <w:rPr>
                <w:rFonts w:ascii="Cambria" w:eastAsia="Cambria" w:hAnsi="Cambria" w:cs="Cambria"/>
                <w:sz w:val="20"/>
                <w:szCs w:val="20"/>
              </w:rPr>
            </w:pPr>
            <w:r>
              <w:rPr>
                <w:rFonts w:ascii="Cambria" w:eastAsia="Cambria" w:hAnsi="Cambria" w:cs="Cambria"/>
                <w:b/>
                <w:sz w:val="20"/>
                <w:szCs w:val="20"/>
              </w:rPr>
              <w:t>Vice Chancellor for Academic Affairs</w:t>
            </w:r>
          </w:p>
        </w:tc>
      </w:tr>
      <w:tr w:rsidR="004521AF" w14:paraId="4B32C3B6" w14:textId="77777777">
        <w:trPr>
          <w:trHeight w:val="1089"/>
        </w:trPr>
        <w:tc>
          <w:tcPr>
            <w:tcW w:w="5451" w:type="dxa"/>
            <w:vAlign w:val="center"/>
          </w:tcPr>
          <w:p w14:paraId="7BDD6CE2" w14:textId="77777777" w:rsidR="004521AF" w:rsidRDefault="00505AA2">
            <w:pPr>
              <w:ind w:left="-540"/>
              <w:jc w:val="center"/>
              <w:rPr>
                <w:rFonts w:ascii="Cambria" w:eastAsia="Cambria" w:hAnsi="Cambria" w:cs="Cambria"/>
                <w:b/>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78A70B77" w14:textId="77777777" w:rsidR="004521AF" w:rsidRDefault="00505AA2">
            <w:pPr>
              <w:ind w:left="-540"/>
              <w:jc w:val="center"/>
              <w:rPr>
                <w:rFonts w:ascii="Cambria" w:eastAsia="Cambria" w:hAnsi="Cambria" w:cs="Cambria"/>
                <w:sz w:val="20"/>
                <w:szCs w:val="20"/>
              </w:rPr>
            </w:pPr>
            <w:r>
              <w:rPr>
                <w:rFonts w:ascii="Cambria" w:eastAsia="Cambria" w:hAnsi="Cambria" w:cs="Cambria"/>
                <w:b/>
                <w:sz w:val="20"/>
                <w:szCs w:val="20"/>
              </w:rPr>
              <w:t xml:space="preserve">General Education Committee Chair (if applicable) </w:t>
            </w:r>
            <w:r>
              <w:rPr>
                <w:rFonts w:ascii="Cambria" w:eastAsia="Cambria" w:hAnsi="Cambria" w:cs="Cambria"/>
                <w:sz w:val="20"/>
                <w:szCs w:val="20"/>
              </w:rPr>
              <w:t xml:space="preserve">                        </w:t>
            </w:r>
          </w:p>
        </w:tc>
        <w:tc>
          <w:tcPr>
            <w:tcW w:w="5451" w:type="dxa"/>
            <w:vAlign w:val="center"/>
          </w:tcPr>
          <w:p w14:paraId="3B6FCDB1" w14:textId="77777777" w:rsidR="004521AF" w:rsidRDefault="004521AF">
            <w:pPr>
              <w:rPr>
                <w:rFonts w:ascii="Cambria" w:eastAsia="Cambria" w:hAnsi="Cambria" w:cs="Cambria"/>
                <w:sz w:val="20"/>
                <w:szCs w:val="20"/>
              </w:rPr>
            </w:pPr>
          </w:p>
        </w:tc>
      </w:tr>
    </w:tbl>
    <w:p w14:paraId="758AF0BC" w14:textId="77777777" w:rsidR="004521AF" w:rsidRDefault="004521AF">
      <w:pPr>
        <w:pBdr>
          <w:bottom w:val="single" w:sz="12" w:space="1" w:color="000000"/>
        </w:pBdr>
        <w:rPr>
          <w:rFonts w:ascii="Cambria" w:eastAsia="Cambria" w:hAnsi="Cambria" w:cs="Cambria"/>
          <w:sz w:val="20"/>
          <w:szCs w:val="20"/>
        </w:rPr>
      </w:pPr>
    </w:p>
    <w:p w14:paraId="6E425168" w14:textId="77777777" w:rsidR="004521AF" w:rsidRDefault="004521AF">
      <w:pPr>
        <w:tabs>
          <w:tab w:val="left" w:pos="360"/>
          <w:tab w:val="left" w:pos="720"/>
        </w:tabs>
        <w:spacing w:after="0" w:line="240" w:lineRule="auto"/>
        <w:rPr>
          <w:rFonts w:ascii="Cambria" w:eastAsia="Cambria" w:hAnsi="Cambria" w:cs="Cambria"/>
          <w:sz w:val="20"/>
          <w:szCs w:val="20"/>
        </w:rPr>
      </w:pPr>
    </w:p>
    <w:p w14:paraId="0139FF64" w14:textId="77777777" w:rsidR="004521AF" w:rsidRDefault="00505AA2">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b/>
          <w:color w:val="000000"/>
          <w:sz w:val="20"/>
          <w:szCs w:val="20"/>
        </w:rPr>
      </w:pPr>
      <w:r>
        <w:rPr>
          <w:rFonts w:ascii="Cambria" w:eastAsia="Cambria" w:hAnsi="Cambria" w:cs="Cambria"/>
          <w:b/>
          <w:color w:val="000000"/>
          <w:sz w:val="20"/>
          <w:szCs w:val="20"/>
        </w:rPr>
        <w:t>Contact Person (Name, Email Address, Phone Number)</w:t>
      </w:r>
    </w:p>
    <w:p w14:paraId="29075581" w14:textId="77777777" w:rsidR="004521AF" w:rsidRDefault="00505AA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Tiffany Sterling; rsterling@astate.edu; 870-680-4684</w:t>
      </w:r>
    </w:p>
    <w:p w14:paraId="1967F5DB" w14:textId="77777777" w:rsidR="004521AF" w:rsidRDefault="004521AF">
      <w:pPr>
        <w:tabs>
          <w:tab w:val="left" w:pos="360"/>
          <w:tab w:val="left" w:pos="720"/>
        </w:tabs>
        <w:spacing w:after="0" w:line="240" w:lineRule="auto"/>
        <w:rPr>
          <w:rFonts w:ascii="Cambria" w:eastAsia="Cambria" w:hAnsi="Cambria" w:cs="Cambria"/>
          <w:sz w:val="20"/>
          <w:szCs w:val="20"/>
        </w:rPr>
      </w:pPr>
    </w:p>
    <w:p w14:paraId="444F962E" w14:textId="77777777" w:rsidR="004521AF" w:rsidRDefault="004521AF">
      <w:pPr>
        <w:tabs>
          <w:tab w:val="left" w:pos="360"/>
          <w:tab w:val="left" w:pos="720"/>
        </w:tabs>
        <w:spacing w:after="0" w:line="240" w:lineRule="auto"/>
        <w:rPr>
          <w:rFonts w:ascii="Cambria" w:eastAsia="Cambria" w:hAnsi="Cambria" w:cs="Cambria"/>
          <w:sz w:val="20"/>
          <w:szCs w:val="20"/>
        </w:rPr>
      </w:pPr>
    </w:p>
    <w:p w14:paraId="3C414D12" w14:textId="77777777" w:rsidR="004521AF" w:rsidRDefault="004521AF">
      <w:pPr>
        <w:tabs>
          <w:tab w:val="left" w:pos="360"/>
          <w:tab w:val="left" w:pos="720"/>
        </w:tabs>
        <w:spacing w:after="0" w:line="240" w:lineRule="auto"/>
        <w:rPr>
          <w:rFonts w:ascii="Cambria" w:eastAsia="Cambria" w:hAnsi="Cambria" w:cs="Cambria"/>
          <w:sz w:val="20"/>
          <w:szCs w:val="20"/>
        </w:rPr>
      </w:pPr>
    </w:p>
    <w:p w14:paraId="30369258" w14:textId="77777777" w:rsidR="004521AF" w:rsidRDefault="00505AA2">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starting term and Bulletin year for new course or modification to take effect</w:t>
      </w:r>
    </w:p>
    <w:p w14:paraId="3898F58A" w14:textId="77777777" w:rsidR="004521AF" w:rsidRDefault="00505AA2">
      <w:pPr>
        <w:tabs>
          <w:tab w:val="left" w:pos="360"/>
          <w:tab w:val="left" w:pos="720"/>
        </w:tabs>
        <w:spacing w:after="0" w:line="240" w:lineRule="auto"/>
        <w:rPr>
          <w:color w:val="808080"/>
          <w:shd w:val="clear" w:color="auto" w:fill="D9D9D9"/>
        </w:rPr>
      </w:pPr>
      <w:r>
        <w:rPr>
          <w:color w:val="808080"/>
          <w:shd w:val="clear" w:color="auto" w:fill="D9D9D9"/>
        </w:rPr>
        <w:t>2023-2024</w:t>
      </w:r>
    </w:p>
    <w:p w14:paraId="5F10721E" w14:textId="77777777" w:rsidR="004521AF" w:rsidRDefault="004521AF">
      <w:pPr>
        <w:tabs>
          <w:tab w:val="left" w:pos="360"/>
          <w:tab w:val="left" w:pos="720"/>
        </w:tabs>
        <w:spacing w:after="0" w:line="240" w:lineRule="auto"/>
        <w:rPr>
          <w:rFonts w:ascii="Cambria" w:eastAsia="Cambria" w:hAnsi="Cambria" w:cs="Cambria"/>
          <w:sz w:val="20"/>
          <w:szCs w:val="20"/>
        </w:rPr>
      </w:pPr>
    </w:p>
    <w:p w14:paraId="14F6D194" w14:textId="77777777" w:rsidR="004521AF" w:rsidRDefault="00505AA2">
      <w:pPr>
        <w:tabs>
          <w:tab w:val="left" w:pos="360"/>
          <w:tab w:val="left" w:pos="720"/>
        </w:tabs>
        <w:spacing w:after="0" w:line="240" w:lineRule="auto"/>
        <w:rPr>
          <w:rFonts w:ascii="Cambria" w:eastAsia="Cambria" w:hAnsi="Cambria" w:cs="Cambria"/>
          <w:b/>
          <w:sz w:val="28"/>
          <w:szCs w:val="28"/>
          <w:u w:val="single"/>
        </w:rPr>
      </w:pPr>
      <w:r>
        <w:rPr>
          <w:rFonts w:ascii="Cambria" w:eastAsia="Cambria" w:hAnsi="Cambria" w:cs="Cambria"/>
          <w:b/>
          <w:sz w:val="28"/>
          <w:szCs w:val="28"/>
          <w:u w:val="single"/>
        </w:rPr>
        <w:t>Instructions:</w:t>
      </w:r>
    </w:p>
    <w:p w14:paraId="5BD2C4B9" w14:textId="77777777" w:rsidR="004521AF" w:rsidRDefault="00505AA2">
      <w:pPr>
        <w:tabs>
          <w:tab w:val="left" w:pos="360"/>
          <w:tab w:val="left" w:pos="720"/>
        </w:tabs>
        <w:spacing w:after="0" w:line="240" w:lineRule="auto"/>
        <w:rPr>
          <w:rFonts w:ascii="Cambria" w:eastAsia="Cambria" w:hAnsi="Cambria" w:cs="Cambria"/>
          <w:i/>
          <w:sz w:val="28"/>
          <w:szCs w:val="28"/>
          <w:u w:val="single"/>
        </w:rPr>
      </w:pPr>
      <w:r>
        <w:rPr>
          <w:rFonts w:ascii="Cambria" w:eastAsia="Cambria" w:hAnsi="Cambria" w:cs="Cambria"/>
          <w:i/>
          <w:sz w:val="28"/>
          <w:szCs w:val="28"/>
          <w:u w:val="single"/>
        </w:rPr>
        <w:t>Please complete all sections unless otherwise noted. For course modifications, sections with a “Modification requested?” prompt need not be completed if the answer is “No.”</w:t>
      </w:r>
    </w:p>
    <w:p w14:paraId="3FD1E29F" w14:textId="77777777" w:rsidR="004521AF" w:rsidRDefault="004521AF">
      <w:pPr>
        <w:tabs>
          <w:tab w:val="left" w:pos="360"/>
          <w:tab w:val="left" w:pos="720"/>
        </w:tabs>
        <w:spacing w:after="0" w:line="240" w:lineRule="auto"/>
        <w:rPr>
          <w:rFonts w:ascii="Cambria" w:eastAsia="Cambria" w:hAnsi="Cambria" w:cs="Cambria"/>
          <w:sz w:val="20"/>
          <w:szCs w:val="20"/>
        </w:rPr>
      </w:pPr>
    </w:p>
    <w:p w14:paraId="71EFB970" w14:textId="77777777" w:rsidR="004521AF" w:rsidRDefault="004521AF">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b/>
          <w:color w:val="000000"/>
          <w:sz w:val="20"/>
          <w:szCs w:val="20"/>
        </w:rPr>
      </w:pPr>
    </w:p>
    <w:tbl>
      <w:tblPr>
        <w:tblStyle w:val="a2"/>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1"/>
        <w:gridCol w:w="4016"/>
        <w:gridCol w:w="4428"/>
      </w:tblGrid>
      <w:tr w:rsidR="004521AF" w14:paraId="4365C176" w14:textId="77777777">
        <w:tc>
          <w:tcPr>
            <w:tcW w:w="2351" w:type="dxa"/>
            <w:tcBorders>
              <w:top w:val="nil"/>
              <w:left w:val="nil"/>
              <w:bottom w:val="single" w:sz="4" w:space="0" w:color="000000"/>
            </w:tcBorders>
          </w:tcPr>
          <w:p w14:paraId="14A9E910" w14:textId="77777777" w:rsidR="004521AF" w:rsidRDefault="004521AF">
            <w:pPr>
              <w:tabs>
                <w:tab w:val="left" w:pos="360"/>
                <w:tab w:val="left" w:pos="720"/>
              </w:tabs>
              <w:rPr>
                <w:rFonts w:ascii="Cambria" w:eastAsia="Cambria" w:hAnsi="Cambria" w:cs="Cambria"/>
                <w:b/>
                <w:sz w:val="20"/>
                <w:szCs w:val="20"/>
              </w:rPr>
            </w:pPr>
          </w:p>
        </w:tc>
        <w:tc>
          <w:tcPr>
            <w:tcW w:w="4016" w:type="dxa"/>
            <w:shd w:val="clear" w:color="auto" w:fill="D9D9D9"/>
          </w:tcPr>
          <w:p w14:paraId="555EC987" w14:textId="77777777" w:rsidR="004521AF" w:rsidRDefault="00505AA2">
            <w:pPr>
              <w:tabs>
                <w:tab w:val="left" w:pos="360"/>
                <w:tab w:val="left" w:pos="720"/>
              </w:tabs>
              <w:rPr>
                <w:rFonts w:ascii="Cambria" w:eastAsia="Cambria" w:hAnsi="Cambria" w:cs="Cambria"/>
                <w:b/>
                <w:sz w:val="20"/>
                <w:szCs w:val="20"/>
              </w:rPr>
            </w:pPr>
            <w:r>
              <w:rPr>
                <w:rFonts w:ascii="Cambria" w:eastAsia="Cambria" w:hAnsi="Cambria" w:cs="Cambria"/>
                <w:b/>
                <w:sz w:val="20"/>
                <w:szCs w:val="20"/>
              </w:rPr>
              <w:t>Current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tc>
        <w:tc>
          <w:tcPr>
            <w:tcW w:w="4428" w:type="dxa"/>
            <w:shd w:val="clear" w:color="auto" w:fill="BFBFBF"/>
          </w:tcPr>
          <w:p w14:paraId="30661B28" w14:textId="77777777" w:rsidR="004521AF" w:rsidRDefault="00505AA2">
            <w:pPr>
              <w:tabs>
                <w:tab w:val="left" w:pos="360"/>
                <w:tab w:val="left" w:pos="720"/>
              </w:tabs>
              <w:rPr>
                <w:rFonts w:ascii="Cambria" w:eastAsia="Cambria" w:hAnsi="Cambria" w:cs="Cambria"/>
                <w:b/>
                <w:sz w:val="20"/>
                <w:szCs w:val="20"/>
              </w:rPr>
            </w:pPr>
            <w:r>
              <w:rPr>
                <w:rFonts w:ascii="Cambria" w:eastAsia="Cambria" w:hAnsi="Cambria" w:cs="Cambria"/>
                <w:b/>
                <w:sz w:val="20"/>
                <w:szCs w:val="20"/>
              </w:rPr>
              <w:t>Proposed (</w:t>
            </w:r>
            <w:r>
              <w:rPr>
                <w:rFonts w:ascii="Cambria" w:eastAsia="Cambria" w:hAnsi="Cambria" w:cs="Cambria"/>
                <w:b/>
                <w:sz w:val="20"/>
                <w:szCs w:val="20"/>
                <w:highlight w:val="cyan"/>
              </w:rPr>
              <w:t>New</w:t>
            </w:r>
            <w:r>
              <w:rPr>
                <w:rFonts w:ascii="Cambria" w:eastAsia="Cambria" w:hAnsi="Cambria" w:cs="Cambria"/>
                <w:b/>
                <w:sz w:val="20"/>
                <w:szCs w:val="20"/>
              </w:rPr>
              <w:t xml:space="preserve"> or </w:t>
            </w:r>
            <w:r>
              <w:rPr>
                <w:rFonts w:ascii="Cambria" w:eastAsia="Cambria" w:hAnsi="Cambria" w:cs="Cambria"/>
                <w:b/>
                <w:sz w:val="20"/>
                <w:szCs w:val="20"/>
                <w:highlight w:val="yellow"/>
              </w:rPr>
              <w:t>Modified</w:t>
            </w:r>
            <w:r>
              <w:rPr>
                <w:rFonts w:ascii="Cambria" w:eastAsia="Cambria" w:hAnsi="Cambria" w:cs="Cambria"/>
                <w:b/>
                <w:sz w:val="20"/>
                <w:szCs w:val="20"/>
              </w:rPr>
              <w:t xml:space="preserve">) </w:t>
            </w:r>
          </w:p>
          <w:p w14:paraId="582CA293" w14:textId="77777777" w:rsidR="004521AF" w:rsidRDefault="00505AA2">
            <w:pPr>
              <w:tabs>
                <w:tab w:val="left" w:pos="360"/>
                <w:tab w:val="left" w:pos="720"/>
              </w:tabs>
              <w:rPr>
                <w:rFonts w:ascii="Cambria" w:eastAsia="Cambria" w:hAnsi="Cambria" w:cs="Cambria"/>
                <w:i/>
                <w:sz w:val="20"/>
                <w:szCs w:val="20"/>
              </w:rPr>
            </w:pPr>
            <w:r>
              <w:rPr>
                <w:rFonts w:ascii="Cambria" w:eastAsia="Cambria" w:hAnsi="Cambria" w:cs="Cambria"/>
                <w:i/>
                <w:sz w:val="20"/>
                <w:szCs w:val="20"/>
              </w:rPr>
              <w:t>(Indicate “N/A” if no modification)</w:t>
            </w:r>
          </w:p>
        </w:tc>
      </w:tr>
      <w:tr w:rsidR="004521AF" w14:paraId="7FDABDDC" w14:textId="77777777">
        <w:trPr>
          <w:trHeight w:val="703"/>
        </w:trPr>
        <w:tc>
          <w:tcPr>
            <w:tcW w:w="2351" w:type="dxa"/>
            <w:tcBorders>
              <w:top w:val="single" w:sz="4" w:space="0" w:color="000000"/>
            </w:tcBorders>
            <w:shd w:val="clear" w:color="auto" w:fill="F2F2F2"/>
          </w:tcPr>
          <w:p w14:paraId="31BBA076" w14:textId="77777777" w:rsidR="004521AF" w:rsidRDefault="00505AA2">
            <w:pPr>
              <w:tabs>
                <w:tab w:val="left" w:pos="360"/>
                <w:tab w:val="left" w:pos="720"/>
              </w:tabs>
              <w:rPr>
                <w:rFonts w:ascii="Cambria" w:eastAsia="Cambria" w:hAnsi="Cambria" w:cs="Cambria"/>
                <w:b/>
                <w:sz w:val="20"/>
                <w:szCs w:val="20"/>
              </w:rPr>
            </w:pPr>
            <w:r>
              <w:rPr>
                <w:rFonts w:ascii="Cambria" w:eastAsia="Cambria" w:hAnsi="Cambria" w:cs="Cambria"/>
                <w:b/>
                <w:sz w:val="20"/>
                <w:szCs w:val="20"/>
              </w:rPr>
              <w:t>Prefix</w:t>
            </w:r>
          </w:p>
        </w:tc>
        <w:tc>
          <w:tcPr>
            <w:tcW w:w="4016" w:type="dxa"/>
            <w:vAlign w:val="center"/>
          </w:tcPr>
          <w:p w14:paraId="0607AB7B" w14:textId="77777777" w:rsidR="004521AF" w:rsidRDefault="00505AA2">
            <w:pPr>
              <w:tabs>
                <w:tab w:val="left" w:pos="360"/>
                <w:tab w:val="left" w:pos="720"/>
              </w:tabs>
              <w:rPr>
                <w:rFonts w:ascii="Cambria" w:eastAsia="Cambria" w:hAnsi="Cambria" w:cs="Cambria"/>
                <w:sz w:val="20"/>
                <w:szCs w:val="20"/>
              </w:rPr>
            </w:pPr>
            <w:r>
              <w:rPr>
                <w:rFonts w:ascii="Cambria" w:eastAsia="Cambria" w:hAnsi="Cambria" w:cs="Cambria"/>
                <w:sz w:val="20"/>
                <w:szCs w:val="20"/>
              </w:rPr>
              <w:t>NS</w:t>
            </w:r>
          </w:p>
        </w:tc>
        <w:tc>
          <w:tcPr>
            <w:tcW w:w="4428" w:type="dxa"/>
            <w:vAlign w:val="center"/>
          </w:tcPr>
          <w:p w14:paraId="6F4A54A3" w14:textId="77777777" w:rsidR="004521AF" w:rsidRDefault="004521AF">
            <w:pPr>
              <w:tabs>
                <w:tab w:val="left" w:pos="360"/>
                <w:tab w:val="left" w:pos="720"/>
              </w:tabs>
              <w:rPr>
                <w:rFonts w:ascii="Cambria" w:eastAsia="Cambria" w:hAnsi="Cambria" w:cs="Cambria"/>
                <w:sz w:val="20"/>
                <w:szCs w:val="20"/>
              </w:rPr>
            </w:pPr>
          </w:p>
          <w:p w14:paraId="119DF1F2" w14:textId="77777777" w:rsidR="004521AF" w:rsidRDefault="00505AA2">
            <w:pPr>
              <w:tabs>
                <w:tab w:val="left" w:pos="360"/>
                <w:tab w:val="left" w:pos="720"/>
              </w:tabs>
              <w:rPr>
                <w:rFonts w:ascii="Cambria" w:eastAsia="Cambria" w:hAnsi="Cambria" w:cs="Cambria"/>
                <w:sz w:val="20"/>
                <w:szCs w:val="20"/>
              </w:rPr>
            </w:pPr>
            <w:r>
              <w:rPr>
                <w:rFonts w:ascii="Cambria" w:eastAsia="Cambria" w:hAnsi="Cambria" w:cs="Cambria"/>
                <w:sz w:val="20"/>
                <w:szCs w:val="20"/>
              </w:rPr>
              <w:t>N/A</w:t>
            </w:r>
          </w:p>
          <w:p w14:paraId="735786C9" w14:textId="77777777" w:rsidR="004521AF" w:rsidRDefault="004521AF">
            <w:pPr>
              <w:tabs>
                <w:tab w:val="left" w:pos="360"/>
                <w:tab w:val="left" w:pos="720"/>
              </w:tabs>
              <w:rPr>
                <w:rFonts w:ascii="Cambria" w:eastAsia="Cambria" w:hAnsi="Cambria" w:cs="Cambria"/>
                <w:sz w:val="20"/>
                <w:szCs w:val="20"/>
              </w:rPr>
            </w:pPr>
          </w:p>
        </w:tc>
      </w:tr>
      <w:tr w:rsidR="004521AF" w14:paraId="4C3A5CE2" w14:textId="77777777">
        <w:trPr>
          <w:trHeight w:val="703"/>
        </w:trPr>
        <w:tc>
          <w:tcPr>
            <w:tcW w:w="2351" w:type="dxa"/>
            <w:shd w:val="clear" w:color="auto" w:fill="F2F2F2"/>
          </w:tcPr>
          <w:p w14:paraId="05B2900B" w14:textId="77777777" w:rsidR="004521AF" w:rsidRDefault="00505AA2">
            <w:pPr>
              <w:tabs>
                <w:tab w:val="left" w:pos="360"/>
                <w:tab w:val="left" w:pos="720"/>
              </w:tabs>
              <w:rPr>
                <w:rFonts w:ascii="Cambria" w:eastAsia="Cambria" w:hAnsi="Cambria" w:cs="Cambria"/>
                <w:b/>
                <w:sz w:val="20"/>
                <w:szCs w:val="20"/>
              </w:rPr>
            </w:pPr>
            <w:r>
              <w:rPr>
                <w:rFonts w:ascii="Cambria" w:eastAsia="Cambria" w:hAnsi="Cambria" w:cs="Cambria"/>
                <w:b/>
                <w:sz w:val="20"/>
                <w:szCs w:val="20"/>
              </w:rPr>
              <w:t>Number*</w:t>
            </w:r>
          </w:p>
        </w:tc>
        <w:tc>
          <w:tcPr>
            <w:tcW w:w="4016" w:type="dxa"/>
            <w:vAlign w:val="center"/>
          </w:tcPr>
          <w:p w14:paraId="2E4CB7DC" w14:textId="77777777" w:rsidR="004521AF" w:rsidRDefault="00505AA2">
            <w:pPr>
              <w:tabs>
                <w:tab w:val="left" w:pos="360"/>
                <w:tab w:val="left" w:pos="720"/>
              </w:tabs>
              <w:rPr>
                <w:rFonts w:ascii="Cambria" w:eastAsia="Cambria" w:hAnsi="Cambria" w:cs="Cambria"/>
                <w:sz w:val="20"/>
                <w:szCs w:val="20"/>
              </w:rPr>
            </w:pPr>
            <w:r>
              <w:rPr>
                <w:rFonts w:ascii="Cambria" w:eastAsia="Cambria" w:hAnsi="Cambria" w:cs="Cambria"/>
                <w:sz w:val="20"/>
                <w:szCs w:val="20"/>
              </w:rPr>
              <w:t>4533</w:t>
            </w:r>
          </w:p>
        </w:tc>
        <w:tc>
          <w:tcPr>
            <w:tcW w:w="4428" w:type="dxa"/>
            <w:vAlign w:val="center"/>
          </w:tcPr>
          <w:p w14:paraId="50363FCC" w14:textId="77777777" w:rsidR="004521AF" w:rsidRDefault="00505AA2">
            <w:pPr>
              <w:tabs>
                <w:tab w:val="left" w:pos="360"/>
                <w:tab w:val="left" w:pos="720"/>
              </w:tabs>
              <w:rPr>
                <w:rFonts w:ascii="Cambria" w:eastAsia="Cambria" w:hAnsi="Cambria" w:cs="Cambria"/>
                <w:sz w:val="20"/>
                <w:szCs w:val="20"/>
              </w:rPr>
            </w:pPr>
            <w:r>
              <w:rPr>
                <w:rFonts w:ascii="Cambria" w:eastAsia="Cambria" w:hAnsi="Cambria" w:cs="Cambria"/>
                <w:sz w:val="20"/>
                <w:szCs w:val="20"/>
              </w:rPr>
              <w:t>N/A</w:t>
            </w:r>
          </w:p>
        </w:tc>
      </w:tr>
      <w:tr w:rsidR="004521AF" w14:paraId="260E91ED" w14:textId="77777777">
        <w:trPr>
          <w:trHeight w:val="703"/>
        </w:trPr>
        <w:tc>
          <w:tcPr>
            <w:tcW w:w="2351" w:type="dxa"/>
            <w:shd w:val="clear" w:color="auto" w:fill="F2F2F2"/>
          </w:tcPr>
          <w:p w14:paraId="760A39E4" w14:textId="77777777" w:rsidR="004521AF" w:rsidRDefault="00505AA2">
            <w:pPr>
              <w:tabs>
                <w:tab w:val="left" w:pos="360"/>
                <w:tab w:val="left" w:pos="720"/>
              </w:tabs>
              <w:rPr>
                <w:rFonts w:ascii="Cambria" w:eastAsia="Cambria" w:hAnsi="Cambria" w:cs="Cambria"/>
                <w:b/>
                <w:sz w:val="20"/>
                <w:szCs w:val="20"/>
              </w:rPr>
            </w:pPr>
            <w:r>
              <w:rPr>
                <w:rFonts w:ascii="Cambria" w:eastAsia="Cambria" w:hAnsi="Cambria" w:cs="Cambria"/>
                <w:b/>
                <w:sz w:val="20"/>
                <w:szCs w:val="20"/>
              </w:rPr>
              <w:t xml:space="preserve">Title </w:t>
            </w:r>
          </w:p>
          <w:p w14:paraId="015BE056" w14:textId="77777777" w:rsidR="004521AF" w:rsidRDefault="00505AA2">
            <w:pPr>
              <w:tabs>
                <w:tab w:val="left" w:pos="360"/>
                <w:tab w:val="left" w:pos="720"/>
              </w:tabs>
              <w:rPr>
                <w:rFonts w:ascii="Cambria" w:eastAsia="Cambria" w:hAnsi="Cambria" w:cs="Cambria"/>
                <w:sz w:val="20"/>
                <w:szCs w:val="20"/>
              </w:rPr>
            </w:pPr>
            <w:r>
              <w:rPr>
                <w:rFonts w:ascii="Cambria" w:eastAsia="Cambria" w:hAnsi="Cambria" w:cs="Cambria"/>
                <w:sz w:val="20"/>
                <w:szCs w:val="20"/>
              </w:rPr>
              <w:t>(include a short title that’s 30 characters or fewer)</w:t>
            </w:r>
          </w:p>
        </w:tc>
        <w:tc>
          <w:tcPr>
            <w:tcW w:w="4016" w:type="dxa"/>
            <w:vAlign w:val="center"/>
          </w:tcPr>
          <w:p w14:paraId="3CB9E423" w14:textId="77777777" w:rsidR="004521AF" w:rsidRDefault="00505AA2">
            <w:pPr>
              <w:tabs>
                <w:tab w:val="left" w:pos="360"/>
                <w:tab w:val="left" w:pos="720"/>
              </w:tabs>
              <w:rPr>
                <w:rFonts w:ascii="Cambria" w:eastAsia="Cambria" w:hAnsi="Cambria" w:cs="Cambria"/>
                <w:sz w:val="20"/>
                <w:szCs w:val="20"/>
              </w:rPr>
            </w:pPr>
            <w:r>
              <w:rPr>
                <w:rFonts w:ascii="Cambria" w:eastAsia="Cambria" w:hAnsi="Cambria" w:cs="Cambria"/>
                <w:sz w:val="20"/>
                <w:szCs w:val="20"/>
              </w:rPr>
              <w:t xml:space="preserve">Infant and Child Nutrition </w:t>
            </w:r>
          </w:p>
        </w:tc>
        <w:tc>
          <w:tcPr>
            <w:tcW w:w="4428" w:type="dxa"/>
            <w:vAlign w:val="center"/>
          </w:tcPr>
          <w:p w14:paraId="4271E297" w14:textId="77777777" w:rsidR="004521AF" w:rsidRDefault="00505AA2">
            <w:pPr>
              <w:tabs>
                <w:tab w:val="left" w:pos="360"/>
                <w:tab w:val="left" w:pos="720"/>
              </w:tabs>
              <w:rPr>
                <w:rFonts w:ascii="Cambria" w:eastAsia="Cambria" w:hAnsi="Cambria" w:cs="Cambria"/>
                <w:sz w:val="20"/>
                <w:szCs w:val="20"/>
              </w:rPr>
            </w:pPr>
            <w:r>
              <w:rPr>
                <w:rFonts w:ascii="Cambria" w:eastAsia="Cambria" w:hAnsi="Cambria" w:cs="Cambria"/>
                <w:sz w:val="20"/>
                <w:szCs w:val="20"/>
              </w:rPr>
              <w:t>N/A</w:t>
            </w:r>
          </w:p>
        </w:tc>
      </w:tr>
      <w:tr w:rsidR="004521AF" w14:paraId="78D0D1CD" w14:textId="77777777">
        <w:trPr>
          <w:trHeight w:val="1187"/>
        </w:trPr>
        <w:tc>
          <w:tcPr>
            <w:tcW w:w="2351" w:type="dxa"/>
            <w:shd w:val="clear" w:color="auto" w:fill="F2F2F2"/>
          </w:tcPr>
          <w:p w14:paraId="1800E720" w14:textId="77777777" w:rsidR="004521AF" w:rsidRDefault="00505AA2">
            <w:pPr>
              <w:tabs>
                <w:tab w:val="left" w:pos="360"/>
                <w:tab w:val="left" w:pos="720"/>
              </w:tabs>
              <w:rPr>
                <w:rFonts w:ascii="Cambria" w:eastAsia="Cambria" w:hAnsi="Cambria" w:cs="Cambria"/>
                <w:b/>
                <w:sz w:val="20"/>
                <w:szCs w:val="20"/>
              </w:rPr>
            </w:pPr>
            <w:r>
              <w:rPr>
                <w:rFonts w:ascii="Cambria" w:eastAsia="Cambria" w:hAnsi="Cambria" w:cs="Cambria"/>
                <w:b/>
                <w:sz w:val="20"/>
                <w:szCs w:val="20"/>
              </w:rPr>
              <w:t>Description**</w:t>
            </w:r>
          </w:p>
        </w:tc>
        <w:tc>
          <w:tcPr>
            <w:tcW w:w="4016" w:type="dxa"/>
            <w:vAlign w:val="center"/>
          </w:tcPr>
          <w:p w14:paraId="75AF68AD" w14:textId="77777777" w:rsidR="004521AF" w:rsidRDefault="00505AA2">
            <w:pPr>
              <w:tabs>
                <w:tab w:val="left" w:pos="360"/>
                <w:tab w:val="left" w:pos="720"/>
              </w:tabs>
            </w:pPr>
            <w:r>
              <w:t xml:space="preserve">Examination of the dietary and nutritional factors that support normal growth and development with focus on the early stages of the life cycle as in gestation, lactation, infancy, preschool, school age and </w:t>
            </w:r>
            <w:proofErr w:type="spellStart"/>
            <w:r>
              <w:t>adolescence.Spring</w:t>
            </w:r>
            <w:proofErr w:type="spellEnd"/>
            <w:r>
              <w:rPr>
                <w:color w:val="FF0000"/>
                <w:highlight w:val="yellow"/>
              </w:rPr>
              <w:t xml:space="preserve">, </w:t>
            </w:r>
            <w:r>
              <w:t>Prerequisite</w:t>
            </w:r>
            <w:r>
              <w:rPr>
                <w:strike/>
              </w:rPr>
              <w:t>s</w:t>
            </w:r>
            <w:r>
              <w:t xml:space="preserve">: Admission to the Dietetics Program, NS 4413, NS 4442, NS 4443, NS 4463 and NSP 4544. </w:t>
            </w:r>
          </w:p>
        </w:tc>
        <w:tc>
          <w:tcPr>
            <w:tcW w:w="4428" w:type="dxa"/>
            <w:vAlign w:val="center"/>
          </w:tcPr>
          <w:p w14:paraId="654F9B93" w14:textId="77777777" w:rsidR="004521AF" w:rsidRDefault="00505AA2">
            <w:pPr>
              <w:tabs>
                <w:tab w:val="left" w:pos="360"/>
                <w:tab w:val="left" w:pos="720"/>
              </w:tabs>
              <w:rPr>
                <w:color w:val="0B5394"/>
              </w:rPr>
            </w:pPr>
            <w:r>
              <w:t xml:space="preserve">Examination of the dietary and nutritional factors that support normal growth and development with focus on the early stages of the life cycle as in gestation, lactation, infancy, preschool, school age and adolescence. </w:t>
            </w:r>
            <w:r>
              <w:rPr>
                <w:color w:val="0B5394"/>
                <w:highlight w:val="yellow"/>
              </w:rPr>
              <w:t>Fall,</w:t>
            </w:r>
            <w:r>
              <w:rPr>
                <w:color w:val="FF0000"/>
              </w:rPr>
              <w:t xml:space="preserve"> </w:t>
            </w:r>
            <w:r>
              <w:t>Spring</w:t>
            </w:r>
            <w:r>
              <w:rPr>
                <w:color w:val="0B5394"/>
                <w:highlight w:val="yellow"/>
              </w:rPr>
              <w:t>, Summer</w:t>
            </w:r>
            <w:r>
              <w:t>. Prerequisite</w:t>
            </w:r>
            <w:r>
              <w:rPr>
                <w:strike/>
                <w:color w:val="FF0000"/>
                <w:highlight w:val="yellow"/>
              </w:rPr>
              <w:t>s</w:t>
            </w:r>
            <w:r>
              <w:t xml:space="preserve">: </w:t>
            </w:r>
            <w:r>
              <w:rPr>
                <w:strike/>
                <w:color w:val="FF0000"/>
                <w:highlight w:val="yellow"/>
              </w:rPr>
              <w:t xml:space="preserve">Admission to the Dietetics Program, NS 4413, NS 4442, NS 4443, NS 4463 and NSP 4544. </w:t>
            </w:r>
            <w:r>
              <w:rPr>
                <w:color w:val="0B5394"/>
                <w:highlight w:val="yellow"/>
              </w:rPr>
              <w:t>NS 3113 Lifecycle Nutrition</w:t>
            </w:r>
          </w:p>
          <w:p w14:paraId="3A103171" w14:textId="77777777" w:rsidR="004521AF" w:rsidRDefault="004521AF">
            <w:pPr>
              <w:tabs>
                <w:tab w:val="left" w:pos="360"/>
                <w:tab w:val="left" w:pos="720"/>
              </w:tabs>
            </w:pPr>
          </w:p>
          <w:p w14:paraId="1A458A21" w14:textId="77777777" w:rsidR="004521AF" w:rsidRDefault="004521AF">
            <w:pPr>
              <w:tabs>
                <w:tab w:val="left" w:pos="360"/>
                <w:tab w:val="left" w:pos="720"/>
              </w:tabs>
            </w:pPr>
          </w:p>
        </w:tc>
      </w:tr>
    </w:tbl>
    <w:p w14:paraId="7E0DA00D" w14:textId="77777777" w:rsidR="004521AF" w:rsidRDefault="004521AF">
      <w:pPr>
        <w:tabs>
          <w:tab w:val="left" w:pos="360"/>
          <w:tab w:val="left" w:pos="720"/>
        </w:tabs>
        <w:spacing w:after="0" w:line="240" w:lineRule="auto"/>
        <w:rPr>
          <w:rFonts w:ascii="Cambria" w:eastAsia="Cambria" w:hAnsi="Cambria" w:cs="Cambria"/>
          <w:sz w:val="20"/>
          <w:szCs w:val="20"/>
        </w:rPr>
      </w:pPr>
    </w:p>
    <w:p w14:paraId="6BC21937" w14:textId="77777777" w:rsidR="004521AF" w:rsidRDefault="00505AA2">
      <w:pPr>
        <w:tabs>
          <w:tab w:val="left" w:pos="360"/>
          <w:tab w:val="left" w:pos="720"/>
        </w:tabs>
        <w:spacing w:after="0" w:line="240" w:lineRule="auto"/>
        <w:rPr>
          <w:rFonts w:ascii="Cambria" w:eastAsia="Cambria" w:hAnsi="Cambria" w:cs="Cambria"/>
          <w:i/>
          <w:u w:val="single"/>
        </w:rPr>
      </w:pPr>
      <w:r>
        <w:rPr>
          <w:rFonts w:ascii="Cambria" w:eastAsia="Cambria" w:hAnsi="Cambria" w:cs="Cambria"/>
          <w:b/>
          <w:i/>
          <w:sz w:val="20"/>
          <w:szCs w:val="20"/>
        </w:rPr>
        <w:t xml:space="preserve"> </w:t>
      </w:r>
      <w:r>
        <w:rPr>
          <w:rFonts w:ascii="Cambria" w:eastAsia="Cambria" w:hAnsi="Cambria" w:cs="Cambria"/>
          <w:b/>
          <w:i/>
        </w:rPr>
        <w:t>*</w:t>
      </w:r>
      <w:r>
        <w:rPr>
          <w:rFonts w:ascii="Cambria" w:eastAsia="Cambria" w:hAnsi="Cambria" w:cs="Cambria"/>
          <w:sz w:val="20"/>
          <w:szCs w:val="20"/>
        </w:rPr>
        <w:t xml:space="preserve"> Confirm with the Registrar’s Office that number chosen has not been used before and is available for use. For variable credit courses, indicate variable range. </w:t>
      </w:r>
      <w:r>
        <w:rPr>
          <w:rFonts w:ascii="Cambria" w:eastAsia="Cambria" w:hAnsi="Cambria" w:cs="Cambria"/>
          <w:i/>
          <w:color w:val="FF0000"/>
          <w:sz w:val="20"/>
          <w:szCs w:val="20"/>
        </w:rPr>
        <w:t>Proposed number for experimental course is 9</w:t>
      </w:r>
      <w:r>
        <w:rPr>
          <w:rFonts w:ascii="Cambria" w:eastAsia="Cambria" w:hAnsi="Cambria" w:cs="Cambria"/>
          <w:sz w:val="20"/>
          <w:szCs w:val="20"/>
        </w:rPr>
        <w:t xml:space="preserve">. </w:t>
      </w:r>
    </w:p>
    <w:p w14:paraId="104E54FC" w14:textId="77777777" w:rsidR="004521AF" w:rsidRDefault="00505AA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**Forty words or fewer (excepting prerequisites and other restrictions) as it should appear in the Bulletin.</w:t>
      </w:r>
    </w:p>
    <w:p w14:paraId="281F00B8" w14:textId="77777777" w:rsidR="004521AF" w:rsidRDefault="004521AF">
      <w:pPr>
        <w:tabs>
          <w:tab w:val="left" w:pos="360"/>
          <w:tab w:val="left" w:pos="720"/>
        </w:tabs>
        <w:spacing w:after="0" w:line="240" w:lineRule="auto"/>
        <w:rPr>
          <w:rFonts w:ascii="Cambria" w:eastAsia="Cambria" w:hAnsi="Cambria" w:cs="Cambria"/>
          <w:sz w:val="20"/>
          <w:szCs w:val="20"/>
        </w:rPr>
      </w:pPr>
    </w:p>
    <w:p w14:paraId="486B5D06" w14:textId="77777777" w:rsidR="004521AF" w:rsidRDefault="00505AA2">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prerequisites and major restrictions</w:t>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w:t>
      </w:r>
    </w:p>
    <w:p w14:paraId="59DC8246" w14:textId="77777777" w:rsidR="004521AF" w:rsidRDefault="00505AA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(Indicate all prerequisites. If this course is restricted to a specific major, which major. If a student does not have the prerequisites or does not have the appropriate major, the student will not be allowed to register).</w:t>
      </w:r>
    </w:p>
    <w:p w14:paraId="7B7EA220" w14:textId="77777777" w:rsidR="004521AF" w:rsidRDefault="00505AA2">
      <w:pPr>
        <w:numPr>
          <w:ilvl w:val="0"/>
          <w:numId w:val="3"/>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Yes</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Are there any prerequisites?   </w:t>
      </w:r>
    </w:p>
    <w:p w14:paraId="441E98A4" w14:textId="77777777" w:rsidR="004521AF" w:rsidRDefault="00505AA2">
      <w:pPr>
        <w:numPr>
          <w:ilvl w:val="1"/>
          <w:numId w:val="3"/>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If yes, which ones?  </w:t>
      </w:r>
    </w:p>
    <w:p w14:paraId="64D29E86" w14:textId="77777777" w:rsidR="004521AF" w:rsidRDefault="00505AA2">
      <w:pPr>
        <w:tabs>
          <w:tab w:val="left" w:pos="720"/>
        </w:tabs>
        <w:spacing w:after="0" w:line="240" w:lineRule="auto"/>
        <w:ind w:left="2250"/>
        <w:rPr>
          <w:rFonts w:ascii="Cambria" w:eastAsia="Cambria" w:hAnsi="Cambria" w:cs="Cambria"/>
          <w:sz w:val="20"/>
          <w:szCs w:val="20"/>
        </w:rPr>
      </w:pPr>
      <w:r>
        <w:t>NS 3113 Lifecycle Nutrition</w:t>
      </w:r>
    </w:p>
    <w:p w14:paraId="7F185770" w14:textId="77777777" w:rsidR="004521AF" w:rsidRDefault="00505AA2">
      <w:pPr>
        <w:numPr>
          <w:ilvl w:val="1"/>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Why or why not? </w:t>
      </w:r>
    </w:p>
    <w:p w14:paraId="63DF5EF1" w14:textId="77777777" w:rsidR="004521AF" w:rsidRDefault="00505AA2">
      <w:pPr>
        <w:pBdr>
          <w:top w:val="nil"/>
          <w:left w:val="nil"/>
          <w:bottom w:val="nil"/>
          <w:right w:val="nil"/>
          <w:between w:val="nil"/>
        </w:pBdr>
        <w:tabs>
          <w:tab w:val="left" w:pos="360"/>
          <w:tab w:val="left" w:pos="720"/>
        </w:tabs>
        <w:spacing w:after="0" w:line="240" w:lineRule="auto"/>
        <w:ind w:left="2160"/>
        <w:rPr>
          <w:rFonts w:ascii="Cambria" w:eastAsia="Cambria" w:hAnsi="Cambria" w:cs="Cambria"/>
          <w:color w:val="000000"/>
          <w:sz w:val="20"/>
          <w:szCs w:val="20"/>
        </w:rPr>
      </w:pPr>
      <w:r>
        <w:rPr>
          <w:rFonts w:ascii="Cambria" w:eastAsia="Cambria" w:hAnsi="Cambria" w:cs="Cambria"/>
          <w:color w:val="000000"/>
          <w:sz w:val="20"/>
          <w:szCs w:val="20"/>
        </w:rPr>
        <w:lastRenderedPageBreak/>
        <w:t>Students need to understand nutrition needs and interventions for infants and children before examining more specific nutrition and dietary factors necessary for the age group.</w:t>
      </w:r>
    </w:p>
    <w:p w14:paraId="0B4A3C1D" w14:textId="77777777" w:rsidR="004521AF" w:rsidRDefault="004521AF">
      <w:pPr>
        <w:tabs>
          <w:tab w:val="left" w:pos="360"/>
          <w:tab w:val="left" w:pos="720"/>
        </w:tabs>
        <w:spacing w:after="0" w:line="240" w:lineRule="auto"/>
        <w:rPr>
          <w:rFonts w:ascii="Cambria" w:eastAsia="Cambria" w:hAnsi="Cambria" w:cs="Cambria"/>
          <w:sz w:val="20"/>
          <w:szCs w:val="20"/>
        </w:rPr>
      </w:pPr>
    </w:p>
    <w:p w14:paraId="39F0E1FA" w14:textId="77777777" w:rsidR="004521AF" w:rsidRDefault="00505AA2">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restricted to a specific major?  </w:t>
      </w:r>
    </w:p>
    <w:p w14:paraId="691A0B8F" w14:textId="77777777" w:rsidR="004521AF" w:rsidRDefault="00505AA2">
      <w:pPr>
        <w:numPr>
          <w:ilvl w:val="1"/>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If yes, which major?</w:t>
      </w:r>
      <w:r>
        <w:rPr>
          <w:rFonts w:ascii="Cambria" w:eastAsia="Cambria" w:hAnsi="Cambria" w:cs="Cambria"/>
          <w:color w:val="000000"/>
          <w:sz w:val="20"/>
          <w:szCs w:val="20"/>
        </w:rPr>
        <w:tab/>
        <w:t xml:space="preserve"> </w:t>
      </w:r>
      <w:r>
        <w:rPr>
          <w:color w:val="808080"/>
          <w:shd w:val="clear" w:color="auto" w:fill="D9D9D9"/>
        </w:rPr>
        <w:t>Enter text...</w:t>
      </w:r>
    </w:p>
    <w:p w14:paraId="273A61B0" w14:textId="77777777" w:rsidR="004521AF" w:rsidRDefault="004521AF">
      <w:pPr>
        <w:tabs>
          <w:tab w:val="left" w:pos="360"/>
          <w:tab w:val="left" w:pos="720"/>
        </w:tabs>
        <w:spacing w:after="0"/>
        <w:rPr>
          <w:rFonts w:ascii="Cambria" w:eastAsia="Cambria" w:hAnsi="Cambria" w:cs="Cambria"/>
          <w:sz w:val="20"/>
          <w:szCs w:val="20"/>
        </w:rPr>
      </w:pPr>
    </w:p>
    <w:p w14:paraId="05C276A1" w14:textId="77777777" w:rsidR="004521AF" w:rsidRDefault="00505AA2">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b/>
          <w:color w:val="000000"/>
          <w:sz w:val="20"/>
          <w:szCs w:val="20"/>
        </w:rPr>
        <w:t>Proposed course frequency</w:t>
      </w:r>
      <w:r>
        <w:rPr>
          <w:rFonts w:ascii="Cambria" w:eastAsia="Cambria" w:hAnsi="Cambria" w:cs="Cambria"/>
          <w:b/>
          <w:color w:val="000000"/>
          <w:sz w:val="20"/>
          <w:szCs w:val="20"/>
        </w:rPr>
        <w:tab/>
      </w:r>
      <w:r>
        <w:rPr>
          <w:rFonts w:ascii="Cambria" w:eastAsia="Cambria" w:hAnsi="Cambria" w:cs="Cambria"/>
          <w:b/>
          <w:color w:val="000000"/>
          <w:sz w:val="20"/>
          <w:szCs w:val="20"/>
        </w:rPr>
        <w:tab/>
        <w:t>[</w:t>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w:t>
      </w:r>
    </w:p>
    <w:p w14:paraId="104DC23A" w14:textId="77777777" w:rsidR="004521AF" w:rsidRDefault="00505AA2">
      <w:pPr>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b/>
          <w:sz w:val="20"/>
          <w:szCs w:val="20"/>
        </w:rPr>
        <w:t xml:space="preserve"> </w:t>
      </w:r>
      <w:r>
        <w:rPr>
          <w:rFonts w:ascii="Cambria" w:eastAsia="Cambria" w:hAnsi="Cambria" w:cs="Cambria"/>
          <w:sz w:val="20"/>
          <w:szCs w:val="20"/>
        </w:rPr>
        <w:t xml:space="preserve">(e.g. Fall, Spring, Summer; if irregularly offered, please indicate, “irregular.”)  </w:t>
      </w:r>
      <w:r>
        <w:rPr>
          <w:rFonts w:ascii="Cambria" w:eastAsia="Cambria" w:hAnsi="Cambria" w:cs="Cambria"/>
          <w:i/>
          <w:color w:val="FF0000"/>
          <w:sz w:val="20"/>
          <w:szCs w:val="20"/>
        </w:rPr>
        <w:t>Not applicable to Graduate courses.</w:t>
      </w:r>
    </w:p>
    <w:p w14:paraId="1220E657" w14:textId="77777777" w:rsidR="004521AF" w:rsidRDefault="004521AF">
      <w:pPr>
        <w:tabs>
          <w:tab w:val="left" w:pos="360"/>
          <w:tab w:val="left" w:pos="720"/>
        </w:tabs>
        <w:spacing w:after="0" w:line="240" w:lineRule="auto"/>
        <w:rPr>
          <w:rFonts w:ascii="Cambria" w:eastAsia="Cambria" w:hAnsi="Cambria" w:cs="Cambria"/>
          <w:color w:val="FF0000"/>
          <w:sz w:val="20"/>
          <w:szCs w:val="20"/>
        </w:rPr>
      </w:pPr>
    </w:p>
    <w:p w14:paraId="13316516" w14:textId="77777777" w:rsidR="004521AF" w:rsidRDefault="00505AA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Fall, spring, summer</w:t>
      </w:r>
    </w:p>
    <w:p w14:paraId="68FFA96C" w14:textId="77777777" w:rsidR="004521AF" w:rsidRDefault="004521AF">
      <w:pPr>
        <w:tabs>
          <w:tab w:val="left" w:pos="360"/>
          <w:tab w:val="left" w:pos="720"/>
        </w:tabs>
        <w:spacing w:after="0" w:line="240" w:lineRule="auto"/>
        <w:rPr>
          <w:rFonts w:ascii="Cambria" w:eastAsia="Cambria" w:hAnsi="Cambria" w:cs="Cambria"/>
          <w:sz w:val="20"/>
          <w:szCs w:val="20"/>
        </w:rPr>
      </w:pPr>
    </w:p>
    <w:p w14:paraId="3313896C" w14:textId="77777777" w:rsidR="004521AF" w:rsidRDefault="004521AF">
      <w:pPr>
        <w:tabs>
          <w:tab w:val="left" w:pos="360"/>
          <w:tab w:val="left" w:pos="720"/>
        </w:tabs>
        <w:spacing w:after="0" w:line="240" w:lineRule="auto"/>
        <w:rPr>
          <w:rFonts w:ascii="Cambria" w:eastAsia="Cambria" w:hAnsi="Cambria" w:cs="Cambria"/>
          <w:sz w:val="20"/>
          <w:szCs w:val="20"/>
        </w:rPr>
      </w:pPr>
    </w:p>
    <w:p w14:paraId="0F8BD160" w14:textId="77777777" w:rsidR="004521AF" w:rsidRDefault="00505AA2">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course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01EBFAE3" w14:textId="77777777" w:rsidR="004521AF" w:rsidRDefault="00505AA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Will this course be lecture only, lab only, lecture and lab, activity (e.g., physical education), dissertation/thesis, capstone, independent study, internship/practicum, seminar, special topics, or studio?  Please choose one.</w:t>
      </w:r>
    </w:p>
    <w:p w14:paraId="550493FB" w14:textId="77777777" w:rsidR="004521AF" w:rsidRDefault="00505AA2">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2BADE2E6" w14:textId="77777777" w:rsidR="004521AF" w:rsidRDefault="004521AF">
      <w:pPr>
        <w:tabs>
          <w:tab w:val="left" w:pos="360"/>
          <w:tab w:val="left" w:pos="720"/>
        </w:tabs>
        <w:spacing w:after="0" w:line="240" w:lineRule="auto"/>
        <w:rPr>
          <w:rFonts w:ascii="Cambria" w:eastAsia="Cambria" w:hAnsi="Cambria" w:cs="Cambria"/>
          <w:sz w:val="20"/>
          <w:szCs w:val="20"/>
        </w:rPr>
      </w:pPr>
    </w:p>
    <w:p w14:paraId="48E64C73" w14:textId="77777777" w:rsidR="004521AF" w:rsidRDefault="004521AF">
      <w:pPr>
        <w:tabs>
          <w:tab w:val="left" w:pos="360"/>
          <w:tab w:val="left" w:pos="720"/>
        </w:tabs>
        <w:spacing w:after="0" w:line="240" w:lineRule="auto"/>
        <w:rPr>
          <w:rFonts w:ascii="Cambria" w:eastAsia="Cambria" w:hAnsi="Cambria" w:cs="Cambria"/>
          <w:sz w:val="20"/>
          <w:szCs w:val="20"/>
        </w:rPr>
      </w:pPr>
    </w:p>
    <w:p w14:paraId="460FA8C6" w14:textId="77777777" w:rsidR="004521AF" w:rsidRDefault="00505AA2">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grade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61CA9B54" w14:textId="77777777" w:rsidR="004521AF" w:rsidRDefault="00505AA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What is the grade type (i.e. standard letter, credit/no credit, pass/fail, no grade, developmental, or other [please elaborate])</w:t>
      </w:r>
    </w:p>
    <w:p w14:paraId="34B5D8D5" w14:textId="77777777" w:rsidR="004521AF" w:rsidRDefault="00505AA2">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3F4C2BC3" w14:textId="77777777" w:rsidR="004521AF" w:rsidRDefault="004521AF">
      <w:pPr>
        <w:tabs>
          <w:tab w:val="left" w:pos="360"/>
          <w:tab w:val="left" w:pos="720"/>
        </w:tabs>
        <w:spacing w:after="0" w:line="240" w:lineRule="auto"/>
        <w:rPr>
          <w:rFonts w:ascii="Cambria" w:eastAsia="Cambria" w:hAnsi="Cambria" w:cs="Cambria"/>
          <w:sz w:val="20"/>
          <w:szCs w:val="20"/>
        </w:rPr>
      </w:pPr>
    </w:p>
    <w:p w14:paraId="68379D25" w14:textId="77777777" w:rsidR="004521AF" w:rsidRDefault="00505AA2">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dual-listed (undergraduate/graduate)? </w:t>
      </w:r>
    </w:p>
    <w:p w14:paraId="38949552" w14:textId="77777777" w:rsidR="004521AF" w:rsidRDefault="004521AF">
      <w:pPr>
        <w:tabs>
          <w:tab w:val="left" w:pos="360"/>
        </w:tabs>
        <w:spacing w:after="0" w:line="240" w:lineRule="auto"/>
        <w:rPr>
          <w:rFonts w:ascii="Cambria" w:eastAsia="Cambria" w:hAnsi="Cambria" w:cs="Cambria"/>
          <w:sz w:val="20"/>
          <w:szCs w:val="20"/>
        </w:rPr>
      </w:pPr>
    </w:p>
    <w:p w14:paraId="37312E73" w14:textId="77777777" w:rsidR="004521AF" w:rsidRDefault="00505AA2">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cross-listed?  </w:t>
      </w:r>
    </w:p>
    <w:p w14:paraId="74CFCC70" w14:textId="77777777" w:rsidR="004521AF" w:rsidRDefault="00505AA2">
      <w:pPr>
        <w:tabs>
          <w:tab w:val="left" w:pos="360"/>
          <w:tab w:val="left" w:pos="720"/>
        </w:tabs>
        <w:spacing w:after="0" w:line="240" w:lineRule="auto"/>
        <w:ind w:left="360"/>
        <w:rPr>
          <w:rFonts w:ascii="Cambria" w:eastAsia="Cambria" w:hAnsi="Cambria" w:cs="Cambria"/>
          <w:i/>
          <w:sz w:val="20"/>
          <w:szCs w:val="20"/>
        </w:rPr>
      </w:pPr>
      <w:r>
        <w:rPr>
          <w:rFonts w:ascii="Cambria" w:eastAsia="Cambria" w:hAnsi="Cambria" w:cs="Cambria"/>
          <w:i/>
          <w:sz w:val="20"/>
          <w:szCs w:val="20"/>
        </w:rPr>
        <w:t xml:space="preserve">(If it is, all course entries must be identical including course descriptions. </w:t>
      </w:r>
      <w:r>
        <w:rPr>
          <w:rFonts w:ascii="Cambria" w:eastAsia="Cambria" w:hAnsi="Cambria" w:cs="Cambria"/>
          <w:i/>
          <w:sz w:val="20"/>
          <w:szCs w:val="20"/>
          <w:u w:val="single"/>
        </w:rPr>
        <w:t>Submit appropriate documentation for requested changes.</w:t>
      </w:r>
      <w:r>
        <w:rPr>
          <w:rFonts w:ascii="Cambria" w:eastAsia="Cambria" w:hAnsi="Cambria" w:cs="Cambria"/>
          <w:i/>
          <w:sz w:val="20"/>
          <w:szCs w:val="20"/>
        </w:rPr>
        <w:t xml:space="preserve"> It is important to check the course description of an existing course when adding a new cross-listed course.)</w:t>
      </w:r>
    </w:p>
    <w:p w14:paraId="62E2DCA5" w14:textId="77777777" w:rsidR="004521AF" w:rsidRDefault="004521AF">
      <w:pPr>
        <w:tabs>
          <w:tab w:val="left" w:pos="360"/>
        </w:tabs>
        <w:spacing w:after="0" w:line="240" w:lineRule="auto"/>
        <w:rPr>
          <w:rFonts w:ascii="Cambria" w:eastAsia="Cambria" w:hAnsi="Cambria" w:cs="Cambria"/>
          <w:sz w:val="20"/>
          <w:szCs w:val="20"/>
        </w:rPr>
      </w:pPr>
    </w:p>
    <w:p w14:paraId="34379ECD" w14:textId="77777777" w:rsidR="004521AF" w:rsidRDefault="00505AA2">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b/>
          <w:color w:val="000000"/>
          <w:sz w:val="20"/>
          <w:szCs w:val="20"/>
        </w:rPr>
        <w:t xml:space="preserve">a. </w:t>
      </w:r>
      <w:r>
        <w:rPr>
          <w:rFonts w:ascii="Cambria" w:eastAsia="Cambria" w:hAnsi="Cambria" w:cs="Cambria"/>
          <w:color w:val="000000"/>
          <w:sz w:val="20"/>
          <w:szCs w:val="20"/>
        </w:rPr>
        <w:t>– If yes, please list the prefix and course number of the cross-listed course.</w:t>
      </w:r>
    </w:p>
    <w:p w14:paraId="54D3F7C9" w14:textId="77777777" w:rsidR="004521AF" w:rsidRDefault="00505AA2">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color w:val="000000"/>
          <w:sz w:val="20"/>
          <w:szCs w:val="20"/>
        </w:rPr>
        <w:tab/>
        <w:t xml:space="preserve"> </w:t>
      </w:r>
      <w:r>
        <w:rPr>
          <w:color w:val="808080"/>
          <w:shd w:val="clear" w:color="auto" w:fill="D9D9D9"/>
        </w:rPr>
        <w:t>Enter text...</w:t>
      </w:r>
    </w:p>
    <w:p w14:paraId="62D5C7A3" w14:textId="77777777" w:rsidR="004521AF" w:rsidRDefault="00505AA2">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ab/>
        <w:t xml:space="preserve">b. </w:t>
      </w:r>
      <w:r>
        <w:rPr>
          <w:rFonts w:ascii="Cambria" w:eastAsia="Cambria" w:hAnsi="Cambria" w:cs="Cambria"/>
          <w:color w:val="000000"/>
          <w:sz w:val="20"/>
          <w:szCs w:val="20"/>
        </w:rPr>
        <w:t xml:space="preserve">– </w:t>
      </w:r>
      <w:r>
        <w:rPr>
          <w:b/>
          <w:color w:val="000000"/>
        </w:rPr>
        <w:t>Yes / No</w:t>
      </w:r>
      <w:r>
        <w:rPr>
          <w:rFonts w:ascii="Cambria" w:eastAsia="Cambria" w:hAnsi="Cambria" w:cs="Cambria"/>
          <w:color w:val="000000"/>
          <w:sz w:val="20"/>
          <w:szCs w:val="20"/>
        </w:rPr>
        <w:t xml:space="preserve">   Can the cross-listed course be used to satisfy the prerequisite or degree requirements this course satisfies?</w:t>
      </w:r>
    </w:p>
    <w:p w14:paraId="3E58AE74" w14:textId="77777777" w:rsidR="004521AF" w:rsidRDefault="00505AA2">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 xml:space="preserve">                       </w:t>
      </w:r>
      <w:r>
        <w:rPr>
          <w:rFonts w:ascii="Cambria" w:eastAsia="Cambria" w:hAnsi="Cambria" w:cs="Cambria"/>
          <w:color w:val="000000"/>
          <w:sz w:val="20"/>
          <w:szCs w:val="20"/>
        </w:rPr>
        <w:t xml:space="preserve">  </w:t>
      </w:r>
      <w:r>
        <w:rPr>
          <w:color w:val="808080"/>
          <w:shd w:val="clear" w:color="auto" w:fill="D9D9D9"/>
        </w:rPr>
        <w:t>Enter text...</w:t>
      </w:r>
    </w:p>
    <w:p w14:paraId="6B2963BE" w14:textId="77777777" w:rsidR="004521AF" w:rsidRDefault="004521AF">
      <w:pPr>
        <w:pBdr>
          <w:top w:val="nil"/>
          <w:left w:val="nil"/>
          <w:bottom w:val="nil"/>
          <w:right w:val="nil"/>
          <w:between w:val="nil"/>
        </w:pBdr>
        <w:tabs>
          <w:tab w:val="left" w:pos="360"/>
          <w:tab w:val="left" w:pos="720"/>
        </w:tabs>
        <w:spacing w:after="0" w:line="240" w:lineRule="auto"/>
        <w:ind w:left="1440"/>
        <w:rPr>
          <w:rFonts w:ascii="Cambria" w:eastAsia="Cambria" w:hAnsi="Cambria" w:cs="Cambria"/>
          <w:color w:val="000000"/>
          <w:sz w:val="20"/>
          <w:szCs w:val="20"/>
        </w:rPr>
      </w:pPr>
    </w:p>
    <w:p w14:paraId="2DE4546E" w14:textId="77777777" w:rsidR="004521AF" w:rsidRDefault="00505AA2">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in support of a new program?  </w:t>
      </w:r>
    </w:p>
    <w:p w14:paraId="2B87C2B9" w14:textId="77777777" w:rsidR="004521AF" w:rsidRDefault="00505AA2">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 xml:space="preserve">a.    If yes, what program? </w:t>
      </w:r>
    </w:p>
    <w:p w14:paraId="124606FB" w14:textId="77777777" w:rsidR="004521AF" w:rsidRDefault="00505AA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color w:val="808080"/>
          <w:shd w:val="clear" w:color="auto" w:fill="D9D9D9"/>
        </w:rPr>
        <w:t>Enter text...</w:t>
      </w:r>
    </w:p>
    <w:p w14:paraId="23868182" w14:textId="77777777" w:rsidR="004521AF" w:rsidRDefault="004521AF">
      <w:pPr>
        <w:tabs>
          <w:tab w:val="left" w:pos="360"/>
          <w:tab w:val="left" w:pos="720"/>
        </w:tabs>
        <w:spacing w:after="0" w:line="240" w:lineRule="auto"/>
        <w:rPr>
          <w:rFonts w:ascii="Cambria" w:eastAsia="Cambria" w:hAnsi="Cambria" w:cs="Cambria"/>
          <w:sz w:val="20"/>
          <w:szCs w:val="20"/>
        </w:rPr>
      </w:pPr>
    </w:p>
    <w:p w14:paraId="7A232626" w14:textId="77777777" w:rsidR="004521AF" w:rsidRDefault="00505AA2">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Will this course be a one-to-one equivalent to a deleted course or previous version of this course (please check with the Registrar if unsure)?</w:t>
      </w:r>
    </w:p>
    <w:p w14:paraId="317B7C69" w14:textId="77777777" w:rsidR="004521AF" w:rsidRDefault="00505AA2">
      <w:pPr>
        <w:tabs>
          <w:tab w:val="left" w:pos="360"/>
        </w:tabs>
        <w:spacing w:after="0"/>
        <w:ind w:left="720"/>
        <w:rPr>
          <w:rFonts w:ascii="Cambria" w:eastAsia="Cambria" w:hAnsi="Cambria" w:cs="Cambria"/>
          <w:sz w:val="20"/>
          <w:szCs w:val="20"/>
        </w:rPr>
      </w:pPr>
      <w:r>
        <w:rPr>
          <w:rFonts w:ascii="Cambria" w:eastAsia="Cambria" w:hAnsi="Cambria" w:cs="Cambria"/>
          <w:sz w:val="20"/>
          <w:szCs w:val="20"/>
        </w:rPr>
        <w:t>a.    If yes, which course?</w:t>
      </w:r>
    </w:p>
    <w:p w14:paraId="6960A4AE" w14:textId="77777777" w:rsidR="004521AF" w:rsidRDefault="00505AA2">
      <w:pPr>
        <w:tabs>
          <w:tab w:val="left" w:pos="360"/>
          <w:tab w:val="left" w:pos="720"/>
        </w:tabs>
        <w:spacing w:after="0" w:line="240" w:lineRule="auto"/>
        <w:ind w:left="720" w:firstLine="720"/>
        <w:rPr>
          <w:rFonts w:ascii="Cambria" w:eastAsia="Cambria" w:hAnsi="Cambria" w:cs="Cambria"/>
          <w:sz w:val="20"/>
          <w:szCs w:val="20"/>
        </w:rPr>
      </w:pPr>
      <w:r>
        <w:rPr>
          <w:color w:val="808080"/>
          <w:shd w:val="clear" w:color="auto" w:fill="D9D9D9"/>
        </w:rPr>
        <w:t>Enter text...</w:t>
      </w:r>
    </w:p>
    <w:p w14:paraId="3B9A8D90" w14:textId="77777777" w:rsidR="004521AF" w:rsidRDefault="004521AF">
      <w:pPr>
        <w:rPr>
          <w:rFonts w:ascii="Cambria" w:eastAsia="Cambria" w:hAnsi="Cambria" w:cs="Cambria"/>
          <w:b/>
          <w:sz w:val="28"/>
          <w:szCs w:val="28"/>
        </w:rPr>
      </w:pPr>
    </w:p>
    <w:p w14:paraId="3335ABCC" w14:textId="77777777" w:rsidR="004521AF" w:rsidRDefault="00505AA2">
      <w:pPr>
        <w:jc w:val="center"/>
        <w:rPr>
          <w:rFonts w:ascii="Cambria" w:eastAsia="Cambria" w:hAnsi="Cambria" w:cs="Cambria"/>
          <w:b/>
          <w:sz w:val="28"/>
          <w:szCs w:val="28"/>
        </w:rPr>
      </w:pPr>
      <w:r>
        <w:rPr>
          <w:rFonts w:ascii="Cambria" w:eastAsia="Cambria" w:hAnsi="Cambria" w:cs="Cambria"/>
          <w:b/>
          <w:sz w:val="28"/>
          <w:szCs w:val="28"/>
        </w:rPr>
        <w:t>Course Details</w:t>
      </w:r>
    </w:p>
    <w:p w14:paraId="2D0C8CD3" w14:textId="77777777" w:rsidR="004521AF" w:rsidRDefault="004521AF">
      <w:pPr>
        <w:tabs>
          <w:tab w:val="left" w:pos="360"/>
          <w:tab w:val="left" w:pos="720"/>
        </w:tabs>
        <w:spacing w:after="0" w:line="240" w:lineRule="auto"/>
        <w:jc w:val="center"/>
        <w:rPr>
          <w:rFonts w:ascii="Cambria" w:eastAsia="Cambria" w:hAnsi="Cambria" w:cs="Cambria"/>
          <w:b/>
          <w:sz w:val="28"/>
          <w:szCs w:val="28"/>
        </w:rPr>
      </w:pPr>
    </w:p>
    <w:p w14:paraId="55833AB7" w14:textId="77777777" w:rsidR="004521AF" w:rsidRDefault="00505AA2">
      <w:pPr>
        <w:numPr>
          <w:ilvl w:val="0"/>
          <w:numId w:val="2"/>
        </w:numPr>
        <w:pBdr>
          <w:top w:val="nil"/>
          <w:left w:val="nil"/>
          <w:bottom w:val="nil"/>
          <w:right w:val="nil"/>
          <w:between w:val="nil"/>
        </w:pBdr>
        <w:tabs>
          <w:tab w:val="left" w:pos="360"/>
          <w:tab w:val="left" w:pos="720"/>
        </w:tabs>
        <w:spacing w:after="0"/>
        <w:rPr>
          <w:rFonts w:ascii="Cambria" w:eastAsia="Cambria" w:hAnsi="Cambria" w:cs="Cambria"/>
          <w:color w:val="000000"/>
          <w:sz w:val="20"/>
          <w:szCs w:val="20"/>
        </w:rPr>
      </w:pPr>
      <w:r>
        <w:rPr>
          <w:rFonts w:ascii="Cambria" w:eastAsia="Cambria" w:hAnsi="Cambria" w:cs="Cambria"/>
          <w:color w:val="000000"/>
          <w:sz w:val="20"/>
          <w:szCs w:val="20"/>
        </w:rPr>
        <w:t xml:space="preserve"> </w:t>
      </w:r>
      <w:r>
        <w:rPr>
          <w:rFonts w:ascii="Cambria" w:eastAsia="Cambria" w:hAnsi="Cambria" w:cs="Cambria"/>
          <w:b/>
          <w:color w:val="000000"/>
          <w:sz w:val="20"/>
          <w:szCs w:val="20"/>
        </w:rPr>
        <w:t>Proposed outline</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267063EF" w14:textId="77777777" w:rsidR="004521AF" w:rsidRDefault="00505AA2">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(The course outline should be topical by weeks and should be sufficient in detail to allow for judgment of the content of the course.)</w:t>
      </w:r>
    </w:p>
    <w:p w14:paraId="40B69F6A" w14:textId="77777777" w:rsidR="004521AF" w:rsidRDefault="00505AA2">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390E8C4F" w14:textId="77777777" w:rsidR="004521AF" w:rsidRDefault="004521AF">
      <w:pPr>
        <w:tabs>
          <w:tab w:val="left" w:pos="360"/>
          <w:tab w:val="left" w:pos="720"/>
        </w:tabs>
        <w:spacing w:after="0" w:line="240" w:lineRule="auto"/>
        <w:rPr>
          <w:rFonts w:ascii="Cambria" w:eastAsia="Cambria" w:hAnsi="Cambria" w:cs="Cambria"/>
          <w:sz w:val="20"/>
          <w:szCs w:val="20"/>
        </w:rPr>
      </w:pPr>
    </w:p>
    <w:p w14:paraId="7E2994A1" w14:textId="77777777" w:rsidR="004521AF" w:rsidRDefault="00505AA2">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special features</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1C37CDD7" w14:textId="77777777" w:rsidR="004521AF" w:rsidRDefault="00505AA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(e.g. labs, exhibits, site visitations, etc.)</w:t>
      </w:r>
    </w:p>
    <w:p w14:paraId="23E07392" w14:textId="77777777" w:rsidR="004521AF" w:rsidRDefault="00505AA2">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74BE5FEF" w14:textId="77777777" w:rsidR="004521AF" w:rsidRDefault="004521AF">
      <w:pPr>
        <w:tabs>
          <w:tab w:val="left" w:pos="360"/>
          <w:tab w:val="left" w:pos="720"/>
        </w:tabs>
        <w:spacing w:after="0" w:line="240" w:lineRule="auto"/>
        <w:rPr>
          <w:rFonts w:ascii="Cambria" w:eastAsia="Cambria" w:hAnsi="Cambria" w:cs="Cambria"/>
          <w:sz w:val="20"/>
          <w:szCs w:val="20"/>
        </w:rPr>
      </w:pPr>
    </w:p>
    <w:p w14:paraId="467340FF" w14:textId="77777777" w:rsidR="004521AF" w:rsidRDefault="00505AA2">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Department staffing and classroom/lab resources</w:t>
      </w:r>
      <w:r>
        <w:rPr>
          <w:rFonts w:ascii="Cambria" w:eastAsia="Cambria" w:hAnsi="Cambria" w:cs="Cambria"/>
          <w:color w:val="000000"/>
          <w:sz w:val="20"/>
          <w:szCs w:val="20"/>
        </w:rPr>
        <w:t xml:space="preserve"> </w:t>
      </w:r>
    </w:p>
    <w:p w14:paraId="4E914323" w14:textId="77777777" w:rsidR="004521AF" w:rsidRDefault="00505AA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Current or adjunct faculty will teach this course.</w:t>
      </w:r>
    </w:p>
    <w:p w14:paraId="35C98103" w14:textId="77777777" w:rsidR="004521AF" w:rsidRDefault="00505AA2">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Will this require additional faculty, supplies, etc.?</w:t>
      </w:r>
    </w:p>
    <w:p w14:paraId="0E672E21" w14:textId="77777777" w:rsidR="004521AF" w:rsidRDefault="00505AA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t>No</w:t>
      </w:r>
    </w:p>
    <w:p w14:paraId="276159E4" w14:textId="77777777" w:rsidR="004521AF" w:rsidRDefault="004521AF">
      <w:pPr>
        <w:tabs>
          <w:tab w:val="left" w:pos="360"/>
          <w:tab w:val="left" w:pos="720"/>
        </w:tabs>
        <w:spacing w:after="0" w:line="240" w:lineRule="auto"/>
        <w:rPr>
          <w:rFonts w:ascii="Cambria" w:eastAsia="Cambria" w:hAnsi="Cambria" w:cs="Cambria"/>
          <w:b/>
          <w:sz w:val="24"/>
          <w:szCs w:val="24"/>
        </w:rPr>
      </w:pPr>
    </w:p>
    <w:p w14:paraId="5CC2589E" w14:textId="77777777" w:rsidR="004521AF" w:rsidRDefault="00505AA2">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Does this course require course fees?  </w:t>
      </w:r>
    </w:p>
    <w:p w14:paraId="26CE889B" w14:textId="77777777" w:rsidR="004521AF" w:rsidRDefault="00505AA2">
      <w:pPr>
        <w:tabs>
          <w:tab w:val="left" w:pos="360"/>
          <w:tab w:val="left" w:pos="720"/>
        </w:tabs>
        <w:spacing w:after="0" w:line="240" w:lineRule="auto"/>
        <w:rPr>
          <w:rFonts w:ascii="Cambria" w:eastAsia="Cambria" w:hAnsi="Cambria" w:cs="Cambria"/>
          <w:i/>
          <w:color w:val="FF0000"/>
          <w:sz w:val="20"/>
          <w:szCs w:val="20"/>
        </w:rPr>
      </w:pPr>
      <w:r>
        <w:rPr>
          <w:rFonts w:ascii="Cambria" w:eastAsia="Cambria" w:hAnsi="Cambria" w:cs="Cambria"/>
          <w:i/>
          <w:color w:val="FF0000"/>
          <w:sz w:val="20"/>
          <w:szCs w:val="20"/>
        </w:rPr>
        <w:tab/>
        <w:t>If yes: please attach the New Program Tuition and Fees form, which is available from the UCC website.</w:t>
      </w:r>
    </w:p>
    <w:p w14:paraId="5C5B68AA" w14:textId="77777777" w:rsidR="004521AF" w:rsidRDefault="00505AA2">
      <w:pPr>
        <w:rPr>
          <w:rFonts w:ascii="Cambria" w:eastAsia="Cambria" w:hAnsi="Cambria" w:cs="Cambria"/>
          <w:i/>
          <w:color w:val="FF0000"/>
          <w:sz w:val="20"/>
          <w:szCs w:val="20"/>
        </w:rPr>
      </w:pPr>
      <w:r>
        <w:br w:type="page"/>
      </w:r>
    </w:p>
    <w:p w14:paraId="39CB311A" w14:textId="77777777" w:rsidR="004521AF" w:rsidRDefault="004521AF">
      <w:pPr>
        <w:tabs>
          <w:tab w:val="left" w:pos="360"/>
          <w:tab w:val="left" w:pos="720"/>
        </w:tabs>
        <w:spacing w:after="0" w:line="240" w:lineRule="auto"/>
        <w:rPr>
          <w:rFonts w:ascii="Cambria" w:eastAsia="Cambria" w:hAnsi="Cambria" w:cs="Cambria"/>
          <w:i/>
          <w:color w:val="FF0000"/>
          <w:sz w:val="20"/>
          <w:szCs w:val="20"/>
        </w:rPr>
      </w:pPr>
    </w:p>
    <w:p w14:paraId="43278923" w14:textId="77777777" w:rsidR="004521AF" w:rsidRDefault="004521AF">
      <w:pPr>
        <w:tabs>
          <w:tab w:val="left" w:pos="360"/>
          <w:tab w:val="left" w:pos="720"/>
        </w:tabs>
        <w:spacing w:after="0" w:line="240" w:lineRule="auto"/>
        <w:rPr>
          <w:rFonts w:ascii="Cambria" w:eastAsia="Cambria" w:hAnsi="Cambria" w:cs="Cambria"/>
          <w:i/>
          <w:color w:val="FF0000"/>
          <w:sz w:val="20"/>
          <w:szCs w:val="20"/>
        </w:rPr>
      </w:pPr>
    </w:p>
    <w:p w14:paraId="5EC4E39F" w14:textId="77777777" w:rsidR="004521AF" w:rsidRDefault="00505AA2">
      <w:pPr>
        <w:tabs>
          <w:tab w:val="left" w:pos="360"/>
          <w:tab w:val="left" w:pos="720"/>
        </w:tabs>
        <w:spacing w:after="0"/>
        <w:jc w:val="center"/>
        <w:rPr>
          <w:rFonts w:ascii="Cambria" w:eastAsia="Cambria" w:hAnsi="Cambria" w:cs="Cambria"/>
          <w:b/>
          <w:sz w:val="24"/>
          <w:szCs w:val="24"/>
        </w:rPr>
      </w:pPr>
      <w:r>
        <w:rPr>
          <w:rFonts w:ascii="Cambria" w:eastAsia="Cambria" w:hAnsi="Cambria" w:cs="Cambria"/>
          <w:b/>
          <w:sz w:val="24"/>
          <w:szCs w:val="24"/>
        </w:rPr>
        <w:t>Justification</w:t>
      </w:r>
    </w:p>
    <w:p w14:paraId="425D37C8" w14:textId="77777777" w:rsidR="004521AF" w:rsidRDefault="004521AF">
      <w:pPr>
        <w:tabs>
          <w:tab w:val="left" w:pos="360"/>
          <w:tab w:val="left" w:pos="720"/>
        </w:tabs>
        <w:spacing w:after="0"/>
        <w:rPr>
          <w:rFonts w:ascii="Cambria" w:eastAsia="Cambria" w:hAnsi="Cambria" w:cs="Cambria"/>
          <w:b/>
          <w:sz w:val="20"/>
          <w:szCs w:val="20"/>
        </w:rPr>
      </w:pPr>
    </w:p>
    <w:p w14:paraId="0D31D883" w14:textId="77777777" w:rsidR="004521AF" w:rsidRDefault="00505AA2">
      <w:pPr>
        <w:tabs>
          <w:tab w:val="left" w:pos="360"/>
          <w:tab w:val="left" w:pos="720"/>
        </w:tabs>
        <w:spacing w:after="0"/>
        <w:rPr>
          <w:rFonts w:ascii="Cambria" w:eastAsia="Cambria" w:hAnsi="Cambria" w:cs="Cambria"/>
          <w:b/>
          <w:sz w:val="20"/>
          <w:szCs w:val="20"/>
        </w:rPr>
      </w:pPr>
      <w:r>
        <w:rPr>
          <w:rFonts w:ascii="Cambria" w:eastAsia="Cambria" w:hAnsi="Cambria" w:cs="Cambria"/>
          <w:b/>
          <w:sz w:val="20"/>
          <w:szCs w:val="20"/>
        </w:rPr>
        <w:t>Modification Justification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p w14:paraId="4C4BDFCC" w14:textId="77777777" w:rsidR="004521AF" w:rsidRDefault="00505AA2">
      <w:pPr>
        <w:numPr>
          <w:ilvl w:val="0"/>
          <w:numId w:val="2"/>
        </w:numPr>
        <w:pBdr>
          <w:top w:val="nil"/>
          <w:left w:val="nil"/>
          <w:bottom w:val="nil"/>
          <w:right w:val="nil"/>
          <w:between w:val="nil"/>
        </w:pBdr>
        <w:tabs>
          <w:tab w:val="left" w:pos="360"/>
          <w:tab w:val="left" w:pos="720"/>
        </w:tabs>
        <w:spacing w:after="0"/>
        <w:rPr>
          <w:rFonts w:ascii="Cambria" w:eastAsia="Cambria" w:hAnsi="Cambria" w:cs="Cambria"/>
          <w:color w:val="000000"/>
          <w:sz w:val="20"/>
          <w:szCs w:val="20"/>
        </w:rPr>
      </w:pPr>
      <w:r>
        <w:rPr>
          <w:rFonts w:ascii="Cambria" w:eastAsia="Cambria" w:hAnsi="Cambria" w:cs="Cambria"/>
          <w:color w:val="000000"/>
          <w:sz w:val="20"/>
          <w:szCs w:val="20"/>
        </w:rPr>
        <w:t xml:space="preserve">Justification for Modification(s) </w:t>
      </w:r>
    </w:p>
    <w:p w14:paraId="15D57685" w14:textId="77777777" w:rsidR="004521AF" w:rsidRDefault="00505AA2">
      <w:pPr>
        <w:pBdr>
          <w:top w:val="nil"/>
          <w:left w:val="nil"/>
          <w:bottom w:val="nil"/>
          <w:right w:val="nil"/>
          <w:between w:val="nil"/>
        </w:pBdr>
        <w:tabs>
          <w:tab w:val="left" w:pos="360"/>
          <w:tab w:val="left" w:pos="720"/>
        </w:tabs>
        <w:spacing w:after="0"/>
        <w:ind w:left="360"/>
        <w:rPr>
          <w:rFonts w:ascii="Cambria" w:eastAsia="Cambria" w:hAnsi="Cambria" w:cs="Cambria"/>
          <w:color w:val="000000"/>
          <w:sz w:val="20"/>
          <w:szCs w:val="20"/>
        </w:rPr>
      </w:pPr>
      <w:r>
        <w:rPr>
          <w:color w:val="000000"/>
        </w:rPr>
        <w:t xml:space="preserve">The undergraduate degree in dietetics was originally intended to be a lock step program, but we would like to remove the program admissions requirement and other dietetics prerequisite courses so that any student would be able to complete a degree in dietetics (with the appropriate lower-level prerequisite courses). </w:t>
      </w:r>
    </w:p>
    <w:p w14:paraId="393084E3" w14:textId="77777777" w:rsidR="004521AF" w:rsidRDefault="00505AA2">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 xml:space="preserve"> </w:t>
      </w:r>
    </w:p>
    <w:p w14:paraId="1566D7A0" w14:textId="77777777" w:rsidR="004521AF" w:rsidRDefault="004521AF">
      <w:pPr>
        <w:pBdr>
          <w:top w:val="nil"/>
          <w:left w:val="nil"/>
          <w:bottom w:val="nil"/>
          <w:right w:val="nil"/>
          <w:between w:val="nil"/>
        </w:pBdr>
        <w:tabs>
          <w:tab w:val="left" w:pos="360"/>
          <w:tab w:val="left" w:pos="720"/>
        </w:tabs>
        <w:spacing w:after="0"/>
        <w:ind w:left="360"/>
        <w:jc w:val="center"/>
        <w:rPr>
          <w:rFonts w:ascii="Cambria" w:eastAsia="Cambria" w:hAnsi="Cambria" w:cs="Cambria"/>
          <w:b/>
          <w:color w:val="000000"/>
          <w:sz w:val="20"/>
          <w:szCs w:val="20"/>
        </w:rPr>
      </w:pPr>
    </w:p>
    <w:p w14:paraId="256AE2D4" w14:textId="77777777" w:rsidR="004521AF" w:rsidRDefault="00505AA2">
      <w:pPr>
        <w:tabs>
          <w:tab w:val="left" w:pos="360"/>
          <w:tab w:val="left" w:pos="720"/>
        </w:tabs>
        <w:spacing w:after="0"/>
        <w:jc w:val="both"/>
        <w:rPr>
          <w:rFonts w:ascii="Cambria" w:eastAsia="Cambria" w:hAnsi="Cambria" w:cs="Cambria"/>
          <w:b/>
          <w:sz w:val="20"/>
          <w:szCs w:val="20"/>
        </w:rPr>
      </w:pPr>
      <w:r>
        <w:rPr>
          <w:rFonts w:ascii="Cambria" w:eastAsia="Cambria" w:hAnsi="Cambria" w:cs="Cambria"/>
          <w:b/>
          <w:sz w:val="20"/>
          <w:szCs w:val="20"/>
        </w:rPr>
        <w:t>New Course Justification (</w:t>
      </w:r>
      <w:r>
        <w:rPr>
          <w:rFonts w:ascii="Cambria" w:eastAsia="Cambria" w:hAnsi="Cambria" w:cs="Cambria"/>
          <w:b/>
          <w:sz w:val="20"/>
          <w:szCs w:val="20"/>
          <w:highlight w:val="cyan"/>
        </w:rPr>
        <w:t>New Courses Only</w:t>
      </w:r>
      <w:r>
        <w:rPr>
          <w:rFonts w:ascii="Cambria" w:eastAsia="Cambria" w:hAnsi="Cambria" w:cs="Cambria"/>
          <w:b/>
          <w:sz w:val="20"/>
          <w:szCs w:val="20"/>
        </w:rPr>
        <w:t>)</w:t>
      </w:r>
    </w:p>
    <w:p w14:paraId="108CA05B" w14:textId="77777777" w:rsidR="004521AF" w:rsidRDefault="00505AA2">
      <w:pPr>
        <w:numPr>
          <w:ilvl w:val="0"/>
          <w:numId w:val="2"/>
        </w:numPr>
        <w:pBdr>
          <w:top w:val="nil"/>
          <w:left w:val="nil"/>
          <w:bottom w:val="nil"/>
          <w:right w:val="nil"/>
          <w:between w:val="nil"/>
        </w:pBdr>
        <w:tabs>
          <w:tab w:val="left" w:pos="360"/>
          <w:tab w:val="left" w:pos="720"/>
        </w:tabs>
        <w:spacing w:after="0"/>
        <w:rPr>
          <w:rFonts w:ascii="Cambria" w:eastAsia="Cambria" w:hAnsi="Cambria" w:cs="Cambria"/>
          <w:color w:val="000000"/>
          <w:sz w:val="20"/>
          <w:szCs w:val="20"/>
        </w:rPr>
      </w:pPr>
      <w:r>
        <w:rPr>
          <w:rFonts w:ascii="Cambria" w:eastAsia="Cambria" w:hAnsi="Cambria" w:cs="Cambria"/>
          <w:color w:val="000000"/>
          <w:sz w:val="20"/>
          <w:szCs w:val="20"/>
        </w:rPr>
        <w:t>Justification for course. Must include:</w:t>
      </w:r>
    </w:p>
    <w:p w14:paraId="7DF08584" w14:textId="77777777" w:rsidR="004521AF" w:rsidRDefault="00505AA2">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ab/>
        <w:t>a. Academic rationale and goals for the course (skills or level of knowledge students can be expected to attain)</w:t>
      </w:r>
    </w:p>
    <w:p w14:paraId="0F3F1D94" w14:textId="77777777" w:rsidR="004521AF" w:rsidRDefault="00505AA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color w:val="808080"/>
          <w:shd w:val="clear" w:color="auto" w:fill="D9D9D9"/>
        </w:rPr>
        <w:t>Enter text...</w:t>
      </w:r>
    </w:p>
    <w:p w14:paraId="035E7DBA" w14:textId="77777777" w:rsidR="004521AF" w:rsidRDefault="004521AF">
      <w:pPr>
        <w:tabs>
          <w:tab w:val="left" w:pos="360"/>
          <w:tab w:val="left" w:pos="720"/>
        </w:tabs>
        <w:spacing w:after="0"/>
        <w:rPr>
          <w:rFonts w:ascii="Cambria" w:eastAsia="Cambria" w:hAnsi="Cambria" w:cs="Cambria"/>
          <w:sz w:val="20"/>
          <w:szCs w:val="20"/>
        </w:rPr>
      </w:pPr>
    </w:p>
    <w:p w14:paraId="5B09FC92" w14:textId="77777777" w:rsidR="004521AF" w:rsidRDefault="00505AA2">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b. How does the course fit with the mission of the department?  If course is mandated by an accrediting or certifying agency, include the directive.</w:t>
      </w:r>
    </w:p>
    <w:p w14:paraId="292B4921" w14:textId="77777777" w:rsidR="004521AF" w:rsidRDefault="00505AA2">
      <w:pPr>
        <w:tabs>
          <w:tab w:val="left" w:pos="360"/>
          <w:tab w:val="left" w:pos="720"/>
        </w:tabs>
        <w:spacing w:after="0" w:line="240" w:lineRule="auto"/>
        <w:ind w:left="360"/>
        <w:rPr>
          <w:rFonts w:ascii="Cambria" w:eastAsia="Cambria" w:hAnsi="Cambria" w:cs="Cambria"/>
          <w:sz w:val="20"/>
          <w:szCs w:val="20"/>
        </w:rPr>
      </w:pPr>
      <w:r>
        <w:rPr>
          <w:rFonts w:ascii="Cambria" w:eastAsia="Cambria" w:hAnsi="Cambria" w:cs="Cambria"/>
          <w:sz w:val="20"/>
          <w:szCs w:val="20"/>
        </w:rPr>
        <w:tab/>
      </w:r>
      <w:r>
        <w:rPr>
          <w:color w:val="808080"/>
          <w:shd w:val="clear" w:color="auto" w:fill="D9D9D9"/>
        </w:rPr>
        <w:t>Enter text...</w:t>
      </w:r>
    </w:p>
    <w:p w14:paraId="7CA13387" w14:textId="77777777" w:rsidR="004521AF" w:rsidRDefault="004521AF">
      <w:pPr>
        <w:tabs>
          <w:tab w:val="left" w:pos="360"/>
          <w:tab w:val="left" w:pos="810"/>
        </w:tabs>
        <w:spacing w:after="0"/>
        <w:ind w:left="360"/>
        <w:rPr>
          <w:rFonts w:ascii="Cambria" w:eastAsia="Cambria" w:hAnsi="Cambria" w:cs="Cambria"/>
          <w:sz w:val="20"/>
          <w:szCs w:val="20"/>
        </w:rPr>
      </w:pPr>
    </w:p>
    <w:p w14:paraId="4F42B941" w14:textId="77777777" w:rsidR="004521AF" w:rsidRDefault="00505AA2">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 xml:space="preserve">c. Student population served. </w:t>
      </w:r>
    </w:p>
    <w:p w14:paraId="4DC9CC27" w14:textId="77777777" w:rsidR="004521AF" w:rsidRDefault="00505AA2">
      <w:pPr>
        <w:tabs>
          <w:tab w:val="left" w:pos="360"/>
          <w:tab w:val="left" w:pos="720"/>
        </w:tabs>
        <w:spacing w:after="0" w:line="240" w:lineRule="auto"/>
        <w:ind w:left="360" w:firstLine="360"/>
        <w:rPr>
          <w:rFonts w:ascii="Cambria" w:eastAsia="Cambria" w:hAnsi="Cambria" w:cs="Cambria"/>
          <w:sz w:val="20"/>
          <w:szCs w:val="20"/>
        </w:rPr>
      </w:pPr>
      <w:r>
        <w:rPr>
          <w:color w:val="808080"/>
          <w:shd w:val="clear" w:color="auto" w:fill="D9D9D9"/>
        </w:rPr>
        <w:t>Enter text...</w:t>
      </w:r>
    </w:p>
    <w:p w14:paraId="51A9D054" w14:textId="77777777" w:rsidR="004521AF" w:rsidRDefault="004521AF">
      <w:pPr>
        <w:tabs>
          <w:tab w:val="left" w:pos="360"/>
          <w:tab w:val="left" w:pos="810"/>
        </w:tabs>
        <w:spacing w:after="0"/>
        <w:ind w:left="360"/>
        <w:rPr>
          <w:rFonts w:ascii="Cambria" w:eastAsia="Cambria" w:hAnsi="Cambria" w:cs="Cambria"/>
          <w:sz w:val="20"/>
          <w:szCs w:val="20"/>
        </w:rPr>
      </w:pPr>
    </w:p>
    <w:p w14:paraId="7AAA1063" w14:textId="77777777" w:rsidR="004521AF" w:rsidRDefault="00505AA2">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d. Rationale for the level of the course (lower, upper, or graduate).</w:t>
      </w:r>
    </w:p>
    <w:p w14:paraId="6943990D" w14:textId="77777777" w:rsidR="004521AF" w:rsidRDefault="00505AA2">
      <w:pPr>
        <w:tabs>
          <w:tab w:val="left" w:pos="360"/>
          <w:tab w:val="left" w:pos="720"/>
        </w:tabs>
        <w:spacing w:after="0" w:line="240" w:lineRule="auto"/>
        <w:ind w:left="360" w:firstLine="360"/>
        <w:rPr>
          <w:rFonts w:ascii="Cambria" w:eastAsia="Cambria" w:hAnsi="Cambria" w:cs="Cambria"/>
          <w:sz w:val="20"/>
          <w:szCs w:val="20"/>
        </w:rPr>
      </w:pPr>
      <w:r>
        <w:rPr>
          <w:color w:val="808080"/>
          <w:shd w:val="clear" w:color="auto" w:fill="D9D9D9"/>
        </w:rPr>
        <w:t>Enter text...</w:t>
      </w:r>
    </w:p>
    <w:p w14:paraId="615387EC" w14:textId="77777777" w:rsidR="004521AF" w:rsidRDefault="00505AA2">
      <w:pPr>
        <w:tabs>
          <w:tab w:val="left" w:pos="360"/>
          <w:tab w:val="left" w:pos="720"/>
        </w:tabs>
        <w:spacing w:after="0"/>
        <w:rPr>
          <w:rFonts w:ascii="Cambria" w:eastAsia="Cambria" w:hAnsi="Cambria" w:cs="Cambria"/>
          <w:b/>
          <w:sz w:val="28"/>
          <w:szCs w:val="28"/>
        </w:rPr>
      </w:pPr>
      <w:r>
        <w:rPr>
          <w:rFonts w:ascii="Cambria" w:eastAsia="Cambria" w:hAnsi="Cambria" w:cs="Cambria"/>
          <w:b/>
          <w:sz w:val="28"/>
          <w:szCs w:val="28"/>
        </w:rPr>
        <w:t xml:space="preserve"> </w:t>
      </w:r>
    </w:p>
    <w:p w14:paraId="5C9260C5" w14:textId="77777777" w:rsidR="004521AF" w:rsidRDefault="004521AF">
      <w:pPr>
        <w:tabs>
          <w:tab w:val="left" w:pos="360"/>
          <w:tab w:val="left" w:pos="720"/>
        </w:tabs>
        <w:spacing w:after="0"/>
        <w:rPr>
          <w:rFonts w:ascii="Cambria" w:eastAsia="Cambria" w:hAnsi="Cambria" w:cs="Cambria"/>
          <w:b/>
          <w:sz w:val="28"/>
          <w:szCs w:val="28"/>
        </w:rPr>
      </w:pPr>
    </w:p>
    <w:p w14:paraId="76973EF4" w14:textId="77777777" w:rsidR="004521AF" w:rsidRDefault="004521AF">
      <w:pPr>
        <w:tabs>
          <w:tab w:val="left" w:pos="360"/>
          <w:tab w:val="left" w:pos="720"/>
        </w:tabs>
        <w:spacing w:after="0"/>
        <w:rPr>
          <w:rFonts w:ascii="Cambria" w:eastAsia="Cambria" w:hAnsi="Cambria" w:cs="Cambria"/>
          <w:b/>
          <w:sz w:val="28"/>
          <w:szCs w:val="28"/>
        </w:rPr>
      </w:pPr>
    </w:p>
    <w:p w14:paraId="23570B3B" w14:textId="77777777" w:rsidR="004521AF" w:rsidRDefault="004521AF">
      <w:pPr>
        <w:tabs>
          <w:tab w:val="left" w:pos="360"/>
          <w:tab w:val="left" w:pos="720"/>
        </w:tabs>
        <w:spacing w:after="0"/>
        <w:rPr>
          <w:rFonts w:ascii="Cambria" w:eastAsia="Cambria" w:hAnsi="Cambria" w:cs="Cambria"/>
          <w:b/>
          <w:sz w:val="28"/>
          <w:szCs w:val="28"/>
        </w:rPr>
      </w:pPr>
    </w:p>
    <w:p w14:paraId="5D56A22F" w14:textId="77777777" w:rsidR="004521AF" w:rsidRDefault="004521AF">
      <w:pPr>
        <w:tabs>
          <w:tab w:val="left" w:pos="360"/>
          <w:tab w:val="left" w:pos="720"/>
        </w:tabs>
        <w:spacing w:after="0"/>
        <w:rPr>
          <w:rFonts w:ascii="Cambria" w:eastAsia="Cambria" w:hAnsi="Cambria" w:cs="Cambria"/>
          <w:b/>
          <w:sz w:val="28"/>
          <w:szCs w:val="28"/>
        </w:rPr>
      </w:pPr>
    </w:p>
    <w:p w14:paraId="5F98D76A" w14:textId="77777777" w:rsidR="004521AF" w:rsidRDefault="004521AF">
      <w:pPr>
        <w:tabs>
          <w:tab w:val="left" w:pos="360"/>
          <w:tab w:val="left" w:pos="720"/>
        </w:tabs>
        <w:spacing w:after="0"/>
        <w:rPr>
          <w:rFonts w:ascii="Cambria" w:eastAsia="Cambria" w:hAnsi="Cambria" w:cs="Cambria"/>
          <w:b/>
          <w:sz w:val="28"/>
          <w:szCs w:val="28"/>
        </w:rPr>
      </w:pPr>
    </w:p>
    <w:p w14:paraId="058CDE65" w14:textId="77777777" w:rsidR="004521AF" w:rsidRDefault="004521AF">
      <w:pPr>
        <w:tabs>
          <w:tab w:val="left" w:pos="360"/>
          <w:tab w:val="left" w:pos="720"/>
        </w:tabs>
        <w:spacing w:after="0"/>
        <w:rPr>
          <w:rFonts w:ascii="Cambria" w:eastAsia="Cambria" w:hAnsi="Cambria" w:cs="Cambria"/>
          <w:b/>
          <w:sz w:val="28"/>
          <w:szCs w:val="28"/>
        </w:rPr>
      </w:pPr>
    </w:p>
    <w:p w14:paraId="083C76DA" w14:textId="77777777" w:rsidR="004521AF" w:rsidRDefault="004521AF">
      <w:pPr>
        <w:tabs>
          <w:tab w:val="left" w:pos="360"/>
          <w:tab w:val="left" w:pos="720"/>
        </w:tabs>
        <w:spacing w:after="0"/>
        <w:rPr>
          <w:rFonts w:ascii="Cambria" w:eastAsia="Cambria" w:hAnsi="Cambria" w:cs="Cambria"/>
          <w:b/>
          <w:sz w:val="28"/>
          <w:szCs w:val="28"/>
        </w:rPr>
      </w:pPr>
    </w:p>
    <w:p w14:paraId="12A8387A" w14:textId="77777777" w:rsidR="004521AF" w:rsidRDefault="004521AF">
      <w:pPr>
        <w:tabs>
          <w:tab w:val="left" w:pos="360"/>
          <w:tab w:val="left" w:pos="720"/>
        </w:tabs>
        <w:spacing w:after="0"/>
        <w:rPr>
          <w:rFonts w:ascii="Cambria" w:eastAsia="Cambria" w:hAnsi="Cambria" w:cs="Cambria"/>
          <w:b/>
          <w:sz w:val="28"/>
          <w:szCs w:val="28"/>
        </w:rPr>
      </w:pPr>
    </w:p>
    <w:p w14:paraId="5A8B6B66" w14:textId="77777777" w:rsidR="004521AF" w:rsidRDefault="004521AF">
      <w:pPr>
        <w:tabs>
          <w:tab w:val="left" w:pos="360"/>
          <w:tab w:val="left" w:pos="720"/>
        </w:tabs>
        <w:spacing w:after="0"/>
        <w:rPr>
          <w:rFonts w:ascii="Cambria" w:eastAsia="Cambria" w:hAnsi="Cambria" w:cs="Cambria"/>
          <w:b/>
          <w:sz w:val="28"/>
          <w:szCs w:val="28"/>
        </w:rPr>
      </w:pPr>
    </w:p>
    <w:p w14:paraId="31A4020B" w14:textId="77777777" w:rsidR="004521AF" w:rsidRDefault="004521AF">
      <w:pPr>
        <w:tabs>
          <w:tab w:val="left" w:pos="360"/>
          <w:tab w:val="left" w:pos="720"/>
        </w:tabs>
        <w:spacing w:after="0"/>
        <w:rPr>
          <w:rFonts w:ascii="Cambria" w:eastAsia="Cambria" w:hAnsi="Cambria" w:cs="Cambria"/>
          <w:b/>
          <w:sz w:val="28"/>
          <w:szCs w:val="28"/>
        </w:rPr>
      </w:pPr>
    </w:p>
    <w:p w14:paraId="7BEF3F9A" w14:textId="77777777" w:rsidR="004521AF" w:rsidRDefault="004521AF">
      <w:pPr>
        <w:tabs>
          <w:tab w:val="left" w:pos="360"/>
          <w:tab w:val="left" w:pos="720"/>
        </w:tabs>
        <w:spacing w:after="0"/>
        <w:rPr>
          <w:rFonts w:ascii="Cambria" w:eastAsia="Cambria" w:hAnsi="Cambria" w:cs="Cambria"/>
          <w:b/>
          <w:sz w:val="28"/>
          <w:szCs w:val="28"/>
        </w:rPr>
      </w:pPr>
    </w:p>
    <w:p w14:paraId="2467EE75" w14:textId="77777777" w:rsidR="004521AF" w:rsidRDefault="004521AF">
      <w:pPr>
        <w:tabs>
          <w:tab w:val="left" w:pos="360"/>
          <w:tab w:val="left" w:pos="720"/>
        </w:tabs>
        <w:spacing w:after="0"/>
        <w:rPr>
          <w:rFonts w:ascii="Cambria" w:eastAsia="Cambria" w:hAnsi="Cambria" w:cs="Cambria"/>
          <w:b/>
          <w:sz w:val="28"/>
          <w:szCs w:val="28"/>
        </w:rPr>
      </w:pPr>
    </w:p>
    <w:p w14:paraId="4233CD8E" w14:textId="77777777" w:rsidR="004521AF" w:rsidRDefault="004521AF">
      <w:pPr>
        <w:tabs>
          <w:tab w:val="left" w:pos="360"/>
          <w:tab w:val="left" w:pos="720"/>
        </w:tabs>
        <w:spacing w:after="0"/>
        <w:rPr>
          <w:rFonts w:ascii="Cambria" w:eastAsia="Cambria" w:hAnsi="Cambria" w:cs="Cambria"/>
          <w:b/>
          <w:sz w:val="28"/>
          <w:szCs w:val="28"/>
        </w:rPr>
      </w:pPr>
    </w:p>
    <w:p w14:paraId="58618C43" w14:textId="77777777" w:rsidR="004521AF" w:rsidRDefault="004521AF">
      <w:pPr>
        <w:tabs>
          <w:tab w:val="left" w:pos="360"/>
          <w:tab w:val="left" w:pos="720"/>
        </w:tabs>
        <w:spacing w:after="0"/>
        <w:rPr>
          <w:rFonts w:ascii="Cambria" w:eastAsia="Cambria" w:hAnsi="Cambria" w:cs="Cambria"/>
          <w:b/>
          <w:sz w:val="28"/>
          <w:szCs w:val="28"/>
        </w:rPr>
      </w:pPr>
    </w:p>
    <w:p w14:paraId="314ED1B7" w14:textId="77777777" w:rsidR="004521AF" w:rsidRDefault="004521AF">
      <w:pPr>
        <w:tabs>
          <w:tab w:val="left" w:pos="360"/>
          <w:tab w:val="left" w:pos="720"/>
        </w:tabs>
        <w:spacing w:after="0"/>
        <w:rPr>
          <w:rFonts w:ascii="Cambria" w:eastAsia="Cambria" w:hAnsi="Cambria" w:cs="Cambria"/>
          <w:b/>
          <w:sz w:val="28"/>
          <w:szCs w:val="28"/>
        </w:rPr>
      </w:pPr>
    </w:p>
    <w:p w14:paraId="37D0181F" w14:textId="77777777" w:rsidR="004521AF" w:rsidRDefault="004521AF">
      <w:pPr>
        <w:tabs>
          <w:tab w:val="left" w:pos="360"/>
          <w:tab w:val="left" w:pos="720"/>
        </w:tabs>
        <w:spacing w:after="0"/>
        <w:rPr>
          <w:rFonts w:ascii="Cambria" w:eastAsia="Cambria" w:hAnsi="Cambria" w:cs="Cambria"/>
          <w:b/>
        </w:rPr>
      </w:pPr>
    </w:p>
    <w:p w14:paraId="453A3168" w14:textId="77777777" w:rsidR="004521AF" w:rsidRDefault="00505AA2">
      <w:pPr>
        <w:rPr>
          <w:rFonts w:ascii="Cambria" w:eastAsia="Cambria" w:hAnsi="Cambria" w:cs="Cambria"/>
          <w:b/>
        </w:rPr>
      </w:pPr>
      <w:r>
        <w:br w:type="page"/>
      </w:r>
    </w:p>
    <w:p w14:paraId="64863BF2" w14:textId="77777777" w:rsidR="004521AF" w:rsidRDefault="004521AF">
      <w:pPr>
        <w:tabs>
          <w:tab w:val="left" w:pos="360"/>
          <w:tab w:val="left" w:pos="720"/>
        </w:tabs>
        <w:spacing w:after="0"/>
        <w:rPr>
          <w:rFonts w:ascii="Cambria" w:eastAsia="Cambria" w:hAnsi="Cambria" w:cs="Cambria"/>
          <w:b/>
        </w:rPr>
      </w:pPr>
    </w:p>
    <w:p w14:paraId="0CB6929A" w14:textId="77777777" w:rsidR="004521AF" w:rsidRDefault="004521AF">
      <w:pPr>
        <w:tabs>
          <w:tab w:val="left" w:pos="360"/>
          <w:tab w:val="left" w:pos="720"/>
        </w:tabs>
        <w:spacing w:after="0"/>
        <w:rPr>
          <w:rFonts w:ascii="Cambria" w:eastAsia="Cambria" w:hAnsi="Cambria" w:cs="Cambria"/>
          <w:b/>
        </w:rPr>
      </w:pPr>
    </w:p>
    <w:p w14:paraId="5322CFB2" w14:textId="77777777" w:rsidR="004521AF" w:rsidRDefault="004521AF">
      <w:pPr>
        <w:tabs>
          <w:tab w:val="left" w:pos="360"/>
          <w:tab w:val="left" w:pos="720"/>
        </w:tabs>
        <w:spacing w:after="0"/>
        <w:rPr>
          <w:rFonts w:ascii="Cambria" w:eastAsia="Cambria" w:hAnsi="Cambria" w:cs="Cambria"/>
          <w:b/>
        </w:rPr>
      </w:pPr>
    </w:p>
    <w:p w14:paraId="7986D0E1" w14:textId="77777777" w:rsidR="004521AF" w:rsidRDefault="00505AA2">
      <w:pPr>
        <w:tabs>
          <w:tab w:val="left" w:pos="360"/>
          <w:tab w:val="left" w:pos="720"/>
        </w:tabs>
        <w:spacing w:after="0"/>
        <w:jc w:val="center"/>
        <w:rPr>
          <w:rFonts w:ascii="Cambria" w:eastAsia="Cambria" w:hAnsi="Cambria" w:cs="Cambria"/>
          <w:b/>
          <w:sz w:val="28"/>
          <w:szCs w:val="28"/>
        </w:rPr>
      </w:pPr>
      <w:r>
        <w:rPr>
          <w:rFonts w:ascii="Cambria" w:eastAsia="Cambria" w:hAnsi="Cambria" w:cs="Cambria"/>
          <w:b/>
          <w:sz w:val="28"/>
          <w:szCs w:val="28"/>
        </w:rPr>
        <w:t>Assessment</w:t>
      </w:r>
    </w:p>
    <w:p w14:paraId="4408332F" w14:textId="77777777" w:rsidR="004521AF" w:rsidRDefault="004521AF">
      <w:pPr>
        <w:tabs>
          <w:tab w:val="left" w:pos="360"/>
          <w:tab w:val="left" w:pos="720"/>
        </w:tabs>
        <w:spacing w:after="0"/>
        <w:rPr>
          <w:rFonts w:ascii="Cambria" w:eastAsia="Cambria" w:hAnsi="Cambria" w:cs="Cambria"/>
          <w:b/>
        </w:rPr>
      </w:pPr>
    </w:p>
    <w:p w14:paraId="09A07E33" w14:textId="77777777" w:rsidR="004521AF" w:rsidRDefault="00505AA2">
      <w:pPr>
        <w:tabs>
          <w:tab w:val="left" w:pos="360"/>
          <w:tab w:val="left" w:pos="720"/>
        </w:tabs>
        <w:spacing w:after="0"/>
        <w:rPr>
          <w:rFonts w:ascii="Cambria" w:eastAsia="Cambria" w:hAnsi="Cambria" w:cs="Cambria"/>
          <w:b/>
        </w:rPr>
      </w:pPr>
      <w:r>
        <w:rPr>
          <w:rFonts w:ascii="Cambria" w:eastAsia="Cambria" w:hAnsi="Cambria" w:cs="Cambria"/>
          <w:b/>
        </w:rPr>
        <w:t>Assessment Plan Modifications (</w:t>
      </w:r>
      <w:r>
        <w:rPr>
          <w:rFonts w:ascii="Cambria" w:eastAsia="Cambria" w:hAnsi="Cambria" w:cs="Cambria"/>
          <w:b/>
          <w:highlight w:val="yellow"/>
        </w:rPr>
        <w:t>Course Modifications Only</w:t>
      </w:r>
      <w:r>
        <w:rPr>
          <w:rFonts w:ascii="Cambria" w:eastAsia="Cambria" w:hAnsi="Cambria" w:cs="Cambria"/>
          <w:b/>
        </w:rPr>
        <w:t>)</w:t>
      </w:r>
    </w:p>
    <w:p w14:paraId="6D16221F" w14:textId="77777777" w:rsidR="004521AF" w:rsidRDefault="00505AA2">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Do the proposed modifications result in a change to the assessment plan?</w:t>
      </w:r>
    </w:p>
    <w:p w14:paraId="0527F6ED" w14:textId="77777777" w:rsidR="004521AF" w:rsidRDefault="00505AA2">
      <w:pPr>
        <w:tabs>
          <w:tab w:val="left" w:pos="360"/>
          <w:tab w:val="left" w:pos="720"/>
        </w:tabs>
        <w:spacing w:after="0" w:line="240" w:lineRule="auto"/>
        <w:rPr>
          <w:rFonts w:ascii="Cambria" w:eastAsia="Cambria" w:hAnsi="Cambria" w:cs="Cambria"/>
          <w:sz w:val="20"/>
          <w:szCs w:val="20"/>
        </w:rPr>
      </w:pPr>
      <w:r>
        <w:rPr>
          <w:rFonts w:ascii="Cambria" w:eastAsia="Cambria" w:hAnsi="Cambria" w:cs="Cambria"/>
          <w:i/>
          <w:color w:val="FF0000"/>
          <w:sz w:val="20"/>
          <w:szCs w:val="20"/>
        </w:rPr>
        <w:tab/>
        <w:t>If yes, please complete the Assessment section of the proposal</w:t>
      </w:r>
    </w:p>
    <w:p w14:paraId="693898B8" w14:textId="77777777" w:rsidR="004521AF" w:rsidRDefault="004521AF">
      <w:pPr>
        <w:tabs>
          <w:tab w:val="left" w:pos="360"/>
          <w:tab w:val="left" w:pos="810"/>
        </w:tabs>
        <w:spacing w:after="0"/>
        <w:rPr>
          <w:rFonts w:ascii="Cambria" w:eastAsia="Cambria" w:hAnsi="Cambria" w:cs="Cambria"/>
          <w:sz w:val="20"/>
          <w:szCs w:val="20"/>
        </w:rPr>
      </w:pPr>
    </w:p>
    <w:p w14:paraId="3B47B4A5" w14:textId="77777777" w:rsidR="004521AF" w:rsidRDefault="00505AA2">
      <w:pPr>
        <w:tabs>
          <w:tab w:val="left" w:pos="360"/>
          <w:tab w:val="left" w:pos="810"/>
        </w:tabs>
        <w:spacing w:after="0"/>
        <w:rPr>
          <w:rFonts w:ascii="Cambria" w:eastAsia="Cambria" w:hAnsi="Cambria" w:cs="Cambria"/>
          <w:b/>
        </w:rPr>
      </w:pPr>
      <w:r>
        <w:rPr>
          <w:rFonts w:ascii="Cambria" w:eastAsia="Cambria" w:hAnsi="Cambria" w:cs="Cambria"/>
          <w:b/>
          <w:u w:val="single"/>
        </w:rPr>
        <w:t xml:space="preserve">Relationship with Current Program-Level Assessment Process  </w:t>
      </w:r>
      <w:r>
        <w:rPr>
          <w:rFonts w:ascii="Cambria" w:eastAsia="Cambria" w:hAnsi="Cambria" w:cs="Cambria"/>
          <w:b/>
          <w:highlight w:val="yellow"/>
        </w:rPr>
        <w:t>(Course modifications skip this section unless the answer to #18 is “Yes”)</w:t>
      </w:r>
    </w:p>
    <w:p w14:paraId="48E9E3B3" w14:textId="77777777" w:rsidR="004521AF" w:rsidRDefault="00505AA2">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What is/are the intended program-level learning outcome/s for students enrolled in this course?  Where will this course fit into an already existing program assessment process? </w:t>
      </w:r>
    </w:p>
    <w:p w14:paraId="4FD127FD" w14:textId="77777777" w:rsidR="004521AF" w:rsidRDefault="00505AA2">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25F7E636" w14:textId="77777777" w:rsidR="004521AF" w:rsidRDefault="004521AF">
      <w:pPr>
        <w:tabs>
          <w:tab w:val="left" w:pos="360"/>
          <w:tab w:val="left" w:pos="720"/>
        </w:tabs>
        <w:spacing w:after="0" w:line="240" w:lineRule="auto"/>
        <w:rPr>
          <w:rFonts w:ascii="Cambria" w:eastAsia="Cambria" w:hAnsi="Cambria" w:cs="Cambria"/>
          <w:sz w:val="20"/>
          <w:szCs w:val="20"/>
        </w:rPr>
      </w:pPr>
    </w:p>
    <w:p w14:paraId="32475C2B" w14:textId="77777777" w:rsidR="004521AF" w:rsidRDefault="00505AA2">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Considering the indicated program-level learning outcome/s (from question #19), please fill out the following table to show how and where this course fits into the program’s continuous improvement assessment process. </w:t>
      </w:r>
    </w:p>
    <w:p w14:paraId="76A79A16" w14:textId="77777777" w:rsidR="004521AF" w:rsidRDefault="004521AF">
      <w:pPr>
        <w:tabs>
          <w:tab w:val="left" w:pos="360"/>
          <w:tab w:val="left" w:pos="720"/>
        </w:tabs>
        <w:spacing w:after="0" w:line="240" w:lineRule="auto"/>
        <w:rPr>
          <w:rFonts w:ascii="Cambria" w:eastAsia="Cambria" w:hAnsi="Cambria" w:cs="Cambria"/>
          <w:sz w:val="20"/>
          <w:szCs w:val="20"/>
        </w:rPr>
      </w:pPr>
    </w:p>
    <w:p w14:paraId="16CF2E3D" w14:textId="77777777" w:rsidR="004521AF" w:rsidRDefault="00505AA2">
      <w:pPr>
        <w:spacing w:after="240" w:line="240" w:lineRule="auto"/>
        <w:rPr>
          <w:rFonts w:ascii="Cambria" w:eastAsia="Cambria" w:hAnsi="Cambria" w:cs="Cambria"/>
          <w:i/>
          <w:sz w:val="20"/>
          <w:szCs w:val="20"/>
        </w:rPr>
      </w:pPr>
      <w:r>
        <w:rPr>
          <w:rFonts w:ascii="Cambria" w:eastAsia="Cambria" w:hAnsi="Cambria" w:cs="Cambria"/>
          <w:i/>
          <w:sz w:val="20"/>
          <w:szCs w:val="20"/>
        </w:rPr>
        <w:t xml:space="preserve">For further assistance, please see the ‘Expanded Instructions’ document available on the UCC - Forms website for guidance, or contact the Office of Assessment at 870-972-2989. </w:t>
      </w:r>
    </w:p>
    <w:p w14:paraId="252D9189" w14:textId="77777777" w:rsidR="004521AF" w:rsidRDefault="004521AF">
      <w:pPr>
        <w:spacing w:after="240" w:line="240" w:lineRule="auto"/>
        <w:rPr>
          <w:rFonts w:ascii="Cambria" w:eastAsia="Cambria" w:hAnsi="Cambria" w:cs="Cambria"/>
          <w:b/>
          <w:sz w:val="2"/>
          <w:szCs w:val="2"/>
          <w:u w:val="single"/>
        </w:rPr>
      </w:pPr>
    </w:p>
    <w:tbl>
      <w:tblPr>
        <w:tblStyle w:val="a3"/>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4521AF" w14:paraId="3391A254" w14:textId="77777777">
        <w:tc>
          <w:tcPr>
            <w:tcW w:w="2148" w:type="dxa"/>
          </w:tcPr>
          <w:p w14:paraId="6034F129" w14:textId="77777777" w:rsidR="004521AF" w:rsidRDefault="00505AA2">
            <w:pPr>
              <w:jc w:val="center"/>
              <w:rPr>
                <w:rFonts w:ascii="Cambria" w:eastAsia="Cambria" w:hAnsi="Cambria" w:cs="Cambria"/>
                <w:b/>
                <w:sz w:val="20"/>
                <w:szCs w:val="20"/>
              </w:rPr>
            </w:pPr>
            <w:r>
              <w:rPr>
                <w:rFonts w:ascii="Cambria" w:eastAsia="Cambria" w:hAnsi="Cambria" w:cs="Cambria"/>
                <w:b/>
                <w:sz w:val="20"/>
                <w:szCs w:val="20"/>
              </w:rPr>
              <w:t>Program-Level Outcome 1 (from question #19)</w:t>
            </w:r>
          </w:p>
        </w:tc>
        <w:tc>
          <w:tcPr>
            <w:tcW w:w="7428" w:type="dxa"/>
          </w:tcPr>
          <w:p w14:paraId="6A149B2B" w14:textId="77777777" w:rsidR="004521AF" w:rsidRDefault="00505AA2">
            <w:pPr>
              <w:rPr>
                <w:rFonts w:ascii="Cambria" w:eastAsia="Cambria" w:hAnsi="Cambria" w:cs="Cambria"/>
                <w:sz w:val="20"/>
                <w:szCs w:val="20"/>
              </w:rPr>
            </w:pPr>
            <w:r>
              <w:rPr>
                <w:rFonts w:ascii="Cambria" w:eastAsia="Cambria" w:hAnsi="Cambria" w:cs="Cambria"/>
                <w:color w:val="808080"/>
                <w:sz w:val="20"/>
                <w:szCs w:val="20"/>
              </w:rPr>
              <w:t>Type outcome here. What do you want students to think, know, or do when they have completed the course?</w:t>
            </w:r>
          </w:p>
        </w:tc>
      </w:tr>
      <w:tr w:rsidR="004521AF" w14:paraId="4A405558" w14:textId="77777777">
        <w:tc>
          <w:tcPr>
            <w:tcW w:w="2148" w:type="dxa"/>
          </w:tcPr>
          <w:p w14:paraId="750D44F5" w14:textId="77777777" w:rsidR="004521AF" w:rsidRDefault="00505AA2">
            <w:pPr>
              <w:rPr>
                <w:rFonts w:ascii="Cambria" w:eastAsia="Cambria" w:hAnsi="Cambria" w:cs="Cambria"/>
                <w:sz w:val="20"/>
                <w:szCs w:val="20"/>
              </w:rPr>
            </w:pPr>
            <w:r>
              <w:rPr>
                <w:rFonts w:ascii="Cambria" w:eastAsia="Cambria" w:hAnsi="Cambria" w:cs="Cambria"/>
                <w:sz w:val="20"/>
                <w:szCs w:val="20"/>
              </w:rPr>
              <w:t>Assessment Measure</w:t>
            </w:r>
          </w:p>
        </w:tc>
        <w:tc>
          <w:tcPr>
            <w:tcW w:w="7428" w:type="dxa"/>
          </w:tcPr>
          <w:p w14:paraId="191B600B" w14:textId="77777777" w:rsidR="004521AF" w:rsidRDefault="00505AA2">
            <w:pPr>
              <w:rPr>
                <w:rFonts w:ascii="Cambria" w:eastAsia="Cambria" w:hAnsi="Cambria" w:cs="Cambria"/>
                <w:sz w:val="20"/>
                <w:szCs w:val="20"/>
              </w:rPr>
            </w:pPr>
            <w:r>
              <w:rPr>
                <w:rFonts w:ascii="Cambria" w:eastAsia="Cambria" w:hAnsi="Cambria" w:cs="Cambria"/>
                <w:color w:val="808080"/>
                <w:sz w:val="20"/>
                <w:szCs w:val="20"/>
              </w:rPr>
              <w:t>Please include direct and indirect assessment measure for outcome.</w:t>
            </w:r>
            <w:r>
              <w:rPr>
                <w:rFonts w:ascii="Cambria" w:eastAsia="Cambria" w:hAnsi="Cambria" w:cs="Cambria"/>
                <w:sz w:val="20"/>
                <w:szCs w:val="20"/>
              </w:rPr>
              <w:t xml:space="preserve"> </w:t>
            </w:r>
          </w:p>
        </w:tc>
      </w:tr>
      <w:tr w:rsidR="004521AF" w14:paraId="7B3BDEBF" w14:textId="77777777">
        <w:tc>
          <w:tcPr>
            <w:tcW w:w="2148" w:type="dxa"/>
          </w:tcPr>
          <w:p w14:paraId="2116F886" w14:textId="77777777" w:rsidR="004521AF" w:rsidRDefault="00505AA2">
            <w:pPr>
              <w:rPr>
                <w:rFonts w:ascii="Cambria" w:eastAsia="Cambria" w:hAnsi="Cambria" w:cs="Cambria"/>
                <w:sz w:val="20"/>
                <w:szCs w:val="20"/>
              </w:rPr>
            </w:pPr>
            <w:r>
              <w:rPr>
                <w:rFonts w:ascii="Cambria" w:eastAsia="Cambria" w:hAnsi="Cambria" w:cs="Cambria"/>
                <w:sz w:val="20"/>
                <w:szCs w:val="20"/>
              </w:rPr>
              <w:t xml:space="preserve">Assessment </w:t>
            </w:r>
          </w:p>
          <w:p w14:paraId="0948E135" w14:textId="77777777" w:rsidR="004521AF" w:rsidRDefault="00505AA2">
            <w:pPr>
              <w:rPr>
                <w:rFonts w:ascii="Cambria" w:eastAsia="Cambria" w:hAnsi="Cambria" w:cs="Cambria"/>
                <w:sz w:val="20"/>
                <w:szCs w:val="20"/>
              </w:rPr>
            </w:pPr>
            <w:r>
              <w:rPr>
                <w:rFonts w:ascii="Cambria" w:eastAsia="Cambria" w:hAnsi="Cambria" w:cs="Cambria"/>
                <w:sz w:val="20"/>
                <w:szCs w:val="20"/>
              </w:rPr>
              <w:t>Timetable</w:t>
            </w:r>
          </w:p>
        </w:tc>
        <w:tc>
          <w:tcPr>
            <w:tcW w:w="7428" w:type="dxa"/>
          </w:tcPr>
          <w:p w14:paraId="4BF46E64" w14:textId="77777777" w:rsidR="004521AF" w:rsidRDefault="00505AA2">
            <w:pPr>
              <w:rPr>
                <w:rFonts w:ascii="Cambria" w:eastAsia="Cambria" w:hAnsi="Cambria" w:cs="Cambria"/>
                <w:sz w:val="20"/>
                <w:szCs w:val="20"/>
              </w:rPr>
            </w:pPr>
            <w:r>
              <w:rPr>
                <w:rFonts w:ascii="Cambria" w:eastAsia="Cambria" w:hAnsi="Cambria" w:cs="Cambria"/>
                <w:color w:val="808080"/>
                <w:sz w:val="20"/>
                <w:szCs w:val="20"/>
              </w:rPr>
              <w:t>What semesters, and how often, is the outcome assessed?</w:t>
            </w:r>
          </w:p>
        </w:tc>
      </w:tr>
      <w:tr w:rsidR="004521AF" w14:paraId="733E4277" w14:textId="77777777">
        <w:tc>
          <w:tcPr>
            <w:tcW w:w="2148" w:type="dxa"/>
          </w:tcPr>
          <w:p w14:paraId="42DD3F38" w14:textId="77777777" w:rsidR="004521AF" w:rsidRDefault="00505AA2">
            <w:pPr>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3CCF2EAC" w14:textId="77777777" w:rsidR="004521AF" w:rsidRDefault="00505AA2">
            <w:pPr>
              <w:rPr>
                <w:rFonts w:ascii="Cambria" w:eastAsia="Cambria" w:hAnsi="Cambria" w:cs="Cambria"/>
                <w:color w:val="808080"/>
                <w:sz w:val="20"/>
                <w:szCs w:val="20"/>
              </w:rPr>
            </w:pPr>
            <w:r>
              <w:rPr>
                <w:rFonts w:ascii="Cambria" w:eastAsia="Cambria" w:hAnsi="Cambria" w:cs="Cambria"/>
                <w:color w:val="808080"/>
                <w:sz w:val="20"/>
                <w:szCs w:val="20"/>
              </w:rPr>
              <w:t>Who (person, position title, or internal committee) is responsible for assessing, evaluating, and analyzing results, and developing action plans?</w:t>
            </w:r>
          </w:p>
        </w:tc>
      </w:tr>
    </w:tbl>
    <w:p w14:paraId="3688C219" w14:textId="77777777" w:rsidR="004521AF" w:rsidRDefault="00505AA2">
      <w:pPr>
        <w:rPr>
          <w:rFonts w:ascii="Cambria" w:eastAsia="Cambria" w:hAnsi="Cambria" w:cs="Cambria"/>
          <w:i/>
          <w:sz w:val="20"/>
          <w:szCs w:val="20"/>
        </w:rPr>
      </w:pPr>
      <w:r>
        <w:rPr>
          <w:rFonts w:ascii="Cambria" w:eastAsia="Cambria" w:hAnsi="Cambria" w:cs="Cambria"/>
          <w:i/>
          <w:sz w:val="20"/>
          <w:szCs w:val="20"/>
        </w:rPr>
        <w:tab/>
        <w:t>(Repeat if this new course will support additional program-level outcomes)</w:t>
      </w:r>
    </w:p>
    <w:p w14:paraId="378AFE18" w14:textId="77777777" w:rsidR="004521AF" w:rsidRDefault="004521AF">
      <w:pPr>
        <w:rPr>
          <w:rFonts w:ascii="Cambria" w:eastAsia="Cambria" w:hAnsi="Cambria" w:cs="Cambria"/>
          <w:i/>
          <w:sz w:val="20"/>
          <w:szCs w:val="20"/>
        </w:rPr>
      </w:pPr>
    </w:p>
    <w:p w14:paraId="6A429D5B" w14:textId="77777777" w:rsidR="004521AF" w:rsidRDefault="00505AA2">
      <w:pPr>
        <w:tabs>
          <w:tab w:val="left" w:pos="360"/>
          <w:tab w:val="left" w:pos="810"/>
        </w:tabs>
        <w:spacing w:after="0"/>
        <w:rPr>
          <w:rFonts w:ascii="Cambria" w:eastAsia="Cambria" w:hAnsi="Cambria" w:cs="Cambria"/>
          <w:b/>
          <w:u w:val="single"/>
        </w:rPr>
      </w:pPr>
      <w:r>
        <w:rPr>
          <w:rFonts w:ascii="Cambria" w:eastAsia="Cambria" w:hAnsi="Cambria" w:cs="Cambria"/>
        </w:rPr>
        <w:t xml:space="preserve"> </w:t>
      </w:r>
      <w:r>
        <w:rPr>
          <w:rFonts w:ascii="Cambria" w:eastAsia="Cambria" w:hAnsi="Cambria" w:cs="Cambria"/>
          <w:b/>
          <w:u w:val="single"/>
        </w:rPr>
        <w:t>Course-Level Outcomes</w:t>
      </w:r>
    </w:p>
    <w:p w14:paraId="189BA692" w14:textId="77777777" w:rsidR="004521AF" w:rsidRDefault="00505AA2">
      <w:pPr>
        <w:numPr>
          <w:ilvl w:val="0"/>
          <w:numId w:val="2"/>
        </w:numPr>
        <w:pBdr>
          <w:top w:val="nil"/>
          <w:left w:val="nil"/>
          <w:bottom w:val="nil"/>
          <w:right w:val="nil"/>
          <w:between w:val="nil"/>
        </w:pBdr>
        <w:tabs>
          <w:tab w:val="left" w:pos="360"/>
          <w:tab w:val="left" w:pos="810"/>
        </w:tabs>
        <w:spacing w:after="0"/>
        <w:rPr>
          <w:rFonts w:ascii="Cambria" w:eastAsia="Cambria" w:hAnsi="Cambria" w:cs="Cambria"/>
          <w:color w:val="000000"/>
          <w:sz w:val="20"/>
          <w:szCs w:val="20"/>
        </w:rPr>
      </w:pPr>
      <w:r>
        <w:rPr>
          <w:rFonts w:ascii="Cambria" w:eastAsia="Cambria" w:hAnsi="Cambria" w:cs="Cambria"/>
          <w:color w:val="000000"/>
          <w:sz w:val="20"/>
          <w:szCs w:val="20"/>
        </w:rPr>
        <w:t xml:space="preserve">What are the course-level outcomes for students enrolled in this course and the associated assessment measures? </w:t>
      </w:r>
    </w:p>
    <w:p w14:paraId="2651E1D8" w14:textId="77777777" w:rsidR="004521AF" w:rsidRDefault="004521AF">
      <w:pPr>
        <w:tabs>
          <w:tab w:val="left" w:pos="360"/>
          <w:tab w:val="left" w:pos="810"/>
        </w:tabs>
        <w:spacing w:after="0"/>
        <w:rPr>
          <w:rFonts w:ascii="Cambria" w:eastAsia="Cambria" w:hAnsi="Cambria" w:cs="Cambria"/>
          <w:sz w:val="20"/>
          <w:szCs w:val="20"/>
        </w:rPr>
      </w:pPr>
    </w:p>
    <w:tbl>
      <w:tblPr>
        <w:tblStyle w:val="a4"/>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4521AF" w14:paraId="1229C625" w14:textId="77777777">
        <w:tc>
          <w:tcPr>
            <w:tcW w:w="2148" w:type="dxa"/>
          </w:tcPr>
          <w:p w14:paraId="2E51D4CA" w14:textId="77777777" w:rsidR="004521AF" w:rsidRDefault="00505AA2">
            <w:pPr>
              <w:jc w:val="center"/>
              <w:rPr>
                <w:rFonts w:ascii="Cambria" w:eastAsia="Cambria" w:hAnsi="Cambria" w:cs="Cambria"/>
                <w:b/>
                <w:sz w:val="20"/>
                <w:szCs w:val="20"/>
              </w:rPr>
            </w:pPr>
            <w:r>
              <w:rPr>
                <w:rFonts w:ascii="Cambria" w:eastAsia="Cambria" w:hAnsi="Cambria" w:cs="Cambria"/>
                <w:b/>
                <w:sz w:val="20"/>
                <w:szCs w:val="20"/>
              </w:rPr>
              <w:t>Outcome 1</w:t>
            </w:r>
          </w:p>
          <w:p w14:paraId="145D2180" w14:textId="77777777" w:rsidR="004521AF" w:rsidRDefault="004521AF">
            <w:pPr>
              <w:rPr>
                <w:rFonts w:ascii="Cambria" w:eastAsia="Cambria" w:hAnsi="Cambria" w:cs="Cambria"/>
                <w:sz w:val="20"/>
                <w:szCs w:val="20"/>
              </w:rPr>
            </w:pPr>
          </w:p>
        </w:tc>
        <w:tc>
          <w:tcPr>
            <w:tcW w:w="7428" w:type="dxa"/>
          </w:tcPr>
          <w:p w14:paraId="53DAF65A" w14:textId="77777777" w:rsidR="004521AF" w:rsidRDefault="00505AA2">
            <w:pPr>
              <w:rPr>
                <w:rFonts w:ascii="Cambria" w:eastAsia="Cambria" w:hAnsi="Cambria" w:cs="Cambria"/>
                <w:sz w:val="20"/>
                <w:szCs w:val="20"/>
              </w:rPr>
            </w:pPr>
            <w:r>
              <w:rPr>
                <w:rFonts w:ascii="Cambria" w:eastAsia="Cambria" w:hAnsi="Cambria" w:cs="Cambria"/>
                <w:color w:val="808080"/>
                <w:sz w:val="20"/>
                <w:szCs w:val="20"/>
              </w:rPr>
              <w:t>Type outcome here. What do you want students to think, know, or do when they have completed the course?</w:t>
            </w:r>
          </w:p>
        </w:tc>
      </w:tr>
      <w:tr w:rsidR="004521AF" w14:paraId="060169EE" w14:textId="77777777">
        <w:tc>
          <w:tcPr>
            <w:tcW w:w="2148" w:type="dxa"/>
          </w:tcPr>
          <w:p w14:paraId="67A33F0C" w14:textId="77777777" w:rsidR="004521AF" w:rsidRDefault="00505AA2">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7CB6A5BE" w14:textId="77777777" w:rsidR="004521AF" w:rsidRDefault="00505AA2">
            <w:pPr>
              <w:rPr>
                <w:rFonts w:ascii="Cambria" w:eastAsia="Cambria" w:hAnsi="Cambria" w:cs="Cambria"/>
                <w:sz w:val="20"/>
                <w:szCs w:val="20"/>
              </w:rPr>
            </w:pPr>
            <w:r>
              <w:rPr>
                <w:rFonts w:ascii="Cambria" w:eastAsia="Cambria" w:hAnsi="Cambria" w:cs="Cambria"/>
                <w:color w:val="808080"/>
                <w:sz w:val="20"/>
                <w:szCs w:val="20"/>
              </w:rPr>
              <w:t>List learning activities.</w:t>
            </w:r>
          </w:p>
        </w:tc>
      </w:tr>
      <w:tr w:rsidR="004521AF" w14:paraId="3614C7F7" w14:textId="77777777">
        <w:tc>
          <w:tcPr>
            <w:tcW w:w="2148" w:type="dxa"/>
          </w:tcPr>
          <w:p w14:paraId="7F498555" w14:textId="77777777" w:rsidR="004521AF" w:rsidRDefault="00505AA2">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428CFEB9" w14:textId="77777777" w:rsidR="004521AF" w:rsidRDefault="00505AA2">
            <w:pPr>
              <w:rPr>
                <w:rFonts w:ascii="Cambria" w:eastAsia="Cambria" w:hAnsi="Cambria" w:cs="Cambria"/>
                <w:sz w:val="20"/>
                <w:szCs w:val="20"/>
              </w:rPr>
            </w:pPr>
            <w:r>
              <w:rPr>
                <w:rFonts w:ascii="Cambria" w:eastAsia="Cambria" w:hAnsi="Cambria" w:cs="Cambria"/>
                <w:color w:val="808080"/>
                <w:sz w:val="20"/>
                <w:szCs w:val="20"/>
              </w:rPr>
              <w:t xml:space="preserve">What will be your assessment measure for this outcome? </w:t>
            </w:r>
          </w:p>
        </w:tc>
      </w:tr>
    </w:tbl>
    <w:p w14:paraId="56481084" w14:textId="77777777" w:rsidR="004521AF" w:rsidRDefault="00505AA2">
      <w:pPr>
        <w:ind w:firstLine="720"/>
        <w:rPr>
          <w:rFonts w:ascii="Cambria" w:eastAsia="Cambria" w:hAnsi="Cambria" w:cs="Cambria"/>
          <w:b/>
          <w:sz w:val="16"/>
          <w:szCs w:val="16"/>
          <w:u w:val="single"/>
        </w:rPr>
      </w:pPr>
      <w:r>
        <w:rPr>
          <w:rFonts w:ascii="Cambria" w:eastAsia="Cambria" w:hAnsi="Cambria" w:cs="Cambria"/>
          <w:i/>
          <w:sz w:val="20"/>
          <w:szCs w:val="20"/>
        </w:rPr>
        <w:t>(Repeat if needed for additional outcomes)</w:t>
      </w:r>
    </w:p>
    <w:p w14:paraId="25AE843A" w14:textId="77777777" w:rsidR="004521AF" w:rsidRDefault="00505AA2">
      <w:pPr>
        <w:rPr>
          <w:rFonts w:ascii="Cambria" w:eastAsia="Cambria" w:hAnsi="Cambria" w:cs="Cambria"/>
          <w:sz w:val="20"/>
          <w:szCs w:val="20"/>
        </w:rPr>
      </w:pPr>
      <w:r>
        <w:br w:type="page"/>
      </w:r>
    </w:p>
    <w:p w14:paraId="33136A9B" w14:textId="77777777" w:rsidR="004521AF" w:rsidRDefault="00505AA2">
      <w:pPr>
        <w:jc w:val="center"/>
        <w:rPr>
          <w:rFonts w:ascii="Cambria" w:eastAsia="Cambria" w:hAnsi="Cambria" w:cs="Cambria"/>
          <w:b/>
          <w:sz w:val="28"/>
          <w:szCs w:val="28"/>
        </w:rPr>
      </w:pPr>
      <w:r>
        <w:rPr>
          <w:rFonts w:ascii="Cambria" w:eastAsia="Cambria" w:hAnsi="Cambria" w:cs="Cambria"/>
          <w:b/>
          <w:sz w:val="28"/>
          <w:szCs w:val="28"/>
        </w:rPr>
        <w:lastRenderedPageBreak/>
        <w:t>Bulletin Changes</w:t>
      </w:r>
    </w:p>
    <w:p w14:paraId="0AED855E" w14:textId="77777777" w:rsidR="004521AF" w:rsidRDefault="004521AF">
      <w:pPr>
        <w:tabs>
          <w:tab w:val="left" w:pos="360"/>
          <w:tab w:val="left" w:pos="720"/>
        </w:tabs>
        <w:spacing w:after="0" w:line="240" w:lineRule="auto"/>
        <w:jc w:val="center"/>
        <w:rPr>
          <w:rFonts w:ascii="Cambria" w:eastAsia="Cambria" w:hAnsi="Cambria" w:cs="Cambria"/>
          <w:b/>
          <w:sz w:val="28"/>
          <w:szCs w:val="28"/>
        </w:rPr>
      </w:pPr>
    </w:p>
    <w:tbl>
      <w:tblPr>
        <w:tblStyle w:val="a5"/>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4521AF" w14:paraId="18F6D734" w14:textId="77777777">
        <w:tc>
          <w:tcPr>
            <w:tcW w:w="10790" w:type="dxa"/>
            <w:shd w:val="clear" w:color="auto" w:fill="D9D9D9"/>
          </w:tcPr>
          <w:p w14:paraId="55221E72" w14:textId="77777777" w:rsidR="004521AF" w:rsidRDefault="00505AA2">
            <w:pPr>
              <w:tabs>
                <w:tab w:val="left" w:pos="360"/>
                <w:tab w:val="left" w:pos="720"/>
              </w:tabs>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Instructions </w:t>
            </w:r>
          </w:p>
        </w:tc>
      </w:tr>
      <w:tr w:rsidR="004521AF" w14:paraId="613E110C" w14:textId="77777777">
        <w:tc>
          <w:tcPr>
            <w:tcW w:w="10790" w:type="dxa"/>
            <w:shd w:val="clear" w:color="auto" w:fill="F2F2F2"/>
          </w:tcPr>
          <w:p w14:paraId="50AAACEC" w14:textId="77777777" w:rsidR="004521AF" w:rsidRDefault="004521AF">
            <w:pPr>
              <w:tabs>
                <w:tab w:val="left" w:pos="360"/>
                <w:tab w:val="left" w:pos="720"/>
              </w:tabs>
              <w:jc w:val="center"/>
              <w:rPr>
                <w:rFonts w:ascii="Times New Roman" w:eastAsia="Times New Roman" w:hAnsi="Times New Roman" w:cs="Times New Roman"/>
                <w:b/>
                <w:color w:val="000000"/>
                <w:sz w:val="18"/>
                <w:szCs w:val="18"/>
              </w:rPr>
            </w:pPr>
          </w:p>
          <w:p w14:paraId="3EB8BB11" w14:textId="77777777" w:rsidR="004521AF" w:rsidRDefault="00505AA2">
            <w:pP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Please visit </w:t>
            </w:r>
            <w:hyperlink r:id="rId8">
              <w:r>
                <w:rPr>
                  <w:rFonts w:ascii="Times New Roman" w:eastAsia="Times New Roman" w:hAnsi="Times New Roman" w:cs="Times New Roman"/>
                  <w:b/>
                  <w:color w:val="0000FF"/>
                  <w:sz w:val="24"/>
                  <w:szCs w:val="24"/>
                  <w:u w:val="single"/>
                </w:rPr>
                <w:t>http://www.astate.edu/a/registrar/students/bulletins/index.dot</w:t>
              </w:r>
            </w:hyperlink>
            <w:r>
              <w:rPr>
                <w:rFonts w:ascii="Times New Roman" w:eastAsia="Times New Roman" w:hAnsi="Times New Roman" w:cs="Times New Roman"/>
                <w:b/>
                <w:color w:val="FF0000"/>
                <w:sz w:val="24"/>
                <w:szCs w:val="24"/>
              </w:rPr>
              <w:t xml:space="preserve"> and select the most recent version of the bulletin. Copy and paste all bulletin pages this proposal affects below. Please include a before (with changed areas highlighted) and after of all affected sections. </w:t>
            </w:r>
          </w:p>
          <w:p w14:paraId="4FED5324" w14:textId="77777777" w:rsidR="004521AF" w:rsidRDefault="004521AF">
            <w:pPr>
              <w:rPr>
                <w:rFonts w:ascii="Times New Roman" w:eastAsia="Times New Roman" w:hAnsi="Times New Roman" w:cs="Times New Roman"/>
                <w:b/>
                <w:color w:val="FF0000"/>
                <w:sz w:val="14"/>
                <w:szCs w:val="14"/>
              </w:rPr>
            </w:pPr>
          </w:p>
          <w:p w14:paraId="5E9B6F5B" w14:textId="77777777" w:rsidR="004521AF" w:rsidRDefault="00505AA2">
            <w:pPr>
              <w:ind w:left="360"/>
              <w:rPr>
                <w:rFonts w:ascii="Cambria" w:eastAsia="Cambria" w:hAnsi="Cambria" w:cs="Cambria"/>
                <w:b/>
                <w:color w:val="FF0000"/>
                <w:sz w:val="20"/>
                <w:szCs w:val="20"/>
              </w:rPr>
            </w:pPr>
            <w:r>
              <w:rPr>
                <w:rFonts w:ascii="Cambria" w:eastAsia="Cambria" w:hAnsi="Cambria" w:cs="Cambria"/>
                <w:b/>
                <w:color w:val="FF0000"/>
                <w:sz w:val="20"/>
                <w:szCs w:val="20"/>
              </w:rPr>
              <w:t>*Please note: Courses are often listed in multiple sections of the bulletin. To ensure that all affected sections have been located, please search the bulletin (</w:t>
            </w:r>
            <w:proofErr w:type="spellStart"/>
            <w:r>
              <w:rPr>
                <w:rFonts w:ascii="Cambria" w:eastAsia="Cambria" w:hAnsi="Cambria" w:cs="Cambria"/>
                <w:b/>
                <w:color w:val="FF0000"/>
                <w:sz w:val="20"/>
                <w:szCs w:val="20"/>
              </w:rPr>
              <w:t>ctrl+F</w:t>
            </w:r>
            <w:proofErr w:type="spellEnd"/>
            <w:r>
              <w:rPr>
                <w:rFonts w:ascii="Cambria" w:eastAsia="Cambria" w:hAnsi="Cambria" w:cs="Cambria"/>
                <w:b/>
                <w:color w:val="FF0000"/>
                <w:sz w:val="20"/>
                <w:szCs w:val="20"/>
              </w:rPr>
              <w:t xml:space="preserve">) for the appropriate courses before submission of this form. </w:t>
            </w:r>
          </w:p>
          <w:p w14:paraId="0C0BE9C0" w14:textId="77777777" w:rsidR="004521AF" w:rsidRDefault="004521AF">
            <w:pPr>
              <w:tabs>
                <w:tab w:val="left" w:pos="360"/>
                <w:tab w:val="left" w:pos="720"/>
              </w:tabs>
              <w:jc w:val="center"/>
              <w:rPr>
                <w:rFonts w:ascii="Times New Roman" w:eastAsia="Times New Roman" w:hAnsi="Times New Roman" w:cs="Times New Roman"/>
                <w:b/>
                <w:color w:val="000000"/>
                <w:sz w:val="10"/>
                <w:szCs w:val="10"/>
                <w:u w:val="single"/>
              </w:rPr>
            </w:pPr>
          </w:p>
          <w:p w14:paraId="40132F9C" w14:textId="77777777" w:rsidR="004521AF" w:rsidRDefault="004521AF">
            <w:pPr>
              <w:tabs>
                <w:tab w:val="left" w:pos="360"/>
                <w:tab w:val="left" w:pos="720"/>
              </w:tabs>
              <w:jc w:val="center"/>
              <w:rPr>
                <w:rFonts w:ascii="Times New Roman" w:eastAsia="Times New Roman" w:hAnsi="Times New Roman" w:cs="Times New Roman"/>
                <w:b/>
                <w:color w:val="000000"/>
                <w:sz w:val="10"/>
                <w:szCs w:val="10"/>
                <w:u w:val="single"/>
              </w:rPr>
            </w:pPr>
          </w:p>
          <w:p w14:paraId="3B164ABD" w14:textId="77777777" w:rsidR="004521AF" w:rsidRDefault="004521AF">
            <w:pPr>
              <w:tabs>
                <w:tab w:val="left" w:pos="360"/>
                <w:tab w:val="left" w:pos="720"/>
              </w:tabs>
              <w:ind w:left="360"/>
              <w:jc w:val="center"/>
              <w:rPr>
                <w:rFonts w:ascii="Cambria" w:eastAsia="Cambria" w:hAnsi="Cambria" w:cs="Cambria"/>
                <w:sz w:val="18"/>
                <w:szCs w:val="18"/>
              </w:rPr>
            </w:pPr>
          </w:p>
        </w:tc>
      </w:tr>
    </w:tbl>
    <w:p w14:paraId="2520D1C7" w14:textId="77777777" w:rsidR="004521AF" w:rsidRDefault="00505AA2">
      <w:pPr>
        <w:tabs>
          <w:tab w:val="left" w:pos="360"/>
          <w:tab w:val="left" w:pos="720"/>
        </w:tabs>
        <w:spacing w:after="0" w:line="240" w:lineRule="auto"/>
        <w:jc w:val="center"/>
        <w:rPr>
          <w:rFonts w:ascii="Cambria" w:eastAsia="Cambria" w:hAnsi="Cambria" w:cs="Cambria"/>
          <w:b/>
          <w:i/>
          <w:color w:val="FF0000"/>
        </w:rPr>
      </w:pPr>
      <w:r>
        <w:rPr>
          <w:rFonts w:ascii="Cambria" w:eastAsia="Cambria" w:hAnsi="Cambria" w:cs="Cambria"/>
          <w:b/>
          <w:i/>
          <w:color w:val="FF0000"/>
        </w:rPr>
        <w:br/>
      </w:r>
    </w:p>
    <w:p w14:paraId="771C7FA7" w14:textId="77777777" w:rsidR="004521AF" w:rsidRDefault="004521AF">
      <w:pPr>
        <w:rPr>
          <w:rFonts w:ascii="Cambria" w:eastAsia="Cambria" w:hAnsi="Cambria" w:cs="Cambria"/>
          <w:sz w:val="18"/>
          <w:szCs w:val="18"/>
        </w:rPr>
      </w:pPr>
    </w:p>
    <w:p w14:paraId="1B5A2AFF" w14:textId="77777777" w:rsidR="004521AF" w:rsidRDefault="00000000">
      <w:pPr>
        <w:rPr>
          <w:rFonts w:ascii="Times New Roman" w:eastAsia="Times New Roman" w:hAnsi="Times New Roman" w:cs="Times New Roman"/>
          <w:sz w:val="24"/>
          <w:szCs w:val="24"/>
        </w:rPr>
      </w:pPr>
      <w:hyperlink r:id="rId9">
        <w:r w:rsidR="00505AA2">
          <w:rPr>
            <w:rFonts w:ascii="Times New Roman" w:eastAsia="Times New Roman" w:hAnsi="Times New Roman" w:cs="Times New Roman"/>
            <w:color w:val="0000FF"/>
            <w:sz w:val="24"/>
            <w:szCs w:val="24"/>
            <w:u w:val="single"/>
          </w:rPr>
          <w:t>https://catalog.astate.edu/preview_program.php?catoid=3&amp;poid=691&amp;returnto=77</w:t>
        </w:r>
      </w:hyperlink>
      <w:r w:rsidR="00505AA2">
        <w:rPr>
          <w:rFonts w:ascii="Times New Roman" w:eastAsia="Times New Roman" w:hAnsi="Times New Roman" w:cs="Times New Roman"/>
          <w:sz w:val="24"/>
          <w:szCs w:val="24"/>
        </w:rPr>
        <w:t xml:space="preserve"> </w:t>
      </w:r>
    </w:p>
    <w:p w14:paraId="6D303FE4" w14:textId="77777777" w:rsidR="004521AF" w:rsidRDefault="00505AA2">
      <w:pPr>
        <w:tabs>
          <w:tab w:val="left" w:pos="360"/>
          <w:tab w:val="left" w:pos="72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Before: </w:t>
      </w:r>
      <w:r>
        <w:rPr>
          <w:rFonts w:ascii="Times New Roman" w:eastAsia="Times New Roman" w:hAnsi="Times New Roman" w:cs="Times New Roman"/>
          <w:sz w:val="24"/>
          <w:szCs w:val="24"/>
        </w:rPr>
        <w:t>NS 4533 - Infant and Child Nutrition</w:t>
      </w:r>
    </w:p>
    <w:p w14:paraId="6F100410" w14:textId="77777777" w:rsidR="004521AF" w:rsidRDefault="004521AF">
      <w:pPr>
        <w:tabs>
          <w:tab w:val="left" w:pos="360"/>
          <w:tab w:val="left" w:pos="720"/>
        </w:tabs>
        <w:spacing w:after="0" w:line="240" w:lineRule="auto"/>
        <w:rPr>
          <w:rFonts w:ascii="Times New Roman" w:eastAsia="Times New Roman" w:hAnsi="Times New Roman" w:cs="Times New Roman"/>
          <w:sz w:val="24"/>
          <w:szCs w:val="24"/>
        </w:rPr>
      </w:pPr>
    </w:p>
    <w:p w14:paraId="5478CBED" w14:textId="77777777" w:rsidR="004521AF" w:rsidRDefault="00505AA2">
      <w:pPr>
        <w:tabs>
          <w:tab w:val="left" w:pos="360"/>
          <w:tab w:val="left" w:pos="72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Sem. </w:t>
      </w:r>
      <w:proofErr w:type="spellStart"/>
      <w:r>
        <w:rPr>
          <w:rFonts w:ascii="Times New Roman" w:eastAsia="Times New Roman" w:hAnsi="Times New Roman" w:cs="Times New Roman"/>
          <w:sz w:val="24"/>
          <w:szCs w:val="24"/>
        </w:rPr>
        <w:t>Hrs</w:t>
      </w:r>
      <w:proofErr w:type="spellEnd"/>
      <w:r>
        <w:rPr>
          <w:rFonts w:ascii="Times New Roman" w:eastAsia="Times New Roman" w:hAnsi="Times New Roman" w:cs="Times New Roman"/>
          <w:sz w:val="24"/>
          <w:szCs w:val="24"/>
        </w:rPr>
        <w:t>: 3</w:t>
      </w:r>
    </w:p>
    <w:p w14:paraId="39343584" w14:textId="77777777" w:rsidR="004521AF" w:rsidRDefault="004521AF">
      <w:pPr>
        <w:tabs>
          <w:tab w:val="left" w:pos="360"/>
          <w:tab w:val="left" w:pos="720"/>
        </w:tabs>
        <w:spacing w:after="0" w:line="240" w:lineRule="auto"/>
        <w:rPr>
          <w:rFonts w:ascii="Times New Roman" w:eastAsia="Times New Roman" w:hAnsi="Times New Roman" w:cs="Times New Roman"/>
          <w:sz w:val="24"/>
          <w:szCs w:val="24"/>
        </w:rPr>
      </w:pPr>
    </w:p>
    <w:p w14:paraId="22F5CA71" w14:textId="77777777" w:rsidR="004521AF" w:rsidRDefault="00505AA2">
      <w:pPr>
        <w:tabs>
          <w:tab w:val="left" w:pos="360"/>
          <w:tab w:val="left" w:pos="72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Examination of the dietary and nutritional factors that support normal growth and development with focus on the early stages of the life cycle as in gestation, lactation, infancy, preschool, school age and adolescence.</w:t>
      </w:r>
      <w:r>
        <w:rPr>
          <w:rFonts w:ascii="Times New Roman" w:eastAsia="Times New Roman" w:hAnsi="Times New Roman" w:cs="Times New Roman"/>
          <w:color w:val="0B5394"/>
          <w:sz w:val="24"/>
          <w:szCs w:val="24"/>
        </w:rPr>
        <w:t xml:space="preserve"> </w:t>
      </w:r>
      <w:r>
        <w:rPr>
          <w:rFonts w:ascii="Times New Roman" w:eastAsia="Times New Roman" w:hAnsi="Times New Roman" w:cs="Times New Roman"/>
          <w:color w:val="0B5394"/>
          <w:sz w:val="24"/>
          <w:szCs w:val="24"/>
          <w:highlight w:val="yellow"/>
        </w:rPr>
        <w:t>Fall,</w:t>
      </w:r>
      <w:r>
        <w:rPr>
          <w:rFonts w:ascii="Times New Roman" w:eastAsia="Times New Roman" w:hAnsi="Times New Roman" w:cs="Times New Roman"/>
          <w:color w:val="0B5394"/>
          <w:sz w:val="24"/>
          <w:szCs w:val="24"/>
        </w:rPr>
        <w:t xml:space="preserve"> </w:t>
      </w:r>
      <w:r>
        <w:rPr>
          <w:rFonts w:ascii="Times New Roman" w:eastAsia="Times New Roman" w:hAnsi="Times New Roman" w:cs="Times New Roman"/>
          <w:sz w:val="24"/>
          <w:szCs w:val="24"/>
        </w:rPr>
        <w:t>Spring</w:t>
      </w:r>
      <w:r>
        <w:rPr>
          <w:rFonts w:ascii="Times New Roman" w:eastAsia="Times New Roman" w:hAnsi="Times New Roman" w:cs="Times New Roman"/>
          <w:color w:val="0B5394"/>
          <w:sz w:val="24"/>
          <w:szCs w:val="24"/>
          <w:highlight w:val="yellow"/>
        </w:rPr>
        <w:t>, Summer</w:t>
      </w:r>
      <w:r>
        <w:rPr>
          <w:rFonts w:ascii="Times New Roman" w:eastAsia="Times New Roman" w:hAnsi="Times New Roman" w:cs="Times New Roman"/>
          <w:sz w:val="24"/>
          <w:szCs w:val="24"/>
        </w:rPr>
        <w:t>.</w:t>
      </w:r>
    </w:p>
    <w:p w14:paraId="4A642173" w14:textId="77777777" w:rsidR="004521AF" w:rsidRDefault="004521AF">
      <w:pPr>
        <w:tabs>
          <w:tab w:val="left" w:pos="360"/>
          <w:tab w:val="left" w:pos="720"/>
        </w:tabs>
        <w:spacing w:after="0" w:line="240" w:lineRule="auto"/>
        <w:rPr>
          <w:rFonts w:ascii="Times New Roman" w:eastAsia="Times New Roman" w:hAnsi="Times New Roman" w:cs="Times New Roman"/>
          <w:sz w:val="24"/>
          <w:szCs w:val="24"/>
        </w:rPr>
      </w:pPr>
    </w:p>
    <w:p w14:paraId="7E640ECB" w14:textId="77777777" w:rsidR="004521AF" w:rsidRDefault="00505AA2">
      <w:pPr>
        <w:tabs>
          <w:tab w:val="left" w:pos="360"/>
          <w:tab w:val="left" w:pos="720"/>
        </w:tabs>
        <w:spacing w:after="0" w:line="240" w:lineRule="auto"/>
        <w:rPr>
          <w:rFonts w:ascii="Times New Roman" w:eastAsia="Times New Roman" w:hAnsi="Times New Roman" w:cs="Times New Roman"/>
          <w:b/>
          <w:color w:val="0B5394"/>
          <w:sz w:val="24"/>
          <w:szCs w:val="24"/>
        </w:rPr>
      </w:pPr>
      <w:r>
        <w:rPr>
          <w:rFonts w:ascii="Times New Roman" w:eastAsia="Times New Roman" w:hAnsi="Times New Roman" w:cs="Times New Roman"/>
          <w:sz w:val="24"/>
          <w:szCs w:val="24"/>
        </w:rPr>
        <w:t>Prerequisite</w:t>
      </w:r>
      <w:r>
        <w:rPr>
          <w:rFonts w:ascii="Times New Roman" w:eastAsia="Times New Roman" w:hAnsi="Times New Roman" w:cs="Times New Roman"/>
          <w:strike/>
          <w:color w:val="FF0000"/>
          <w:sz w:val="24"/>
          <w:szCs w:val="24"/>
          <w:highlight w:val="yellow"/>
        </w:rPr>
        <w:t>s</w:t>
      </w:r>
      <w:r>
        <w:rPr>
          <w:rFonts w:ascii="Times New Roman" w:eastAsia="Times New Roman" w:hAnsi="Times New Roman" w:cs="Times New Roman"/>
          <w:sz w:val="24"/>
          <w:szCs w:val="24"/>
        </w:rPr>
        <w:t xml:space="preserve">: </w:t>
      </w:r>
      <w:r>
        <w:rPr>
          <w:rFonts w:ascii="Times New Roman" w:eastAsia="Times New Roman" w:hAnsi="Times New Roman" w:cs="Times New Roman"/>
          <w:strike/>
          <w:color w:val="FF0000"/>
          <w:sz w:val="24"/>
          <w:szCs w:val="24"/>
          <w:highlight w:val="yellow"/>
        </w:rPr>
        <w:t xml:space="preserve">Admission to the Dietetics Program, NS 4413, NS 4442, NS 4443, NS 4463 and NSP 4544. </w:t>
      </w:r>
      <w:r>
        <w:rPr>
          <w:rFonts w:ascii="Times New Roman" w:eastAsia="Times New Roman" w:hAnsi="Times New Roman" w:cs="Times New Roman"/>
          <w:color w:val="0B5394"/>
          <w:sz w:val="24"/>
          <w:szCs w:val="24"/>
          <w:highlight w:val="yellow"/>
        </w:rPr>
        <w:t>NS 3113 Lifecycle Nutrition</w:t>
      </w:r>
    </w:p>
    <w:p w14:paraId="5F986FAA" w14:textId="77777777" w:rsidR="004521AF" w:rsidRDefault="004521AF">
      <w:pPr>
        <w:tabs>
          <w:tab w:val="left" w:pos="360"/>
          <w:tab w:val="left" w:pos="720"/>
        </w:tabs>
        <w:spacing w:after="0" w:line="240" w:lineRule="auto"/>
        <w:rPr>
          <w:rFonts w:ascii="Times New Roman" w:eastAsia="Times New Roman" w:hAnsi="Times New Roman" w:cs="Times New Roman"/>
          <w:b/>
          <w:sz w:val="24"/>
          <w:szCs w:val="24"/>
        </w:rPr>
      </w:pPr>
    </w:p>
    <w:p w14:paraId="7600B894" w14:textId="77777777" w:rsidR="004521AF" w:rsidRDefault="00505AA2">
      <w:pPr>
        <w:tabs>
          <w:tab w:val="left" w:pos="360"/>
          <w:tab w:val="left" w:pos="72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After: </w:t>
      </w:r>
      <w:r>
        <w:t xml:space="preserve"> </w:t>
      </w:r>
      <w:r>
        <w:rPr>
          <w:rFonts w:ascii="Times New Roman" w:eastAsia="Times New Roman" w:hAnsi="Times New Roman" w:cs="Times New Roman"/>
          <w:sz w:val="24"/>
          <w:szCs w:val="24"/>
        </w:rPr>
        <w:t>NS 4533 - Infant and Child Nutrition</w:t>
      </w:r>
    </w:p>
    <w:p w14:paraId="14B5EE38" w14:textId="77777777" w:rsidR="004521AF" w:rsidRDefault="004521AF">
      <w:pPr>
        <w:tabs>
          <w:tab w:val="left" w:pos="360"/>
          <w:tab w:val="left" w:pos="720"/>
        </w:tabs>
        <w:spacing w:after="0" w:line="240" w:lineRule="auto"/>
        <w:rPr>
          <w:rFonts w:ascii="Times New Roman" w:eastAsia="Times New Roman" w:hAnsi="Times New Roman" w:cs="Times New Roman"/>
          <w:sz w:val="24"/>
          <w:szCs w:val="24"/>
        </w:rPr>
      </w:pPr>
    </w:p>
    <w:p w14:paraId="228095EA" w14:textId="77777777" w:rsidR="004521AF" w:rsidRDefault="00505AA2">
      <w:pPr>
        <w:tabs>
          <w:tab w:val="left" w:pos="360"/>
          <w:tab w:val="left" w:pos="72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Sem. </w:t>
      </w:r>
      <w:proofErr w:type="spellStart"/>
      <w:r>
        <w:rPr>
          <w:rFonts w:ascii="Times New Roman" w:eastAsia="Times New Roman" w:hAnsi="Times New Roman" w:cs="Times New Roman"/>
          <w:sz w:val="24"/>
          <w:szCs w:val="24"/>
        </w:rPr>
        <w:t>Hrs</w:t>
      </w:r>
      <w:proofErr w:type="spellEnd"/>
      <w:r>
        <w:rPr>
          <w:rFonts w:ascii="Times New Roman" w:eastAsia="Times New Roman" w:hAnsi="Times New Roman" w:cs="Times New Roman"/>
          <w:sz w:val="24"/>
          <w:szCs w:val="24"/>
        </w:rPr>
        <w:t>: 3</w:t>
      </w:r>
    </w:p>
    <w:p w14:paraId="3A03F4FF" w14:textId="77777777" w:rsidR="004521AF" w:rsidRDefault="004521AF">
      <w:pPr>
        <w:tabs>
          <w:tab w:val="left" w:pos="360"/>
          <w:tab w:val="left" w:pos="720"/>
        </w:tabs>
        <w:spacing w:after="0" w:line="240" w:lineRule="auto"/>
        <w:rPr>
          <w:rFonts w:ascii="Times New Roman" w:eastAsia="Times New Roman" w:hAnsi="Times New Roman" w:cs="Times New Roman"/>
          <w:sz w:val="24"/>
          <w:szCs w:val="24"/>
        </w:rPr>
      </w:pPr>
    </w:p>
    <w:p w14:paraId="44DA9CF3" w14:textId="77777777" w:rsidR="004521AF" w:rsidRDefault="00505AA2">
      <w:pPr>
        <w:tabs>
          <w:tab w:val="left" w:pos="360"/>
          <w:tab w:val="left" w:pos="72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Examination of the dietary and nutritional factors that support normal growth and development with focus on the early stages of the life cycle as in gestation, lactation, infancy, preschool, school age and adolescence. Fall, Spring, Summer.</w:t>
      </w:r>
    </w:p>
    <w:p w14:paraId="11C3E69B" w14:textId="77777777" w:rsidR="004521AF" w:rsidRDefault="004521AF">
      <w:pPr>
        <w:tabs>
          <w:tab w:val="left" w:pos="360"/>
          <w:tab w:val="left" w:pos="720"/>
        </w:tabs>
        <w:spacing w:after="0" w:line="240" w:lineRule="auto"/>
        <w:rPr>
          <w:rFonts w:ascii="Times New Roman" w:eastAsia="Times New Roman" w:hAnsi="Times New Roman" w:cs="Times New Roman"/>
          <w:sz w:val="24"/>
          <w:szCs w:val="24"/>
        </w:rPr>
      </w:pPr>
    </w:p>
    <w:p w14:paraId="237270FF" w14:textId="77777777" w:rsidR="004521AF" w:rsidRDefault="00505AA2">
      <w:pPr>
        <w:tabs>
          <w:tab w:val="left" w:pos="360"/>
          <w:tab w:val="left" w:pos="720"/>
        </w:tabs>
        <w:spacing w:after="0" w:line="240" w:lineRule="auto"/>
        <w:rPr>
          <w:rFonts w:ascii="Cambria" w:eastAsia="Cambria" w:hAnsi="Cambria" w:cs="Cambria"/>
          <w:sz w:val="20"/>
          <w:szCs w:val="20"/>
        </w:rPr>
      </w:pPr>
      <w:r>
        <w:rPr>
          <w:rFonts w:ascii="Times New Roman" w:eastAsia="Times New Roman" w:hAnsi="Times New Roman" w:cs="Times New Roman"/>
          <w:sz w:val="24"/>
          <w:szCs w:val="24"/>
        </w:rPr>
        <w:t>Prerequisite: NS 3113 Lifecycle Nutrition.</w:t>
      </w:r>
    </w:p>
    <w:p w14:paraId="7865B250" w14:textId="77777777" w:rsidR="004521AF" w:rsidRDefault="004521AF">
      <w:pPr>
        <w:spacing w:after="0" w:line="240" w:lineRule="auto"/>
        <w:jc w:val="center"/>
        <w:rPr>
          <w:rFonts w:ascii="Arial" w:eastAsia="Arial" w:hAnsi="Arial" w:cs="Arial"/>
          <w:b/>
          <w:sz w:val="20"/>
          <w:szCs w:val="20"/>
        </w:rPr>
      </w:pPr>
    </w:p>
    <w:p w14:paraId="7076926F" w14:textId="77777777" w:rsidR="004521AF" w:rsidRDefault="004521AF">
      <w:pPr>
        <w:tabs>
          <w:tab w:val="left" w:pos="360"/>
          <w:tab w:val="left" w:pos="720"/>
        </w:tabs>
        <w:spacing w:after="0" w:line="240" w:lineRule="auto"/>
        <w:jc w:val="center"/>
        <w:rPr>
          <w:rFonts w:ascii="Cambria" w:eastAsia="Cambria" w:hAnsi="Cambria" w:cs="Cambria"/>
          <w:sz w:val="20"/>
          <w:szCs w:val="20"/>
        </w:rPr>
      </w:pPr>
    </w:p>
    <w:sectPr w:rsidR="004521AF">
      <w:headerReference w:type="even" r:id="rId10"/>
      <w:headerReference w:type="default" r:id="rId11"/>
      <w:footerReference w:type="even" r:id="rId12"/>
      <w:footerReference w:type="default" r:id="rId13"/>
      <w:headerReference w:type="first" r:id="rId14"/>
      <w:footerReference w:type="first" r:id="rId15"/>
      <w:pgSz w:w="12240" w:h="15840"/>
      <w:pgMar w:top="1440" w:right="720" w:bottom="144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DCE5CE" w14:textId="77777777" w:rsidR="00CD5219" w:rsidRDefault="00CD5219">
      <w:pPr>
        <w:spacing w:after="0" w:line="240" w:lineRule="auto"/>
      </w:pPr>
      <w:r>
        <w:separator/>
      </w:r>
    </w:p>
  </w:endnote>
  <w:endnote w:type="continuationSeparator" w:id="0">
    <w:p w14:paraId="198BC704" w14:textId="77777777" w:rsidR="00CD5219" w:rsidRDefault="00CD52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478F6" w14:textId="77777777" w:rsidR="004521AF" w:rsidRDefault="00505AA2">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44814757" w14:textId="77777777" w:rsidR="004521AF" w:rsidRDefault="004521AF">
    <w:pPr>
      <w:pBdr>
        <w:top w:val="nil"/>
        <w:left w:val="nil"/>
        <w:bottom w:val="nil"/>
        <w:right w:val="nil"/>
        <w:between w:val="nil"/>
      </w:pBdr>
      <w:tabs>
        <w:tab w:val="center" w:pos="4680"/>
        <w:tab w:val="right" w:pos="9360"/>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F6FF7" w14:textId="77777777" w:rsidR="004521AF" w:rsidRDefault="00505AA2">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8813CF">
      <w:rPr>
        <w:noProof/>
        <w:color w:val="000000"/>
      </w:rPr>
      <w:t>1</w:t>
    </w:r>
    <w:r>
      <w:rPr>
        <w:color w:val="000000"/>
      </w:rPr>
      <w:fldChar w:fldCharType="end"/>
    </w:r>
  </w:p>
  <w:p w14:paraId="1CF74A59" w14:textId="77777777" w:rsidR="004521AF" w:rsidRDefault="00505AA2">
    <w:pPr>
      <w:pBdr>
        <w:top w:val="nil"/>
        <w:left w:val="nil"/>
        <w:bottom w:val="nil"/>
        <w:right w:val="nil"/>
        <w:between w:val="nil"/>
      </w:pBdr>
      <w:tabs>
        <w:tab w:val="center" w:pos="4680"/>
        <w:tab w:val="right" w:pos="9360"/>
      </w:tabs>
      <w:spacing w:after="0" w:line="240" w:lineRule="auto"/>
      <w:rPr>
        <w:color w:val="000000"/>
      </w:rPr>
    </w:pPr>
    <w:r>
      <w:rPr>
        <w:color w:val="000000"/>
      </w:rPr>
      <w:t>Form Revised: 08/06/2019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B6B08" w14:textId="77777777" w:rsidR="004521AF" w:rsidRDefault="004521AF">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57D39" w14:textId="77777777" w:rsidR="00CD5219" w:rsidRDefault="00CD5219">
      <w:pPr>
        <w:spacing w:after="0" w:line="240" w:lineRule="auto"/>
      </w:pPr>
      <w:r>
        <w:separator/>
      </w:r>
    </w:p>
  </w:footnote>
  <w:footnote w:type="continuationSeparator" w:id="0">
    <w:p w14:paraId="39E02B9C" w14:textId="77777777" w:rsidR="00CD5219" w:rsidRDefault="00CD52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D5154" w14:textId="77777777" w:rsidR="004521AF" w:rsidRDefault="004521AF">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5DAB4" w14:textId="77777777" w:rsidR="004521AF" w:rsidRDefault="004521AF">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4A3C4" w14:textId="77777777" w:rsidR="004521AF" w:rsidRDefault="004521AF">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51479"/>
    <w:multiLevelType w:val="multilevel"/>
    <w:tmpl w:val="476454F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8F45E8C"/>
    <w:multiLevelType w:val="multilevel"/>
    <w:tmpl w:val="BD6ED9D0"/>
    <w:lvl w:ilvl="0">
      <w:start w:val="1"/>
      <w:numFmt w:val="decimal"/>
      <w:lvlText w:val="%1."/>
      <w:lvlJc w:val="left"/>
      <w:pPr>
        <w:ind w:left="360" w:hanging="360"/>
      </w:pPr>
      <w:rPr>
        <w:b/>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4BFA7C11"/>
    <w:multiLevelType w:val="multilevel"/>
    <w:tmpl w:val="EAC2C3D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16cid:durableId="609823139">
    <w:abstractNumId w:val="0"/>
  </w:num>
  <w:num w:numId="2" w16cid:durableId="1357080209">
    <w:abstractNumId w:val="1"/>
  </w:num>
  <w:num w:numId="3" w16cid:durableId="15943173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21AF"/>
    <w:rsid w:val="001768F9"/>
    <w:rsid w:val="004521AF"/>
    <w:rsid w:val="00505AA2"/>
    <w:rsid w:val="006B3CC5"/>
    <w:rsid w:val="00702AB7"/>
    <w:rsid w:val="008813CF"/>
    <w:rsid w:val="00CD52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1F79F"/>
  <w15:docId w15:val="{5EBA4B39-2AA5-49DA-BFAA-7B83FC90D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619B"/>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Strong">
    <w:name w:val="Strong"/>
    <w:basedOn w:val="DefaultParagraphFont"/>
    <w:uiPriority w:val="22"/>
    <w:qFormat/>
    <w:rsid w:val="00CF7FC2"/>
    <w:rPr>
      <w:b/>
      <w:b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atalog.astate.edu/preview_program.php?catoid=3&amp;poid=691&amp;returnto=77" TargetMode="Externa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B3770B6764660488FFE8CFBD3BCEA22"/>
        <w:category>
          <w:name w:val="General"/>
          <w:gallery w:val="placeholder"/>
        </w:category>
        <w:types>
          <w:type w:val="bbPlcHdr"/>
        </w:types>
        <w:behaviors>
          <w:behavior w:val="content"/>
        </w:behaviors>
        <w:guid w:val="{703D6F75-4BDA-BD43-B0CC-838ADB04CF19}"/>
      </w:docPartPr>
      <w:docPartBody>
        <w:p w:rsidR="00000000" w:rsidRDefault="00AF472C" w:rsidP="00AF472C">
          <w:pPr>
            <w:pStyle w:val="7B3770B6764660488FFE8CFBD3BCEA2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72C"/>
    <w:rsid w:val="006F1130"/>
    <w:rsid w:val="00AF47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B3770B6764660488FFE8CFBD3BCEA22">
    <w:name w:val="7B3770B6764660488FFE8CFBD3BCEA22"/>
    <w:rsid w:val="00AF47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71GQdM24rHEMlWIFj+eWEr8u3w==">AMUW2mWMkAhna+f+wy57abrjNoUR6/IBz+5BC9XA3KMeAsu/dsUGShsiIVbKEgvKPmHlJCmyfOSeSTk3NPjSmQcRKdtdS5sTjkhoYpZ2/Sm3rPPn5A95npY=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1544</Words>
  <Characters>8802</Characters>
  <Application>Microsoft Office Word</Application>
  <DocSecurity>0</DocSecurity>
  <Lines>73</Lines>
  <Paragraphs>20</Paragraphs>
  <ScaleCrop>false</ScaleCrop>
  <Company/>
  <LinksUpToDate>false</LinksUpToDate>
  <CharactersWithSpaces>10326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Tiffany Keb</cp:lastModifiedBy>
  <cp:revision>4</cp:revision>
  <dcterms:created xsi:type="dcterms:W3CDTF">2022-11-15T22:57:00Z</dcterms:created>
  <dcterms:modified xsi:type="dcterms:W3CDTF">2023-02-22T18:04:00Z</dcterms:modified>
</cp:coreProperties>
</file>