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5FADBF5C" w:rsidR="00D9092D" w:rsidRPr="00AE4123" w:rsidRDefault="00125856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LAC160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9454BB8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A1D1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B03EFC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821EE1D566144B62B2F61FA5EB2DF94C"/>
                          </w:placeholder>
                        </w:sdtPr>
                        <w:sdtContent>
                          <w:r w:rsidR="004C132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6730A05" w:rsidR="00AB4AA6" w:rsidRDefault="004C132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73CDBE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proofErr w:type="spellStart"/>
                      <w:r w:rsidR="00B17A1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Vicent</w:t>
                      </w:r>
                      <w:proofErr w:type="spellEnd"/>
                      <w:r w:rsidR="00B17A1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Moreno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F03E384" w:rsidR="00AB4AA6" w:rsidRDefault="00B17A1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579E888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AD6E4F36627A4C1EBAD3572308055474"/>
                          </w:placeholder>
                        </w:sdtPr>
                        <w:sdtContent>
                          <w:r w:rsidR="0002013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3E7ED4A9" w:rsidR="00AB4AA6" w:rsidRDefault="0002013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983DFD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001E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Gina Hogue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5BFE8C8" w:rsidR="00AB4AA6" w:rsidRDefault="00001E5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69834F5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5463332"/>
                          <w:placeholder>
                            <w:docPart w:val="E6997950C0100341B0197CDE8321848A"/>
                          </w:placeholder>
                        </w:sdtPr>
                        <w:sdtContent>
                          <w:r w:rsidR="00AE220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E150C16" w:rsidR="00AB4AA6" w:rsidRDefault="00AE220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28B4D6D6" w:rsidR="00F87DAF" w:rsidRDefault="00EA1D1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ENG 4113,</w:t>
          </w:r>
          <w:r w:rsidRPr="00EA1D1D">
            <w:t xml:space="preserve"> </w:t>
          </w:r>
          <w:r w:rsidRPr="00EA1D1D">
            <w:rPr>
              <w:rFonts w:asciiTheme="majorHAnsi" w:hAnsiTheme="majorHAnsi" w:cs="Arial"/>
              <w:sz w:val="20"/>
              <w:szCs w:val="20"/>
            </w:rPr>
            <w:t>Genre Studies: Tragedy, Comedy, Romance or Epic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050674E2" w:rsidR="00F87DAF" w:rsidRDefault="00EA1D1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424FEF92" w:rsidR="00806DDA" w:rsidRDefault="00EA1D1D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 an effort to </w:t>
          </w:r>
          <w:r w:rsidR="001F7883">
            <w:rPr>
              <w:rFonts w:asciiTheme="majorHAnsi" w:hAnsiTheme="majorHAnsi" w:cs="Arial"/>
              <w:sz w:val="20"/>
              <w:szCs w:val="20"/>
            </w:rPr>
            <w:t>streamline course offerings in literature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respond to changes in staffing, enrollment, and student interest, redundant </w:t>
          </w:r>
          <w:r w:rsidR="00FB504E">
            <w:rPr>
              <w:rFonts w:asciiTheme="majorHAnsi" w:hAnsiTheme="majorHAnsi" w:cs="Arial"/>
              <w:sz w:val="20"/>
              <w:szCs w:val="20"/>
            </w:rPr>
            <w:t xml:space="preserve">or unnecessary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courses are being proposed for deletion. 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 w14:paraId="43C199FA" w14:textId="4FE25105" w:rsidR="005522D7" w:rsidRDefault="00EA1D1D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offered Fall 2020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79F59EE3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1F7883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532C7969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1F7883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3A5D2E88" w14:textId="77777777" w:rsidR="001F7883" w:rsidRDefault="001F7883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as ENG 5113</w:t>
      </w:r>
    </w:p>
    <w:p w14:paraId="23B6E5C8" w14:textId="724ACB11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F5AE5C6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1F7883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2B20B7F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1F7883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FF160A5" w14:textId="77777777" w:rsidR="001F7883" w:rsidRDefault="001F7883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5CEB954E" w14:textId="47AC6186" w:rsidR="001F7883" w:rsidRPr="001F7883" w:rsidRDefault="001F7883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</w:rPr>
      </w:pPr>
      <w:r w:rsidRPr="001F7883">
        <w:rPr>
          <w:rFonts w:asciiTheme="majorHAnsi" w:hAnsiTheme="majorHAnsi"/>
          <w:b/>
          <w:szCs w:val="18"/>
        </w:rPr>
        <w:t>Undergraduate Bulletin 2022-2023</w:t>
      </w:r>
      <w:r>
        <w:rPr>
          <w:rFonts w:asciiTheme="majorHAnsi" w:hAnsiTheme="majorHAnsi"/>
          <w:b/>
          <w:szCs w:val="18"/>
        </w:rPr>
        <w:br/>
      </w:r>
    </w:p>
    <w:p w14:paraId="37ADEA91" w14:textId="21243C66" w:rsidR="001F7883" w:rsidRDefault="00000000" w:rsidP="001F788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hyperlink r:id="rId9" w:history="1">
        <w:r w:rsidR="001F7883" w:rsidRPr="001F7883">
          <w:rPr>
            <w:rStyle w:val="Hyperlink"/>
            <w:rFonts w:asciiTheme="majorHAnsi" w:hAnsiTheme="majorHAnsi"/>
            <w:b/>
            <w:i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6E5FEF2F" w14:textId="71B49465" w:rsidR="005775A4" w:rsidRPr="001F7883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1F7883">
        <w:rPr>
          <w:rFonts w:asciiTheme="majorHAnsi" w:hAnsiTheme="majorHAnsi" w:cs="Arial"/>
          <w:sz w:val="18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tbl>
      <w:tblPr>
        <w:tblW w:w="101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32"/>
      </w:tblGrid>
      <w:tr w:rsidR="001F7883" w:rsidRPr="001F7883" w14:paraId="5A82F864" w14:textId="77777777" w:rsidTr="001F7883">
        <w:trPr>
          <w:tblCellSpacing w:w="15" w:type="dxa"/>
        </w:trPr>
        <w:tc>
          <w:tcPr>
            <w:tcW w:w="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CA3F4" w14:textId="77777777" w:rsidR="001F7883" w:rsidRPr="001F7883" w:rsidRDefault="001F7883" w:rsidP="001F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78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ABE66" w14:textId="77777777" w:rsidR="001F7883" w:rsidRPr="001F7883" w:rsidRDefault="001F7883" w:rsidP="001F7883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1F78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1F7883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4113 - Genre Studies: Tragedy, Comedy, Romance or Epic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F7883" w:rsidRPr="001F7883" w14:paraId="77683B3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77D74B82" w14:textId="77777777" w:rsidR="001F7883" w:rsidRPr="001F7883" w:rsidRDefault="00000000" w:rsidP="001F7883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1F7883" w:rsidRPr="001F7883">
                      <w:rPr>
                        <w:rFonts w:ascii="inherit" w:eastAsia="Times New Roman" w:hAnsi="inherit" w:cs="Arial"/>
                        <w:strike/>
                        <w:color w:val="FF0000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1978AF31" w14:textId="77777777" w:rsidR="001F7883" w:rsidRPr="001F7883" w:rsidRDefault="001F7883" w:rsidP="001F7883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24"/>
                      <w:szCs w:val="24"/>
                    </w:rPr>
                  </w:pPr>
                  <w:r w:rsidRPr="001F7883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ENG 4113 - Genre Studies: Tragedy, Comedy, Romance or Epic</w:t>
                  </w:r>
                </w:p>
                <w:p w14:paraId="45E5B31B" w14:textId="77777777" w:rsidR="001F7883" w:rsidRPr="001F7883" w:rsidRDefault="00394DAD" w:rsidP="001F788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strike/>
                      <w:noProof/>
                      <w:color w:val="FF0000"/>
                      <w:sz w:val="20"/>
                      <w:szCs w:val="20"/>
                    </w:rPr>
                    <w:pict w14:anchorId="0A8D54D8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1814F784" w14:textId="77777777" w:rsidR="001F7883" w:rsidRPr="001F7883" w:rsidRDefault="001F7883" w:rsidP="001F7883">
                  <w:pPr>
                    <w:spacing w:after="240" w:line="240" w:lineRule="auto"/>
                    <w:textAlignment w:val="baseline"/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</w:pPr>
                  <w:r w:rsidRPr="001F7883">
                    <w:rPr>
                      <w:rFonts w:ascii="inherit" w:eastAsia="Times New Roman" w:hAnsi="inherit" w:cs="Arial"/>
                      <w:b/>
                      <w:bCs/>
                      <w:strike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1F7883">
                    <w:rPr>
                      <w:rFonts w:ascii="inherit" w:eastAsia="Times New Roman" w:hAnsi="inherit" w:cs="Arial"/>
                      <w:b/>
                      <w:bCs/>
                      <w:strike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1F7883">
                    <w:rPr>
                      <w:rFonts w:ascii="inherit" w:eastAsia="Times New Roman" w:hAnsi="inherit" w:cs="Arial"/>
                      <w:b/>
                      <w:bCs/>
                      <w:strike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1F7883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 </w:t>
                  </w:r>
                  <w:r w:rsidRPr="001F7883">
                    <w:rPr>
                      <w:rFonts w:ascii="inherit" w:eastAsia="Times New Roman" w:hAnsi="inherit" w:cs="Arial"/>
                      <w:b/>
                      <w:bCs/>
                      <w:strike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F7883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br/>
                  </w:r>
                  <w:r w:rsidRPr="001F7883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br/>
                    <w:t>Studies in one of four genres in all its formal aspects and changing manifestations in literature, including fiction, drama, and poetry. Spring, odd.</w:t>
                  </w:r>
                </w:p>
              </w:tc>
            </w:tr>
          </w:tbl>
          <w:p w14:paraId="74B4E35A" w14:textId="77777777" w:rsidR="001F7883" w:rsidRPr="001F7883" w:rsidRDefault="001F7883" w:rsidP="001F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7A08" w14:textId="77777777" w:rsidR="00394DAD" w:rsidRDefault="00394DAD" w:rsidP="00AF3758">
      <w:pPr>
        <w:spacing w:after="0" w:line="240" w:lineRule="auto"/>
      </w:pPr>
      <w:r>
        <w:separator/>
      </w:r>
    </w:p>
  </w:endnote>
  <w:endnote w:type="continuationSeparator" w:id="0">
    <w:p w14:paraId="49846211" w14:textId="77777777" w:rsidR="00394DAD" w:rsidRDefault="00394DA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05BC3D94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13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93AC" w14:textId="77777777" w:rsidR="00394DAD" w:rsidRDefault="00394DAD" w:rsidP="00AF3758">
      <w:pPr>
        <w:spacing w:after="0" w:line="240" w:lineRule="auto"/>
      </w:pPr>
      <w:r>
        <w:separator/>
      </w:r>
    </w:p>
  </w:footnote>
  <w:footnote w:type="continuationSeparator" w:id="0">
    <w:p w14:paraId="2C981E9E" w14:textId="77777777" w:rsidR="00394DAD" w:rsidRDefault="00394DA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149259">
    <w:abstractNumId w:val="1"/>
  </w:num>
  <w:num w:numId="2" w16cid:durableId="1813598009">
    <w:abstractNumId w:val="0"/>
  </w:num>
  <w:num w:numId="3" w16cid:durableId="1349211530">
    <w:abstractNumId w:val="5"/>
  </w:num>
  <w:num w:numId="4" w16cid:durableId="304820198">
    <w:abstractNumId w:val="4"/>
  </w:num>
  <w:num w:numId="5" w16cid:durableId="1822887370">
    <w:abstractNumId w:val="11"/>
  </w:num>
  <w:num w:numId="6" w16cid:durableId="1642729189">
    <w:abstractNumId w:val="14"/>
  </w:num>
  <w:num w:numId="7" w16cid:durableId="1517697510">
    <w:abstractNumId w:val="12"/>
  </w:num>
  <w:num w:numId="8" w16cid:durableId="1512067262">
    <w:abstractNumId w:val="2"/>
  </w:num>
  <w:num w:numId="9" w16cid:durableId="377556265">
    <w:abstractNumId w:val="6"/>
  </w:num>
  <w:num w:numId="10" w16cid:durableId="1333147250">
    <w:abstractNumId w:val="9"/>
  </w:num>
  <w:num w:numId="11" w16cid:durableId="276763561">
    <w:abstractNumId w:val="10"/>
  </w:num>
  <w:num w:numId="12" w16cid:durableId="1567564415">
    <w:abstractNumId w:val="13"/>
  </w:num>
  <w:num w:numId="13" w16cid:durableId="525825998">
    <w:abstractNumId w:val="8"/>
  </w:num>
  <w:num w:numId="14" w16cid:durableId="1637878510">
    <w:abstractNumId w:val="3"/>
  </w:num>
  <w:num w:numId="15" w16cid:durableId="11076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E5E"/>
    <w:rsid w:val="00016FE7"/>
    <w:rsid w:val="00020136"/>
    <w:rsid w:val="00024BA5"/>
    <w:rsid w:val="00031779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25856"/>
    <w:rsid w:val="00130E5B"/>
    <w:rsid w:val="00151451"/>
    <w:rsid w:val="00185D67"/>
    <w:rsid w:val="001A5DD5"/>
    <w:rsid w:val="001A76C0"/>
    <w:rsid w:val="001D12E8"/>
    <w:rsid w:val="001F5E9E"/>
    <w:rsid w:val="001F6306"/>
    <w:rsid w:val="001F7883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4DAD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C132A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6168D"/>
    <w:rsid w:val="009A529F"/>
    <w:rsid w:val="009A7561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5AEA"/>
    <w:rsid w:val="00A56D36"/>
    <w:rsid w:val="00A70941"/>
    <w:rsid w:val="00A837F6"/>
    <w:rsid w:val="00AA717E"/>
    <w:rsid w:val="00AB4AA6"/>
    <w:rsid w:val="00AB5523"/>
    <w:rsid w:val="00AE051C"/>
    <w:rsid w:val="00AE2201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17A1F"/>
    <w:rsid w:val="00B35368"/>
    <w:rsid w:val="00B43F38"/>
    <w:rsid w:val="00B478DF"/>
    <w:rsid w:val="00B5389B"/>
    <w:rsid w:val="00B606CA"/>
    <w:rsid w:val="00B678DD"/>
    <w:rsid w:val="00B90582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1D1D"/>
    <w:rsid w:val="00EA5F2E"/>
    <w:rsid w:val="00EB4FF5"/>
    <w:rsid w:val="00EC0199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B504E"/>
    <w:rsid w:val="00FC0D4C"/>
    <w:rsid w:val="00FD49E0"/>
    <w:rsid w:val="00FF1934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78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F7883"/>
  </w:style>
  <w:style w:type="character" w:styleId="Strong">
    <w:name w:val="Strong"/>
    <w:basedOn w:val="DefaultParagraphFont"/>
    <w:uiPriority w:val="22"/>
    <w:qFormat/>
    <w:rsid w:val="001F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85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1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21EE1D566144B62B2F61FA5EB2DF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0F19-5507-4762-86A4-221054CB2CC0}"/>
      </w:docPartPr>
      <w:docPartBody>
        <w:p w:rsidR="007C4411" w:rsidRDefault="00DD0383" w:rsidP="00DD0383">
          <w:pPr>
            <w:pStyle w:val="821EE1D566144B62B2F61FA5EB2DF94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6E4F36627A4C1EBAD357230805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ADF2-99D1-415A-BE90-9B3EB08993A3}"/>
      </w:docPartPr>
      <w:docPartBody>
        <w:p w:rsidR="00F43319" w:rsidRDefault="00B442D2" w:rsidP="00B442D2">
          <w:pPr>
            <w:pStyle w:val="AD6E4F36627A4C1EBAD357230805547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6997950C0100341B0197CDE8321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727D-E654-EE4F-91CB-B556929E7261}"/>
      </w:docPartPr>
      <w:docPartBody>
        <w:p w:rsidR="00000000" w:rsidRDefault="00960E59" w:rsidP="00960E59">
          <w:pPr>
            <w:pStyle w:val="E6997950C0100341B0197CDE8321848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2D3232"/>
    <w:rsid w:val="00306D68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6D3EEE"/>
    <w:rsid w:val="00713AC7"/>
    <w:rsid w:val="00795998"/>
    <w:rsid w:val="007C4203"/>
    <w:rsid w:val="007C4411"/>
    <w:rsid w:val="007F243F"/>
    <w:rsid w:val="00853F3A"/>
    <w:rsid w:val="0088037B"/>
    <w:rsid w:val="0090105B"/>
    <w:rsid w:val="00922CC2"/>
    <w:rsid w:val="00960E59"/>
    <w:rsid w:val="009B1A71"/>
    <w:rsid w:val="009C0E11"/>
    <w:rsid w:val="009F21B2"/>
    <w:rsid w:val="00A11836"/>
    <w:rsid w:val="00A733BC"/>
    <w:rsid w:val="00A77AA6"/>
    <w:rsid w:val="00AD11A1"/>
    <w:rsid w:val="00AD5D56"/>
    <w:rsid w:val="00AE23B2"/>
    <w:rsid w:val="00B155E6"/>
    <w:rsid w:val="00B2559E"/>
    <w:rsid w:val="00B442D2"/>
    <w:rsid w:val="00B46AFF"/>
    <w:rsid w:val="00BA2926"/>
    <w:rsid w:val="00C35680"/>
    <w:rsid w:val="00CD4EF8"/>
    <w:rsid w:val="00DD0383"/>
    <w:rsid w:val="00E07E32"/>
    <w:rsid w:val="00E223B8"/>
    <w:rsid w:val="00E3712F"/>
    <w:rsid w:val="00ED2714"/>
    <w:rsid w:val="00F01E35"/>
    <w:rsid w:val="00F43319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21EE1D566144B62B2F61FA5EB2DF94C">
    <w:name w:val="821EE1D566144B62B2F61FA5EB2DF94C"/>
    <w:rsid w:val="00DD0383"/>
    <w:pPr>
      <w:spacing w:after="160" w:line="259" w:lineRule="auto"/>
    </w:pPr>
  </w:style>
  <w:style w:type="paragraph" w:customStyle="1" w:styleId="AD6E4F36627A4C1EBAD3572308055474">
    <w:name w:val="AD6E4F36627A4C1EBAD3572308055474"/>
    <w:rsid w:val="00B442D2"/>
    <w:pPr>
      <w:spacing w:after="160" w:line="259" w:lineRule="auto"/>
    </w:pPr>
  </w:style>
  <w:style w:type="paragraph" w:customStyle="1" w:styleId="E6997950C0100341B0197CDE8321848A">
    <w:name w:val="E6997950C0100341B0197CDE8321848A"/>
    <w:rsid w:val="00960E5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5ABB-071C-E245-A6C9-42A55984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dcterms:created xsi:type="dcterms:W3CDTF">2022-09-15T20:15:00Z</dcterms:created>
  <dcterms:modified xsi:type="dcterms:W3CDTF">2022-11-15T21:11:00Z</dcterms:modified>
</cp:coreProperties>
</file>