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629C2F41" w:rsidR="00E27C4B" w:rsidRDefault="002C6276">
            <w:r>
              <w:t>ECS22</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5B02754C"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8534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B96DB78" w:rsidR="00424133" w:rsidRPr="00424133" w:rsidRDefault="005B6EB6"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C8534D">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EDC7332"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C8534D">
                  <w:rPr>
                    <w:rFonts w:asciiTheme="majorHAnsi" w:hAnsiTheme="majorHAnsi"/>
                    <w:sz w:val="20"/>
                    <w:szCs w:val="20"/>
                  </w:rPr>
                  <w:t>Jason Stewart</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8-17T00:00:00Z">
                  <w:dateFormat w:val="M/d/yyyy"/>
                  <w:lid w:val="en-US"/>
                  <w:storeMappedDataAs w:val="dateTime"/>
                  <w:calendar w:val="gregorian"/>
                </w:date>
              </w:sdtPr>
              <w:sdtContent>
                <w:r w:rsidR="00C8534D">
                  <w:rPr>
                    <w:rFonts w:asciiTheme="majorHAnsi" w:hAnsiTheme="majorHAnsi"/>
                    <w:smallCaps/>
                    <w:sz w:val="20"/>
                    <w:szCs w:val="20"/>
                  </w:rPr>
                  <w:t>8/17/2022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0BB7FA2B"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C8534D">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8-17T00:00:00Z">
                  <w:dateFormat w:val="M/d/yyyy"/>
                  <w:lid w:val="en-US"/>
                  <w:storeMappedDataAs w:val="dateTime"/>
                  <w:calendar w:val="gregorian"/>
                </w:date>
              </w:sdtPr>
              <w:sdtContent>
                <w:r w:rsidR="00C8534D">
                  <w:rPr>
                    <w:rFonts w:asciiTheme="majorHAnsi" w:hAnsiTheme="majorHAnsi"/>
                    <w:smallCaps/>
                    <w:sz w:val="20"/>
                    <w:szCs w:val="20"/>
                  </w:rPr>
                  <w:t>8/17/2022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1FF0A67"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795514">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8-31T00:00:00Z">
                  <w:dateFormat w:val="M/d/yyyy"/>
                  <w:lid w:val="en-US"/>
                  <w:storeMappedDataAs w:val="dateTime"/>
                  <w:calendar w:val="gregorian"/>
                </w:date>
              </w:sdtPr>
              <w:sdtContent>
                <w:r w:rsidR="00795514">
                  <w:rPr>
                    <w:rFonts w:asciiTheme="majorHAnsi" w:hAnsiTheme="majorHAnsi"/>
                    <w:smallCaps/>
                    <w:sz w:val="20"/>
                    <w:szCs w:val="20"/>
                  </w:rPr>
                  <w:t>8/31/2022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192E581"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3F4A6E">
                      <w:rPr>
                        <w:rFonts w:asciiTheme="majorHAnsi" w:hAnsiTheme="majorHAnsi"/>
                        <w:sz w:val="20"/>
                        <w:szCs w:val="20"/>
                      </w:rPr>
                      <w:t xml:space="preserve">Abhijit Bhattacharyya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9-01T00:00:00Z">
                  <w:dateFormat w:val="M/d/yyyy"/>
                  <w:lid w:val="en-US"/>
                  <w:storeMappedDataAs w:val="dateTime"/>
                  <w:calendar w:val="gregorian"/>
                </w:date>
              </w:sdtPr>
              <w:sdtContent>
                <w:r w:rsidR="003F4A6E">
                  <w:rPr>
                    <w:rFonts w:asciiTheme="majorHAnsi" w:hAnsiTheme="majorHAnsi"/>
                    <w:smallCaps/>
                    <w:sz w:val="20"/>
                    <w:szCs w:val="20"/>
                  </w:rPr>
                  <w:t>9/1/2022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96BDB7E"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3C322C516C7E1843AE2AF01B29A84BBE"/>
                        </w:placeholder>
                      </w:sdtPr>
                      <w:sdtContent>
                        <w:r w:rsidR="00D41C7A">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10-17T00:00:00Z">
                  <w:dateFormat w:val="M/d/yyyy"/>
                  <w:lid w:val="en-US"/>
                  <w:storeMappedDataAs w:val="dateTime"/>
                  <w:calendar w:val="gregorian"/>
                </w:date>
              </w:sdtPr>
              <w:sdtContent>
                <w:r w:rsidR="00D41C7A">
                  <w:rPr>
                    <w:rFonts w:asciiTheme="majorHAnsi" w:hAnsiTheme="majorHAnsi"/>
                    <w:smallCaps/>
                    <w:sz w:val="20"/>
                    <w:szCs w:val="20"/>
                  </w:rPr>
                  <w:t>10/17/2022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0ECC9ECF" w:rsidR="007D371A" w:rsidRPr="008426D1" w:rsidRDefault="00C8534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Jason Stewart, jstewart@astate.edu, (870)972-3226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 w14:paraId="6A6702AD" w14:textId="60F5F1EF" w:rsidR="003F2F3D" w:rsidRPr="00A865C3" w:rsidRDefault="00C8534D"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Spring 2023</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0981AA7" w:rsidR="00A865C3" w:rsidRDefault="00C8534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CE</w:t>
            </w:r>
          </w:p>
        </w:tc>
        <w:tc>
          <w:tcPr>
            <w:tcW w:w="2051" w:type="pct"/>
          </w:tcPr>
          <w:p w14:paraId="16605CA7" w14:textId="6E362B31" w:rsidR="00A865C3" w:rsidRDefault="00C8534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4C0C2F01" w:rsidR="00A865C3" w:rsidRDefault="00C8534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2223</w:t>
            </w:r>
          </w:p>
        </w:tc>
        <w:tc>
          <w:tcPr>
            <w:tcW w:w="2051" w:type="pct"/>
          </w:tcPr>
          <w:p w14:paraId="4C031803" w14:textId="04C0FB57" w:rsidR="00A865C3" w:rsidRDefault="00C8534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4EF1C710" w:rsidR="00A865C3" w:rsidRDefault="00C8534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Plane Surveying</w:t>
            </w:r>
          </w:p>
        </w:tc>
        <w:tc>
          <w:tcPr>
            <w:tcW w:w="2051" w:type="pct"/>
          </w:tcPr>
          <w:p w14:paraId="147E32A6" w14:textId="517C0D6E" w:rsidR="00A865C3" w:rsidRDefault="00C8534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48313673" w:rsidR="00A865C3" w:rsidRDefault="00C8534D" w:rsidP="00CB4B5A">
            <w:pPr>
              <w:tabs>
                <w:tab w:val="left" w:pos="360"/>
                <w:tab w:val="left" w:pos="720"/>
              </w:tabs>
              <w:rPr>
                <w:rFonts w:asciiTheme="majorHAnsi" w:hAnsiTheme="majorHAnsi" w:cs="Arial"/>
                <w:b/>
                <w:sz w:val="20"/>
                <w:szCs w:val="20"/>
              </w:rPr>
            </w:pPr>
            <w:r w:rsidRPr="00C8534D">
              <w:rPr>
                <w:rFonts w:asciiTheme="majorHAnsi" w:hAnsiTheme="majorHAnsi" w:cs="Arial"/>
                <w:b/>
                <w:sz w:val="20"/>
                <w:szCs w:val="20"/>
              </w:rPr>
              <w:t>Theory and practice of plane surveying. Introduction to route</w:t>
            </w:r>
            <w:r>
              <w:rPr>
                <w:rFonts w:asciiTheme="majorHAnsi" w:hAnsiTheme="majorHAnsi" w:cs="Arial"/>
                <w:b/>
                <w:sz w:val="20"/>
                <w:szCs w:val="20"/>
              </w:rPr>
              <w:t xml:space="preserve"> </w:t>
            </w:r>
            <w:r w:rsidRPr="00C8534D">
              <w:rPr>
                <w:rFonts w:asciiTheme="majorHAnsi" w:hAnsiTheme="majorHAnsi" w:cs="Arial"/>
                <w:b/>
                <w:sz w:val="20"/>
                <w:szCs w:val="20"/>
              </w:rPr>
              <w:t>design. Lecture two hours, laboratory four hours per week.</w:t>
            </w:r>
          </w:p>
        </w:tc>
        <w:tc>
          <w:tcPr>
            <w:tcW w:w="2051" w:type="pct"/>
          </w:tcPr>
          <w:p w14:paraId="2FB04444" w14:textId="4E2C4BE6" w:rsidR="00A865C3" w:rsidRDefault="00C8534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F8E96DC"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AD5ED31"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C8534D">
        <w:rPr>
          <w:rFonts w:asciiTheme="majorHAnsi" w:hAnsiTheme="majorHAnsi" w:cs="Arial"/>
          <w:bCs/>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F6F4F06"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C8534D">
            <w:rPr>
              <w:rFonts w:asciiTheme="majorHAnsi" w:hAnsiTheme="majorHAnsi" w:cs="Arial"/>
              <w:sz w:val="20"/>
              <w:szCs w:val="20"/>
            </w:rPr>
            <w:t>C or better in MATH 1033 or MATH 1054 or MATH 2204</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F8C97D9"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ED57BD">
            <w:rPr>
              <w:rFonts w:asciiTheme="majorHAnsi" w:hAnsiTheme="majorHAnsi" w:cs="Arial"/>
              <w:sz w:val="20"/>
              <w:szCs w:val="20"/>
            </w:rPr>
            <w:t>Working knowledge of Trigonometry is needed.</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B5FC5BE"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C8534D">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F6B9FFD"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384E980"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49AFC72D"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075F7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w:t>
      </w:r>
      <w:proofErr w:type="gramStart"/>
      <w:r w:rsidRPr="008426D1">
        <w:rPr>
          <w:rFonts w:asciiTheme="majorHAnsi" w:hAnsiTheme="majorHAnsi" w:cs="Arial"/>
          <w:sz w:val="20"/>
          <w:szCs w:val="20"/>
        </w:rPr>
        <w:t>i.e.</w:t>
      </w:r>
      <w:proofErr w:type="gramEnd"/>
      <w:r w:rsidRPr="008426D1">
        <w:rPr>
          <w:rFonts w:asciiTheme="majorHAnsi" w:hAnsiTheme="majorHAnsi" w:cs="Arial"/>
          <w:sz w:val="20"/>
          <w:szCs w:val="20"/>
        </w:rPr>
        <w:t xml:space="preserv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F67676E"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sted (undergraduate/graduate)?</w:t>
      </w:r>
      <w:r w:rsidR="00075F72">
        <w:rPr>
          <w:rFonts w:asciiTheme="majorHAnsi" w:hAnsiTheme="majorHAnsi" w:cs="Arial"/>
          <w:sz w:val="20"/>
          <w:szCs w:val="20"/>
        </w:rPr>
        <w:t xml:space="preserve"> No</w:t>
      </w:r>
      <w:r w:rsidR="00AF68E8" w:rsidRPr="0030740C">
        <w:rPr>
          <w:rFonts w:asciiTheme="majorHAnsi" w:hAnsiTheme="majorHAnsi" w:cs="Arial"/>
          <w:sz w:val="20"/>
          <w:szCs w:val="20"/>
        </w:rPr>
        <w:t xml:space="preserv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F0155B3"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075F72">
        <w:rPr>
          <w:rFonts w:asciiTheme="majorHAnsi" w:hAnsiTheme="majorHAnsi" w:cs="Arial"/>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443BC0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075F72">
        <w:rPr>
          <w:rFonts w:asciiTheme="majorHAnsi" w:hAnsiTheme="majorHAnsi" w:cs="Arial"/>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71A9120"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075F72">
        <w:rPr>
          <w:rFonts w:asciiTheme="majorHAnsi" w:hAnsiTheme="majorHAnsi" w:cs="Arial"/>
          <w:sz w:val="20"/>
          <w:szCs w:val="20"/>
        </w:rPr>
        <w:t xml:space="preserve"> 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2AF3A51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141708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0CC8C339"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r w:rsidR="00075F72">
        <w:rPr>
          <w:rFonts w:asciiTheme="majorHAnsi" w:hAnsiTheme="majorHAnsi" w:cs="Arial"/>
          <w:sz w:val="20"/>
          <w:szCs w:val="20"/>
        </w:rPr>
        <w:t xml:space="preserve"> No</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0C37C19"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075F72">
        <w:rPr>
          <w:rFonts w:asciiTheme="majorHAnsi" w:hAnsiTheme="majorHAnsi" w:cs="Arial"/>
          <w:sz w:val="20"/>
          <w:szCs w:val="20"/>
        </w:rPr>
        <w:t>No change</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9BC53BB"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Content>
          <w:r w:rsidR="00C8534D">
            <w:rPr>
              <w:rFonts w:asciiTheme="majorHAnsi" w:hAnsiTheme="majorHAnsi" w:cs="Arial"/>
              <w:sz w:val="20"/>
              <w:szCs w:val="20"/>
            </w:rPr>
            <w:t>The course is required for both Civil Engineering and Land Surveying &amp; Geomatics majors, and a working knowledge of trigonometry is needed.  We’ve had MATH 1033 or MATH 2204 as the prerequisite so that students in either major could easily enroll, however some students come in with MATH 1054 who haven’t taken or haven’t passed MATH 2204 (these are mostly CE majors) and have received appropriate trig background from MATH 1054.  We want these students to be able to enroll without issuing permits.  CE 2223 Plane Surveying is only offered once each year, so students who can take it need to be able to get into i</w:t>
          </w:r>
          <w:r w:rsidR="005F3E72">
            <w:rPr>
              <w:rFonts w:asciiTheme="majorHAnsi" w:hAnsiTheme="majorHAnsi" w:cs="Arial"/>
              <w:sz w:val="20"/>
              <w:szCs w:val="20"/>
            </w:rPr>
            <w:t xml:space="preserve">t.  MATH 1054 is essentially viewed as equivalent to the combo of MATH 1023 College Algebra and MATH 1033 Plane Trigonometry by the math department based on the fact that the </w:t>
          </w:r>
          <w:proofErr w:type="spellStart"/>
          <w:r w:rsidR="005F3E72">
            <w:rPr>
              <w:rFonts w:asciiTheme="majorHAnsi" w:hAnsiTheme="majorHAnsi" w:cs="Arial"/>
              <w:sz w:val="20"/>
              <w:szCs w:val="20"/>
            </w:rPr>
            <w:t>prereqs</w:t>
          </w:r>
          <w:proofErr w:type="spellEnd"/>
          <w:r w:rsidR="005F3E72">
            <w:rPr>
              <w:rFonts w:asciiTheme="majorHAnsi" w:hAnsiTheme="majorHAnsi" w:cs="Arial"/>
              <w:sz w:val="20"/>
              <w:szCs w:val="20"/>
            </w:rPr>
            <w:t xml:space="preserve"> for MATH 2204 allow MATH 1054 only or the combo of MATH 1023 and MATH 1033.  We are essentially aligning our </w:t>
          </w:r>
          <w:proofErr w:type="spellStart"/>
          <w:r w:rsidR="005F3E72">
            <w:rPr>
              <w:rFonts w:asciiTheme="majorHAnsi" w:hAnsiTheme="majorHAnsi" w:cs="Arial"/>
              <w:sz w:val="20"/>
              <w:szCs w:val="20"/>
            </w:rPr>
            <w:t>prereqs</w:t>
          </w:r>
          <w:proofErr w:type="spellEnd"/>
          <w:r w:rsidR="005F3E72">
            <w:rPr>
              <w:rFonts w:asciiTheme="majorHAnsi" w:hAnsiTheme="majorHAnsi" w:cs="Arial"/>
              <w:sz w:val="20"/>
              <w:szCs w:val="20"/>
            </w:rPr>
            <w:t xml:space="preserve"> for CE 2223 with that same philosophy.</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34660C0B"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r w:rsidR="00075F72">
        <w:rPr>
          <w:rFonts w:asciiTheme="majorHAnsi" w:hAnsiTheme="majorHAnsi" w:cs="Arial"/>
          <w:b/>
          <w:sz w:val="20"/>
          <w:szCs w:val="20"/>
        </w:rPr>
        <w:t xml:space="preserve"> N/A</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A547762"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5F3E72">
        <w:rPr>
          <w:rFonts w:asciiTheme="majorHAnsi" w:hAnsiTheme="majorHAnsi" w:cs="Arial"/>
          <w:sz w:val="20"/>
          <w:szCs w:val="20"/>
        </w:rPr>
        <w:t xml:space="preserve">  No</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Content>
        <w:p w14:paraId="076297FE" w14:textId="5E18B5A1" w:rsidR="005F3E72" w:rsidRDefault="005F3E72"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(as searched out of 2022/23 Undergraduate Bulletin – no page numbers to show)</w:t>
          </w:r>
        </w:p>
        <w:p w14:paraId="44088214" w14:textId="77777777" w:rsidR="005F3E72" w:rsidRDefault="005F3E72" w:rsidP="00D3680D">
          <w:pPr>
            <w:tabs>
              <w:tab w:val="left" w:pos="360"/>
              <w:tab w:val="left" w:pos="720"/>
            </w:tabs>
            <w:spacing w:after="0" w:line="240" w:lineRule="auto"/>
            <w:rPr>
              <w:rFonts w:asciiTheme="majorHAnsi" w:hAnsiTheme="majorHAnsi" w:cs="Arial"/>
              <w:sz w:val="20"/>
              <w:szCs w:val="20"/>
            </w:rPr>
          </w:pPr>
        </w:p>
        <w:p w14:paraId="4D9F6664" w14:textId="77777777" w:rsidR="005F3E72" w:rsidRDefault="005F3E72" w:rsidP="005F3E72">
          <w:pPr>
            <w:pStyle w:val="Heading3"/>
          </w:pPr>
          <w:r>
            <w:t>CE 2223 - Plane Surveying</w:t>
          </w:r>
        </w:p>
        <w:p w14:paraId="7727EE34" w14:textId="77777777" w:rsidR="005F3E72" w:rsidRDefault="00806FF0" w:rsidP="005F3E72">
          <w:r>
            <w:rPr>
              <w:noProof/>
            </w:rPr>
            <w:pict w14:anchorId="0952EECA">
              <v:rect id="_x0000_i1026" alt="" style="width:468pt;height:.05pt;mso-width-percent:0;mso-height-percent:0;mso-width-percent:0;mso-height-percent:0" o:hralign="center" o:hrstd="t" o:hr="t" fillcolor="#a0a0a0" stroked="f"/>
            </w:pict>
          </w:r>
        </w:p>
        <w:p w14:paraId="523E0D1E" w14:textId="77777777" w:rsidR="005F3E72" w:rsidRDefault="005F3E72" w:rsidP="005F3E72">
          <w:pPr>
            <w:tabs>
              <w:tab w:val="left" w:pos="360"/>
              <w:tab w:val="left" w:pos="720"/>
            </w:tabs>
            <w:spacing w:after="0" w:line="240" w:lineRule="auto"/>
          </w:pPr>
          <w:r>
            <w:rPr>
              <w:rStyle w:val="Strong"/>
            </w:rPr>
            <w:t xml:space="preserve">Sem. </w:t>
          </w:r>
          <w:proofErr w:type="spellStart"/>
          <w:r>
            <w:rPr>
              <w:rStyle w:val="Strong"/>
            </w:rPr>
            <w:t>Hrs</w:t>
          </w:r>
          <w:proofErr w:type="spellEnd"/>
          <w:r>
            <w:rPr>
              <w:rStyle w:val="Strong"/>
            </w:rPr>
            <w:t>:</w:t>
          </w:r>
          <w:r>
            <w:t xml:space="preserve"> </w:t>
          </w:r>
          <w:r>
            <w:rPr>
              <w:rStyle w:val="Strong"/>
            </w:rPr>
            <w:t>3</w:t>
          </w:r>
          <w:r>
            <w:br/>
          </w:r>
          <w:r>
            <w:br/>
            <w:t xml:space="preserve">Theory and practice of plane surveying. Introduction to route design. Lecture two hours, laboratory four hours per week. Fall. </w:t>
          </w:r>
          <w:r>
            <w:br/>
          </w:r>
          <w:r>
            <w:br/>
          </w:r>
          <w:r>
            <w:rPr>
              <w:rStyle w:val="Strong"/>
            </w:rPr>
            <w:t>Prerequisites:</w:t>
          </w:r>
          <w:r>
            <w:t xml:space="preserve"> C or better in </w:t>
          </w:r>
          <w:hyperlink r:id="rId9" w:anchor="tt478" w:tgtFrame="_blank" w:history="1">
            <w:r w:rsidRPr="005F3E72">
              <w:rPr>
                <w:rStyle w:val="Hyperlink"/>
                <w:highlight w:val="yellow"/>
              </w:rPr>
              <w:t>MATH 1033</w:t>
            </w:r>
          </w:hyperlink>
          <w:r w:rsidRPr="005F3E72">
            <w:rPr>
              <w:highlight w:val="yellow"/>
            </w:rPr>
            <w:t xml:space="preserve"> or </w:t>
          </w:r>
          <w:hyperlink r:id="rId10" w:anchor="tt8694" w:tgtFrame="_blank" w:history="1">
            <w:r w:rsidRPr="005F3E72">
              <w:rPr>
                <w:rStyle w:val="Hyperlink"/>
                <w:highlight w:val="yellow"/>
              </w:rPr>
              <w:t>MATH 2204</w:t>
            </w:r>
          </w:hyperlink>
          <w:r>
            <w:t>.</w:t>
          </w:r>
        </w:p>
        <w:p w14:paraId="1A63FF7D" w14:textId="77777777" w:rsidR="005F3E72" w:rsidRDefault="005F3E72" w:rsidP="005F3E72">
          <w:pPr>
            <w:tabs>
              <w:tab w:val="left" w:pos="360"/>
              <w:tab w:val="left" w:pos="720"/>
            </w:tabs>
            <w:spacing w:after="0" w:line="240" w:lineRule="auto"/>
            <w:rPr>
              <w:rFonts w:asciiTheme="majorHAnsi" w:hAnsiTheme="majorHAnsi" w:cs="Arial"/>
              <w:sz w:val="20"/>
              <w:szCs w:val="20"/>
            </w:rPr>
          </w:pPr>
        </w:p>
        <w:p w14:paraId="6DA57845" w14:textId="77777777" w:rsidR="005F3E72" w:rsidRDefault="005F3E72" w:rsidP="005F3E72">
          <w:pPr>
            <w:tabs>
              <w:tab w:val="left" w:pos="360"/>
              <w:tab w:val="left" w:pos="720"/>
            </w:tabs>
            <w:spacing w:after="0" w:line="240" w:lineRule="auto"/>
            <w:rPr>
              <w:rFonts w:asciiTheme="majorHAnsi" w:hAnsiTheme="majorHAnsi" w:cs="Arial"/>
              <w:sz w:val="20"/>
              <w:szCs w:val="20"/>
            </w:rPr>
          </w:pPr>
        </w:p>
        <w:p w14:paraId="31CB3E24" w14:textId="77777777" w:rsidR="005F3E72" w:rsidRDefault="005F3E72" w:rsidP="005F3E72">
          <w:pPr>
            <w:tabs>
              <w:tab w:val="left" w:pos="360"/>
              <w:tab w:val="left" w:pos="720"/>
            </w:tabs>
            <w:spacing w:after="0" w:line="240" w:lineRule="auto"/>
            <w:rPr>
              <w:rFonts w:asciiTheme="majorHAnsi" w:hAnsiTheme="majorHAnsi" w:cs="Arial"/>
              <w:sz w:val="20"/>
              <w:szCs w:val="20"/>
            </w:rPr>
          </w:pPr>
        </w:p>
        <w:p w14:paraId="0DF6A404" w14:textId="77777777" w:rsidR="005F3E72" w:rsidRDefault="005F3E72" w:rsidP="005F3E72">
          <w:pPr>
            <w:tabs>
              <w:tab w:val="left" w:pos="360"/>
              <w:tab w:val="left" w:pos="720"/>
            </w:tabs>
            <w:spacing w:after="0" w:line="240" w:lineRule="auto"/>
            <w:rPr>
              <w:rFonts w:asciiTheme="majorHAnsi" w:hAnsiTheme="majorHAnsi" w:cs="Arial"/>
              <w:sz w:val="20"/>
              <w:szCs w:val="20"/>
            </w:rPr>
          </w:pPr>
        </w:p>
        <w:p w14:paraId="21CD531C" w14:textId="46E6E33C" w:rsidR="005F3E72" w:rsidRDefault="005F3E72" w:rsidP="005F3E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(as we want it to appear – note that the “MATH 1054” text below doesn’t link to anything in the new bulletin though it ultimately should)</w:t>
          </w:r>
        </w:p>
        <w:p w14:paraId="7FE0CCAE" w14:textId="77777777" w:rsidR="005F3E72" w:rsidRDefault="005F3E72" w:rsidP="005F3E72">
          <w:pPr>
            <w:tabs>
              <w:tab w:val="left" w:pos="360"/>
              <w:tab w:val="left" w:pos="720"/>
            </w:tabs>
            <w:spacing w:after="0" w:line="240" w:lineRule="auto"/>
            <w:rPr>
              <w:rFonts w:asciiTheme="majorHAnsi" w:hAnsiTheme="majorHAnsi" w:cs="Arial"/>
              <w:sz w:val="20"/>
              <w:szCs w:val="20"/>
            </w:rPr>
          </w:pPr>
        </w:p>
        <w:p w14:paraId="594EC151" w14:textId="77777777" w:rsidR="005F3E72" w:rsidRDefault="005F3E72" w:rsidP="005F3E72">
          <w:pPr>
            <w:pStyle w:val="Heading3"/>
          </w:pPr>
          <w:r>
            <w:t>CE 2223 - Plane Surveying</w:t>
          </w:r>
        </w:p>
        <w:p w14:paraId="3D5B1731" w14:textId="77777777" w:rsidR="005F3E72" w:rsidRDefault="00806FF0" w:rsidP="005F3E72">
          <w:r>
            <w:rPr>
              <w:noProof/>
            </w:rPr>
            <w:pict w14:anchorId="5144D93C">
              <v:rect id="_x0000_i1025" alt="" style="width:468pt;height:.05pt;mso-width-percent:0;mso-height-percent:0;mso-width-percent:0;mso-height-percent:0" o:hralign="center" o:hrstd="t" o:hr="t" fillcolor="#a0a0a0" stroked="f"/>
            </w:pict>
          </w:r>
        </w:p>
        <w:p w14:paraId="27FFDB12" w14:textId="7B3D0A87" w:rsidR="00D3680D" w:rsidRPr="008426D1" w:rsidRDefault="005F3E72" w:rsidP="005F3E72">
          <w:pPr>
            <w:tabs>
              <w:tab w:val="left" w:pos="360"/>
              <w:tab w:val="left" w:pos="720"/>
            </w:tabs>
            <w:spacing w:after="0" w:line="240" w:lineRule="auto"/>
            <w:rPr>
              <w:rFonts w:asciiTheme="majorHAnsi" w:hAnsiTheme="majorHAnsi" w:cs="Arial"/>
              <w:sz w:val="20"/>
              <w:szCs w:val="20"/>
            </w:rPr>
          </w:pPr>
          <w:r>
            <w:rPr>
              <w:rStyle w:val="Strong"/>
            </w:rPr>
            <w:t xml:space="preserve">Sem. </w:t>
          </w:r>
          <w:proofErr w:type="spellStart"/>
          <w:r>
            <w:rPr>
              <w:rStyle w:val="Strong"/>
            </w:rPr>
            <w:t>Hrs</w:t>
          </w:r>
          <w:proofErr w:type="spellEnd"/>
          <w:r>
            <w:rPr>
              <w:rStyle w:val="Strong"/>
            </w:rPr>
            <w:t>:</w:t>
          </w:r>
          <w:r>
            <w:t xml:space="preserve"> </w:t>
          </w:r>
          <w:r>
            <w:rPr>
              <w:rStyle w:val="Strong"/>
            </w:rPr>
            <w:t>3</w:t>
          </w:r>
          <w:r>
            <w:br/>
          </w:r>
          <w:r>
            <w:br/>
            <w:t xml:space="preserve">Theory and practice of plane surveying. Introduction to route design. Lecture two hours, laboratory four hours per week. Fall. </w:t>
          </w:r>
          <w:r>
            <w:br/>
          </w:r>
          <w:r>
            <w:br/>
          </w:r>
          <w:r>
            <w:rPr>
              <w:rStyle w:val="Strong"/>
            </w:rPr>
            <w:t>Prerequisites:</w:t>
          </w:r>
          <w:r>
            <w:t xml:space="preserve"> C or better in </w:t>
          </w:r>
          <w:hyperlink r:id="rId11" w:anchor="tt478" w:tgtFrame="_blank" w:history="1">
            <w:r>
              <w:rPr>
                <w:rStyle w:val="Hyperlink"/>
              </w:rPr>
              <w:t>MATH 1033</w:t>
            </w:r>
          </w:hyperlink>
          <w:r>
            <w:t xml:space="preserve"> or MATH 1054 or </w:t>
          </w:r>
          <w:hyperlink r:id="rId12" w:anchor="tt8694" w:tgtFrame="_blank" w:history="1">
            <w:r>
              <w:rPr>
                <w:rStyle w:val="Hyperlink"/>
              </w:rPr>
              <w:t>MATH 2204</w:t>
            </w:r>
          </w:hyperlink>
          <w:r>
            <w:t>.</w:t>
          </w:r>
        </w:p>
      </w:sdtContent>
    </w:sdt>
    <w:sectPr w:rsidR="00D3680D" w:rsidRPr="008426D1"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D7C5B" w14:textId="77777777" w:rsidR="00806FF0" w:rsidRDefault="00806FF0" w:rsidP="00AF3758">
      <w:pPr>
        <w:spacing w:after="0" w:line="240" w:lineRule="auto"/>
      </w:pPr>
      <w:r>
        <w:separator/>
      </w:r>
    </w:p>
  </w:endnote>
  <w:endnote w:type="continuationSeparator" w:id="0">
    <w:p w14:paraId="5593C4E2" w14:textId="77777777" w:rsidR="00806FF0" w:rsidRDefault="00806FF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C9BE4" w14:textId="77777777" w:rsidR="00806FF0" w:rsidRDefault="00806FF0" w:rsidP="00AF3758">
      <w:pPr>
        <w:spacing w:after="0" w:line="240" w:lineRule="auto"/>
      </w:pPr>
      <w:r>
        <w:separator/>
      </w:r>
    </w:p>
  </w:footnote>
  <w:footnote w:type="continuationSeparator" w:id="0">
    <w:p w14:paraId="69473D85" w14:textId="77777777" w:rsidR="00806FF0" w:rsidRDefault="00806FF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940456">
    <w:abstractNumId w:val="4"/>
  </w:num>
  <w:num w:numId="2" w16cid:durableId="1190334907">
    <w:abstractNumId w:val="0"/>
  </w:num>
  <w:num w:numId="3" w16cid:durableId="680788373">
    <w:abstractNumId w:val="10"/>
  </w:num>
  <w:num w:numId="4" w16cid:durableId="1101416646">
    <w:abstractNumId w:val="21"/>
  </w:num>
  <w:num w:numId="5" w16cid:durableId="1629774950">
    <w:abstractNumId w:val="23"/>
  </w:num>
  <w:num w:numId="6" w16cid:durableId="1520243682">
    <w:abstractNumId w:val="15"/>
  </w:num>
  <w:num w:numId="7" w16cid:durableId="1235050996">
    <w:abstractNumId w:val="8"/>
  </w:num>
  <w:num w:numId="8" w16cid:durableId="779684935">
    <w:abstractNumId w:val="20"/>
  </w:num>
  <w:num w:numId="9" w16cid:durableId="110515883">
    <w:abstractNumId w:val="9"/>
  </w:num>
  <w:num w:numId="10" w16cid:durableId="976030229">
    <w:abstractNumId w:val="6"/>
  </w:num>
  <w:num w:numId="11" w16cid:durableId="1518814979">
    <w:abstractNumId w:val="17"/>
  </w:num>
  <w:num w:numId="12" w16cid:durableId="141972071">
    <w:abstractNumId w:val="14"/>
  </w:num>
  <w:num w:numId="13" w16cid:durableId="1666009446">
    <w:abstractNumId w:val="11"/>
  </w:num>
  <w:num w:numId="14" w16cid:durableId="1127049188">
    <w:abstractNumId w:val="7"/>
  </w:num>
  <w:num w:numId="15" w16cid:durableId="1495299909">
    <w:abstractNumId w:val="1"/>
  </w:num>
  <w:num w:numId="16" w16cid:durableId="148251364">
    <w:abstractNumId w:val="2"/>
  </w:num>
  <w:num w:numId="17" w16cid:durableId="1716807738">
    <w:abstractNumId w:val="22"/>
  </w:num>
  <w:num w:numId="18" w16cid:durableId="314601660">
    <w:abstractNumId w:val="12"/>
  </w:num>
  <w:num w:numId="19" w16cid:durableId="1712487564">
    <w:abstractNumId w:val="13"/>
  </w:num>
  <w:num w:numId="20" w16cid:durableId="250705012">
    <w:abstractNumId w:val="18"/>
  </w:num>
  <w:num w:numId="21" w16cid:durableId="1970012898">
    <w:abstractNumId w:val="16"/>
  </w:num>
  <w:num w:numId="22" w16cid:durableId="158162425">
    <w:abstractNumId w:val="5"/>
  </w:num>
  <w:num w:numId="23" w16cid:durableId="581570222">
    <w:abstractNumId w:val="3"/>
  </w:num>
  <w:num w:numId="24" w16cid:durableId="8912289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5F72"/>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05D8D"/>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C6276"/>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3F4A6E"/>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3E7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94343"/>
    <w:rsid w:val="00795514"/>
    <w:rsid w:val="007A06B9"/>
    <w:rsid w:val="007A099B"/>
    <w:rsid w:val="007A0B12"/>
    <w:rsid w:val="007B4144"/>
    <w:rsid w:val="007C7F4C"/>
    <w:rsid w:val="007D371A"/>
    <w:rsid w:val="007D3A96"/>
    <w:rsid w:val="007E3CEE"/>
    <w:rsid w:val="007F159A"/>
    <w:rsid w:val="007F2D67"/>
    <w:rsid w:val="00802638"/>
    <w:rsid w:val="00806FF0"/>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58FD"/>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38E2"/>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837C0"/>
    <w:rsid w:val="00C8534D"/>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1C7A"/>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52BB"/>
    <w:rsid w:val="00EC5D93"/>
    <w:rsid w:val="00EC6970"/>
    <w:rsid w:val="00ED57BD"/>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E2480"/>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3">
    <w:name w:val="heading 3"/>
    <w:basedOn w:val="Normal"/>
    <w:link w:val="Heading3Char"/>
    <w:uiPriority w:val="9"/>
    <w:qFormat/>
    <w:rsid w:val="005F3E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3Char">
    <w:name w:val="Heading 3 Char"/>
    <w:basedOn w:val="DefaultParagraphFont"/>
    <w:link w:val="Heading3"/>
    <w:uiPriority w:val="9"/>
    <w:rsid w:val="005F3E72"/>
    <w:rPr>
      <w:rFonts w:ascii="Times New Roman" w:eastAsia="Times New Roman" w:hAnsi="Times New Roman" w:cs="Times New Roman"/>
      <w:b/>
      <w:bCs/>
      <w:sz w:val="27"/>
      <w:szCs w:val="27"/>
    </w:rPr>
  </w:style>
  <w:style w:type="character" w:styleId="Strong">
    <w:name w:val="Strong"/>
    <w:basedOn w:val="DefaultParagraphFont"/>
    <w:uiPriority w:val="22"/>
    <w:qFormat/>
    <w:rsid w:val="005F3E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570313024">
      <w:bodyDiv w:val="1"/>
      <w:marLeft w:val="0"/>
      <w:marRight w:val="0"/>
      <w:marTop w:val="0"/>
      <w:marBottom w:val="0"/>
      <w:divBdr>
        <w:top w:val="none" w:sz="0" w:space="0" w:color="auto"/>
        <w:left w:val="none" w:sz="0" w:space="0" w:color="auto"/>
        <w:bottom w:val="none" w:sz="0" w:space="0" w:color="auto"/>
        <w:right w:val="none" w:sz="0" w:space="0" w:color="auto"/>
      </w:divBdr>
    </w:div>
    <w:div w:id="172171216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atalog.astate.edu/content.php?filter%5B27%5D=CE&amp;filter%5B29%5D=2223&amp;filter%5Bcourse_type%5D=-1&amp;filter%5Bkeyword%5D=&amp;filter%5B32%5D=1&amp;filter%5Bcpage%5D=1&amp;cur_cat_oid=3&amp;expand=&amp;navoid=78&amp;search_database=Filte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content.php?filter%5B27%5D=CE&amp;filter%5B29%5D=2223&amp;filter%5Bcourse_type%5D=-1&amp;filter%5Bkeyword%5D=&amp;filter%5B32%5D=1&amp;filter%5Bcpage%5D=1&amp;cur_cat_oid=3&amp;expand=&amp;navoid=78&amp;search_database=Filt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atalog.astate.edu/content.php?filter%5B27%5D=CE&amp;filter%5B29%5D=2223&amp;filter%5Bcourse_type%5D=-1&amp;filter%5Bkeyword%5D=&amp;filter%5B32%5D=1&amp;filter%5Bcpage%5D=1&amp;cur_cat_oid=3&amp;expand=&amp;navoid=78&amp;search_database=Filt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astate.edu/content.php?filter%5B27%5D=CE&amp;filter%5B29%5D=2223&amp;filter%5Bcourse_type%5D=-1&amp;filter%5Bkeyword%5D=&amp;filter%5B32%5D=1&amp;filter%5Bcpage%5D=1&amp;cur_cat_oid=3&amp;expand=&amp;navoid=78&amp;search_database=Filter"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C322C516C7E1843AE2AF01B29A84BBE"/>
        <w:category>
          <w:name w:val="General"/>
          <w:gallery w:val="placeholder"/>
        </w:category>
        <w:types>
          <w:type w:val="bbPlcHdr"/>
        </w:types>
        <w:behaviors>
          <w:behavior w:val="content"/>
        </w:behaviors>
        <w:guid w:val="{E6C2722B-E12F-AC45-BA92-10CAD69D7440}"/>
      </w:docPartPr>
      <w:docPartBody>
        <w:p w:rsidR="00000000" w:rsidRDefault="00C91D59" w:rsidP="00C91D59">
          <w:pPr>
            <w:pStyle w:val="3C322C516C7E1843AE2AF01B29A84BB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F49F7"/>
    <w:rsid w:val="002D64D6"/>
    <w:rsid w:val="0032383A"/>
    <w:rsid w:val="00337484"/>
    <w:rsid w:val="003D4C2A"/>
    <w:rsid w:val="003F69FB"/>
    <w:rsid w:val="00425226"/>
    <w:rsid w:val="00436B57"/>
    <w:rsid w:val="004E1A75"/>
    <w:rsid w:val="00534B28"/>
    <w:rsid w:val="00576003"/>
    <w:rsid w:val="00587536"/>
    <w:rsid w:val="005C4D59"/>
    <w:rsid w:val="005D5D2F"/>
    <w:rsid w:val="00623293"/>
    <w:rsid w:val="00654E35"/>
    <w:rsid w:val="006C3910"/>
    <w:rsid w:val="008822A5"/>
    <w:rsid w:val="00891F77"/>
    <w:rsid w:val="00913E4B"/>
    <w:rsid w:val="0096458F"/>
    <w:rsid w:val="009D102F"/>
    <w:rsid w:val="009D439F"/>
    <w:rsid w:val="00A20583"/>
    <w:rsid w:val="00A84017"/>
    <w:rsid w:val="00AC62E8"/>
    <w:rsid w:val="00AD4B92"/>
    <w:rsid w:val="00AD5D56"/>
    <w:rsid w:val="00B02D37"/>
    <w:rsid w:val="00B2559E"/>
    <w:rsid w:val="00B46360"/>
    <w:rsid w:val="00B46AFF"/>
    <w:rsid w:val="00B72454"/>
    <w:rsid w:val="00B72548"/>
    <w:rsid w:val="00BA0596"/>
    <w:rsid w:val="00BE0E7B"/>
    <w:rsid w:val="00C91D59"/>
    <w:rsid w:val="00CB25D5"/>
    <w:rsid w:val="00CD4EF8"/>
    <w:rsid w:val="00CD656D"/>
    <w:rsid w:val="00CE7C19"/>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3C322C516C7E1843AE2AF01B29A84BBE">
    <w:name w:val="3C322C516C7E1843AE2AF01B29A84BBE"/>
    <w:rsid w:val="00C91D5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E01A0-C58C-43D2-92A3-99C24AAD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2019-07-10T17:02:00Z</cp:lastPrinted>
  <dcterms:created xsi:type="dcterms:W3CDTF">2022-09-01T17:57:00Z</dcterms:created>
  <dcterms:modified xsi:type="dcterms:W3CDTF">2022-10-17T20:00:00Z</dcterms:modified>
</cp:coreProperties>
</file>