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rPr>
            </w:pPr>
            <w:r>
              <w:rPr>
                <w:rFonts w:asciiTheme="majorHAnsi" w:hAnsiTheme="majorHAnsi"/>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B68EC13" w:rsidR="00424133" w:rsidRPr="00285F5A" w:rsidRDefault="00947089"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3647C7E" w:rsidR="00001C04" w:rsidRPr="008426D1" w:rsidRDefault="00723DF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5583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30T00:00:00Z">
                  <w:dateFormat w:val="M/d/yyyy"/>
                  <w:lid w:val="en-US"/>
                  <w:storeMappedDataAs w:val="dateTime"/>
                  <w:calendar w:val="gregorian"/>
                </w:date>
              </w:sdtPr>
              <w:sdtEndPr/>
              <w:sdtContent>
                <w:r w:rsidR="00D55834">
                  <w:rPr>
                    <w:rFonts w:asciiTheme="majorHAnsi" w:hAnsiTheme="majorHAnsi"/>
                    <w:smallCaps/>
                    <w:sz w:val="20"/>
                    <w:szCs w:val="20"/>
                  </w:rPr>
                  <w:t>10/30/2019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23DF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3FB3D16" w:rsidR="00001C04" w:rsidRPr="008426D1" w:rsidRDefault="00723DF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30D1D">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2T00:00:00Z">
                  <w:dateFormat w:val="M/d/yyyy"/>
                  <w:lid w:val="en-US"/>
                  <w:storeMappedDataAs w:val="dateTime"/>
                  <w:calendar w:val="gregorian"/>
                </w:date>
              </w:sdtPr>
              <w:sdtEndPr/>
              <w:sdtContent>
                <w:r w:rsidR="00E30D1D">
                  <w:rPr>
                    <w:rFonts w:asciiTheme="majorHAnsi" w:hAnsiTheme="majorHAnsi"/>
                    <w:smallCaps/>
                    <w:sz w:val="20"/>
                    <w:szCs w:val="20"/>
                  </w:rPr>
                  <w:t>1/22/2020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23DF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4501412" w:rsidR="00001C04" w:rsidRPr="008426D1" w:rsidRDefault="00723DF5"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853030584"/>
                        <w:placeholder>
                          <w:docPart w:val="136F0A5ABD1949BA82CF6398F150A008"/>
                        </w:placeholder>
                      </w:sdtPr>
                      <w:sdtEndPr/>
                      <w:sdtContent>
                        <w:r w:rsidR="008B4C53">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9T00:00:00Z">
                  <w:dateFormat w:val="M/d/yyyy"/>
                  <w:lid w:val="en-US"/>
                  <w:storeMappedDataAs w:val="dateTime"/>
                  <w:calendar w:val="gregorian"/>
                </w:date>
              </w:sdtPr>
              <w:sdtEndPr/>
              <w:sdtContent>
                <w:r w:rsidR="008B4C53">
                  <w:rPr>
                    <w:rFonts w:asciiTheme="majorHAnsi" w:hAnsiTheme="majorHAnsi"/>
                    <w:smallCaps/>
                    <w:sz w:val="20"/>
                    <w:szCs w:val="20"/>
                  </w:rPr>
                  <w:t>1/29/2020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23DF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CFDA984" w:rsidR="00001C04" w:rsidRPr="008426D1" w:rsidRDefault="00723DF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D3CE9">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9T00:00:00Z">
                  <w:dateFormat w:val="M/d/yyyy"/>
                  <w:lid w:val="en-US"/>
                  <w:storeMappedDataAs w:val="dateTime"/>
                  <w:calendar w:val="gregorian"/>
                </w:date>
              </w:sdtPr>
              <w:sdtEndPr/>
              <w:sdtContent>
                <w:r w:rsidR="00AD3CE9">
                  <w:rPr>
                    <w:rFonts w:asciiTheme="majorHAnsi" w:hAnsiTheme="majorHAnsi"/>
                    <w:smallCaps/>
                    <w:sz w:val="20"/>
                    <w:szCs w:val="20"/>
                  </w:rPr>
                  <w:t>1/29/2020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23DF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723DF5"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23DF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6A18EC2" w:rsidR="007D371A" w:rsidRPr="008426D1" w:rsidRDefault="0006126F"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Temma Balducci, </w:t>
          </w:r>
          <w:r w:rsidR="00947089">
            <w:rPr>
              <w:rFonts w:asciiTheme="majorHAnsi" w:hAnsiTheme="majorHAnsi" w:cs="Arial"/>
              <w:sz w:val="20"/>
              <w:szCs w:val="20"/>
            </w:rPr>
            <w:t xml:space="preserve">Dept. of Art + Design, </w:t>
          </w:r>
          <w:hyperlink r:id="rId9" w:history="1">
            <w:r w:rsidRPr="009D7E64">
              <w:rPr>
                <w:rStyle w:val="Hyperlink"/>
                <w:rFonts w:asciiTheme="majorHAnsi" w:hAnsiTheme="majorHAnsi" w:cs="Arial"/>
                <w:sz w:val="20"/>
                <w:szCs w:val="20"/>
              </w:rPr>
              <w:t>tbalducci@astate.edu</w:t>
            </w:r>
          </w:hyperlink>
          <w:r>
            <w:rPr>
              <w:rFonts w:asciiTheme="majorHAnsi" w:hAnsiTheme="majorHAnsi" w:cs="Arial"/>
              <w:sz w:val="20"/>
              <w:szCs w:val="20"/>
            </w:rPr>
            <w:t>, 87.972.3050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1839903"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00D03079" w14:textId="77777777" w:rsidR="0006126F" w:rsidRDefault="0006126F" w:rsidP="007D371A">
          <w:pPr>
            <w:tabs>
              <w:tab w:val="left" w:pos="360"/>
              <w:tab w:val="left" w:pos="720"/>
            </w:tabs>
            <w:rPr>
              <w:rFonts w:asciiTheme="majorHAnsi" w:hAnsiTheme="majorHAnsi" w:cs="Arial"/>
              <w:sz w:val="20"/>
              <w:szCs w:val="20"/>
            </w:rPr>
          </w:pPr>
          <w:r>
            <w:rPr>
              <w:rFonts w:asciiTheme="majorHAnsi" w:hAnsiTheme="majorHAnsi" w:cs="Arial"/>
              <w:sz w:val="20"/>
              <w:szCs w:val="20"/>
            </w:rPr>
            <w:t>Fall 2020</w:t>
          </w:r>
        </w:p>
        <w:p w14:paraId="4B61AF5D" w14:textId="4BC049A6" w:rsidR="007D371A" w:rsidRPr="008426D1" w:rsidRDefault="0006126F" w:rsidP="007D371A">
          <w:pPr>
            <w:tabs>
              <w:tab w:val="left" w:pos="360"/>
              <w:tab w:val="left" w:pos="720"/>
            </w:tabs>
            <w:rPr>
              <w:rFonts w:asciiTheme="majorHAnsi" w:hAnsiTheme="majorHAnsi" w:cs="Arial"/>
              <w:sz w:val="20"/>
              <w:szCs w:val="20"/>
            </w:rPr>
          </w:pPr>
          <w:r>
            <w:rPr>
              <w:rFonts w:asciiTheme="majorHAnsi" w:hAnsiTheme="majorHAnsi" w:cs="Arial"/>
              <w:sz w:val="20"/>
              <w:szCs w:val="20"/>
            </w:rPr>
            <w:t>20-21 Bulletin</w:t>
          </w:r>
        </w:p>
      </w:sdtContent>
    </w:sdt>
    <w:p w14:paraId="33EE2227" w14:textId="77777777" w:rsidR="009E1024" w:rsidRDefault="009E1024" w:rsidP="00CB4B5A">
      <w:pPr>
        <w:tabs>
          <w:tab w:val="left" w:pos="360"/>
          <w:tab w:val="left" w:pos="720"/>
        </w:tabs>
        <w:rPr>
          <w:rFonts w:asciiTheme="majorHAnsi" w:hAnsiTheme="majorHAnsi" w:cs="Arial"/>
          <w:sz w:val="20"/>
          <w:szCs w:val="20"/>
        </w:rPr>
      </w:pPr>
    </w:p>
    <w:p w14:paraId="4CE034B1" w14:textId="06C0A472"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D17D7C9" w:rsidR="00CB4B5A" w:rsidRDefault="00E10F0A" w:rsidP="00CB4B5A">
          <w:pPr>
            <w:tabs>
              <w:tab w:val="left" w:pos="360"/>
              <w:tab w:val="left" w:pos="720"/>
            </w:tabs>
            <w:rPr>
              <w:rFonts w:asciiTheme="majorHAnsi" w:hAnsiTheme="majorHAnsi" w:cs="Arial"/>
              <w:sz w:val="20"/>
              <w:szCs w:val="20"/>
            </w:rPr>
          </w:pPr>
          <w:r>
            <w:rPr>
              <w:rFonts w:asciiTheme="majorHAnsi" w:hAnsiTheme="majorHAnsi" w:cs="Arial"/>
              <w:sz w:val="20"/>
              <w:szCs w:val="20"/>
            </w:rPr>
            <w:t>GRFX 3713</w:t>
          </w:r>
        </w:p>
      </w:sdtContent>
    </w:sdt>
    <w:p w14:paraId="05FD1803" w14:textId="413B4585" w:rsidR="007E7FDA"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06126F">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ind w:left="360"/>
        <w:rPr>
          <w:rFonts w:asciiTheme="majorHAnsi" w:hAnsiTheme="majorHAnsi" w:cs="Arial"/>
          <w:sz w:val="20"/>
          <w:szCs w:val="20"/>
        </w:rPr>
      </w:pPr>
    </w:p>
    <w:p w14:paraId="60920AB0" w14:textId="77777777"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5B36918" w:rsidR="007E7FDA" w:rsidRDefault="00723DF5" w:rsidP="007E7FDA">
      <w:pPr>
        <w:tabs>
          <w:tab w:val="left" w:pos="360"/>
          <w:tab w:val="left" w:pos="720"/>
        </w:tabs>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E10F0A">
            <w:rPr>
              <w:rFonts w:asciiTheme="majorHAnsi" w:hAnsiTheme="majorHAnsi" w:cs="Arial"/>
              <w:sz w:val="20"/>
              <w:szCs w:val="20"/>
            </w:rPr>
            <w:t>3D Digital and Game Design</w:t>
          </w:r>
        </w:sdtContent>
      </w:sdt>
    </w:p>
    <w:p w14:paraId="52D3BC77" w14:textId="23EFEB8F" w:rsidR="007E7FDA"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06126F">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723DF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723DF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rPr>
          <w:rFonts w:asciiTheme="majorHAnsi" w:hAnsiTheme="majorHAnsi" w:cs="Arial"/>
          <w:sz w:val="20"/>
          <w:szCs w:val="20"/>
        </w:rPr>
      </w:pPr>
    </w:p>
    <w:p w14:paraId="57930EE0" w14:textId="61E9E537"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E10F0A">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641BAF5" w:rsidR="00CB4B5A" w:rsidRPr="008426D1" w:rsidRDefault="007E7FDA" w:rsidP="00E10F0A">
      <w:pPr>
        <w:tabs>
          <w:tab w:val="left" w:pos="360"/>
          <w:tab w:val="left" w:pos="720"/>
        </w:tabs>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E10F0A">
            <w:rPr>
              <w:rFonts w:asciiTheme="majorHAnsi" w:hAnsiTheme="majorHAnsi" w:cs="Arial"/>
              <w:sz w:val="20"/>
              <w:szCs w:val="20"/>
            </w:rPr>
            <w:t xml:space="preserve">Old:  </w:t>
          </w:r>
          <w:r w:rsidR="00E10F0A" w:rsidRPr="00E10F0A">
            <w:rPr>
              <w:rFonts w:ascii="Arial" w:hAnsi="Arial" w:cs="Arial"/>
              <w:sz w:val="20"/>
              <w:szCs w:val="20"/>
            </w:rPr>
            <w:t>Foundational instruction in the art of creating digital 3D content for applications in animation, interactive and game design and in the production of physical objects utilizing 3D printing and laser cutting technology. This course requires three or more hours per week outside of class.</w:t>
          </w:r>
          <w:r w:rsidR="00E10F0A">
            <w:rPr>
              <w:rFonts w:ascii="Arial" w:hAnsi="Arial" w:cs="Arial"/>
              <w:sz w:val="20"/>
              <w:szCs w:val="20"/>
            </w:rPr>
            <w:br/>
          </w:r>
          <w:r w:rsidR="00E10F0A">
            <w:rPr>
              <w:rFonts w:ascii="Arial" w:hAnsi="Arial" w:cs="Arial"/>
              <w:sz w:val="20"/>
              <w:szCs w:val="20"/>
            </w:rPr>
            <w:br/>
          </w:r>
          <w:r w:rsidR="00E10F0A" w:rsidRPr="00E10F0A">
            <w:rPr>
              <w:rFonts w:ascii="Arial" w:hAnsi="Arial" w:cs="Arial"/>
              <w:sz w:val="20"/>
              <w:szCs w:val="20"/>
            </w:rPr>
            <w:t xml:space="preserve"> </w:t>
          </w:r>
          <w:r w:rsidR="00E10F0A">
            <w:rPr>
              <w:rFonts w:ascii="Arial" w:hAnsi="Arial" w:cs="Arial"/>
              <w:sz w:val="20"/>
              <w:szCs w:val="20"/>
            </w:rPr>
            <w:t xml:space="preserve"> New:  </w:t>
          </w:r>
          <w:r w:rsidR="00E10F0A" w:rsidRPr="00E10F0A">
            <w:rPr>
              <w:rFonts w:ascii="Arial" w:hAnsi="Arial" w:cs="Arial"/>
              <w:sz w:val="20"/>
              <w:szCs w:val="20"/>
            </w:rPr>
            <w:t>Beginning digital 3D content creation for use in animation, fabrication, game design, and interactive digital environments.  Includes textual analysis of video games and game mechanisms.  This course requires three or more hours per week outside of class.</w:t>
          </w:r>
        </w:sdtContent>
      </w:sdt>
    </w:p>
    <w:p w14:paraId="1179DB08" w14:textId="77777777" w:rsidR="00C002F9" w:rsidRPr="008426D1" w:rsidRDefault="00C002F9" w:rsidP="00001C04">
      <w:pPr>
        <w:tabs>
          <w:tab w:val="left" w:pos="360"/>
          <w:tab w:val="left" w:pos="720"/>
        </w:tabs>
        <w:rPr>
          <w:rFonts w:asciiTheme="majorHAnsi" w:hAnsiTheme="majorHAnsi" w:cs="Arial"/>
          <w:sz w:val="20"/>
          <w:szCs w:val="20"/>
        </w:rPr>
      </w:pP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65CA4FA4" w14:textId="7505AAA8" w:rsidR="0097195B" w:rsidRPr="00E10F0A" w:rsidRDefault="0036794A" w:rsidP="00C002F9">
      <w:pPr>
        <w:tabs>
          <w:tab w:val="left" w:pos="360"/>
          <w:tab w:val="left" w:pos="720"/>
        </w:tabs>
        <w:rPr>
          <w:rFonts w:asciiTheme="majorHAnsi" w:hAnsiTheme="majorHAnsi" w:cs="Arial"/>
          <w:sz w:val="20"/>
          <w:szCs w:val="20"/>
        </w:rPr>
      </w:pPr>
      <w:r w:rsidRPr="00E10F0A">
        <w:rPr>
          <w:rFonts w:asciiTheme="majorHAnsi" w:hAnsiTheme="majorHAnsi" w:cs="Arial"/>
          <w:sz w:val="20"/>
          <w:szCs w:val="20"/>
        </w:rPr>
        <w:t>6</w:t>
      </w:r>
      <w:r w:rsidR="00C002F9" w:rsidRPr="00E10F0A">
        <w:rPr>
          <w:rFonts w:asciiTheme="majorHAnsi" w:hAnsiTheme="majorHAnsi" w:cs="Arial"/>
          <w:sz w:val="20"/>
          <w:szCs w:val="20"/>
        </w:rPr>
        <w:t>.</w:t>
      </w:r>
      <w:r w:rsidR="0097195B" w:rsidRPr="00E10F0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E10F0A" w:rsidRPr="00E10F0A">
            <w:rPr>
              <w:rFonts w:asciiTheme="majorHAnsi" w:hAnsiTheme="majorHAnsi" w:cs="Arial"/>
              <w:sz w:val="20"/>
              <w:szCs w:val="20"/>
            </w:rPr>
            <w:t>NO</w:t>
          </w:r>
        </w:sdtContent>
      </w:sdt>
      <w:r w:rsidR="0097195B" w:rsidRPr="00E10F0A">
        <w:rPr>
          <w:rFonts w:asciiTheme="majorHAnsi" w:hAnsiTheme="majorHAnsi" w:cs="Arial"/>
          <w:sz w:val="20"/>
          <w:szCs w:val="20"/>
        </w:rPr>
        <w:t xml:space="preserve"> ] </w:t>
      </w:r>
      <w:r w:rsidR="00150222" w:rsidRPr="00E10F0A">
        <w:rPr>
          <w:rFonts w:asciiTheme="majorHAnsi" w:hAnsiTheme="majorHAnsi" w:cs="Arial"/>
          <w:sz w:val="20"/>
          <w:szCs w:val="20"/>
        </w:rPr>
        <w:tab/>
      </w:r>
      <w:r w:rsidR="0097195B" w:rsidRPr="00E10F0A">
        <w:rPr>
          <w:rFonts w:asciiTheme="majorHAnsi" w:hAnsiTheme="majorHAnsi" w:cs="Arial"/>
          <w:sz w:val="20"/>
          <w:szCs w:val="20"/>
        </w:rPr>
        <w:t>Request for p</w:t>
      </w:r>
      <w:r w:rsidR="00391206" w:rsidRPr="00E10F0A">
        <w:rPr>
          <w:rFonts w:asciiTheme="majorHAnsi" w:hAnsiTheme="majorHAnsi" w:cs="Arial"/>
          <w:sz w:val="20"/>
          <w:szCs w:val="20"/>
        </w:rPr>
        <w:t>rerequisites and major restrictions</w:t>
      </w:r>
      <w:r w:rsidR="0097195B" w:rsidRPr="00E10F0A">
        <w:rPr>
          <w:rFonts w:asciiTheme="majorHAnsi" w:hAnsiTheme="majorHAnsi" w:cs="Arial"/>
          <w:sz w:val="20"/>
          <w:szCs w:val="20"/>
        </w:rPr>
        <w:t xml:space="preserve"> change</w:t>
      </w:r>
      <w:r w:rsidR="00391206" w:rsidRPr="00E10F0A">
        <w:rPr>
          <w:rFonts w:asciiTheme="majorHAnsi" w:hAnsiTheme="majorHAnsi" w:cs="Arial"/>
          <w:sz w:val="20"/>
          <w:szCs w:val="20"/>
        </w:rPr>
        <w:t xml:space="preserve">. </w:t>
      </w:r>
      <w:r w:rsidR="00C002F9" w:rsidRPr="00E10F0A">
        <w:rPr>
          <w:rFonts w:asciiTheme="majorHAnsi" w:hAnsiTheme="majorHAnsi" w:cs="Arial"/>
          <w:sz w:val="20"/>
          <w:szCs w:val="20"/>
        </w:rPr>
        <w:t xml:space="preserve"> </w:t>
      </w:r>
    </w:p>
    <w:p w14:paraId="1770B6B2" w14:textId="55B7F43A" w:rsidR="00C002F9" w:rsidRPr="00E10F0A" w:rsidRDefault="00391206" w:rsidP="0097195B">
      <w:pPr>
        <w:tabs>
          <w:tab w:val="left" w:pos="360"/>
          <w:tab w:val="left" w:pos="720"/>
        </w:tabs>
        <w:ind w:left="720"/>
        <w:rPr>
          <w:rFonts w:asciiTheme="majorHAnsi" w:hAnsiTheme="majorHAnsi" w:cs="Arial"/>
          <w:i/>
          <w:sz w:val="20"/>
          <w:szCs w:val="20"/>
        </w:rPr>
      </w:pPr>
      <w:r w:rsidRPr="00E10F0A">
        <w:rPr>
          <w:rFonts w:asciiTheme="majorHAnsi" w:hAnsiTheme="majorHAnsi" w:cs="Arial"/>
          <w:i/>
          <w:sz w:val="20"/>
          <w:szCs w:val="20"/>
        </w:rPr>
        <w:t>(</w:t>
      </w:r>
      <w:r w:rsidR="0097195B" w:rsidRPr="00E10F0A">
        <w:rPr>
          <w:rFonts w:asciiTheme="majorHAnsi" w:hAnsiTheme="majorHAnsi" w:cs="Arial"/>
          <w:i/>
          <w:sz w:val="20"/>
          <w:szCs w:val="20"/>
        </w:rPr>
        <w:t>If yes, i</w:t>
      </w:r>
      <w:r w:rsidR="00916FCA" w:rsidRPr="00E10F0A">
        <w:rPr>
          <w:rFonts w:asciiTheme="majorHAnsi" w:hAnsiTheme="majorHAnsi" w:cs="Arial"/>
          <w:i/>
          <w:sz w:val="20"/>
          <w:szCs w:val="20"/>
        </w:rPr>
        <w:t>ndicate all prerequisites. I</w:t>
      </w:r>
      <w:r w:rsidR="00C002F9" w:rsidRPr="00E10F0A">
        <w:rPr>
          <w:rFonts w:asciiTheme="majorHAnsi" w:hAnsiTheme="majorHAnsi" w:cs="Arial"/>
          <w:i/>
          <w:sz w:val="20"/>
          <w:szCs w:val="20"/>
        </w:rPr>
        <w:t xml:space="preserve">f this course is restricted to </w:t>
      </w:r>
      <w:r w:rsidRPr="00E10F0A">
        <w:rPr>
          <w:rFonts w:asciiTheme="majorHAnsi" w:hAnsiTheme="majorHAnsi" w:cs="Arial"/>
          <w:i/>
          <w:sz w:val="20"/>
          <w:szCs w:val="20"/>
        </w:rPr>
        <w:t xml:space="preserve">a specific major, which major. </w:t>
      </w:r>
      <w:r w:rsidR="00C002F9" w:rsidRPr="00E10F0A">
        <w:rPr>
          <w:rFonts w:asciiTheme="majorHAnsi" w:hAnsiTheme="majorHAnsi" w:cs="Arial"/>
          <w:i/>
          <w:sz w:val="20"/>
          <w:szCs w:val="20"/>
        </w:rPr>
        <w:t>If a student does not have the prerequisites or does not have the appropriate major, the student will not be allowed to register).</w:t>
      </w:r>
    </w:p>
    <w:p w14:paraId="5A1D75F9" w14:textId="397F29C1" w:rsidR="00391206" w:rsidRPr="00E10F0A" w:rsidRDefault="00723DF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FFCB20CAEFBD4795A41D60AF329BBD2B"/>
          </w:placeholder>
          <w:showingPlcHdr/>
          <w15:color w:val="000000"/>
        </w:sdtPr>
        <w:sdtEndPr/>
        <w:sdtContent>
          <w:r w:rsidR="00E10F0A" w:rsidRPr="00E10F0A">
            <w:rPr>
              <w:rStyle w:val="PlaceholderText"/>
            </w:rPr>
            <w:t>Yes / No</w:t>
          </w:r>
        </w:sdtContent>
      </w:sdt>
      <w:r w:rsidR="00150222" w:rsidRPr="00E10F0A">
        <w:rPr>
          <w:rFonts w:asciiTheme="majorHAnsi" w:hAnsiTheme="majorHAnsi" w:cs="Arial"/>
          <w:bCs/>
          <w:sz w:val="20"/>
          <w:szCs w:val="20"/>
        </w:rPr>
        <w:t xml:space="preserve"> </w:t>
      </w:r>
      <w:r w:rsidR="00150222" w:rsidRPr="00E10F0A">
        <w:rPr>
          <w:rFonts w:asciiTheme="majorHAnsi" w:hAnsiTheme="majorHAnsi" w:cs="Arial"/>
          <w:bCs/>
          <w:sz w:val="20"/>
          <w:szCs w:val="20"/>
        </w:rPr>
        <w:tab/>
      </w:r>
      <w:r w:rsidR="00C002F9" w:rsidRPr="00E10F0A">
        <w:rPr>
          <w:rFonts w:asciiTheme="majorHAnsi" w:hAnsiTheme="majorHAnsi" w:cs="Arial"/>
          <w:bCs/>
          <w:sz w:val="20"/>
          <w:szCs w:val="20"/>
        </w:rPr>
        <w:t>Are there any prerequisites?</w:t>
      </w:r>
      <w:r w:rsidR="00391206" w:rsidRPr="00E10F0A">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E10F0A">
        <w:rPr>
          <w:rFonts w:asciiTheme="majorHAnsi" w:hAnsiTheme="majorHAnsi" w:cs="Arial"/>
          <w:bCs/>
          <w:sz w:val="20"/>
          <w:szCs w:val="20"/>
        </w:rPr>
        <w:t>If</w:t>
      </w:r>
      <w:r w:rsidRPr="008426D1">
        <w:rPr>
          <w:rFonts w:asciiTheme="majorHAnsi" w:hAnsiTheme="majorHAnsi" w:cs="Arial"/>
          <w:bCs/>
          <w:sz w:val="20"/>
          <w:szCs w:val="20"/>
        </w:rPr>
        <w:t xml:space="preserve"> yes, which ones?  </w:t>
      </w:r>
    </w:p>
    <w:sdt>
      <w:sdtPr>
        <w:rPr>
          <w:rFonts w:asciiTheme="majorHAnsi" w:hAnsiTheme="majorHAnsi" w:cs="Arial"/>
          <w:sz w:val="20"/>
          <w:szCs w:val="20"/>
        </w:rPr>
        <w:id w:val="1395011863"/>
        <w:placeholder>
          <w:docPart w:val="9B502B10BE344BEB88EF901C465D6CDD"/>
        </w:placeholder>
        <w:showingPlcHdr/>
      </w:sdtPr>
      <w:sdtEndPr/>
      <w:sdtContent>
        <w:p w14:paraId="39FE150F" w14:textId="197681CF" w:rsidR="00A966C5" w:rsidRPr="00025D00" w:rsidRDefault="00E10F0A" w:rsidP="00025D00">
          <w:r w:rsidRPr="008426D1">
            <w:rPr>
              <w:rStyle w:val="PlaceholderText"/>
              <w:shd w:val="clear" w:color="auto" w:fill="D9D9D9" w:themeFill="background1" w:themeFillShade="D9"/>
            </w:rPr>
            <w:t>Enter text...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58AFED7B" w:rsidR="00391206" w:rsidRPr="008426D1" w:rsidRDefault="00723DF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025D00">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7CD473CE" w14:textId="74759EC0" w:rsidR="00C002F9" w:rsidRPr="008426D1" w:rsidRDefault="0036794A" w:rsidP="00C002F9">
      <w:pPr>
        <w:tabs>
          <w:tab w:val="left" w:pos="360"/>
          <w:tab w:val="left" w:pos="720"/>
        </w:tabs>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025D00">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48EFB16F" w14:textId="523F5C8C" w:rsidR="0097195B"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025D00">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rPr>
          <w:rFonts w:asciiTheme="majorHAnsi" w:hAnsiTheme="majorHAnsi" w:cs="Arial"/>
          <w:sz w:val="20"/>
          <w:szCs w:val="20"/>
        </w:rPr>
      </w:pPr>
    </w:p>
    <w:p w14:paraId="75853750" w14:textId="790556AC" w:rsidR="0097195B"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025D00">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rPr>
          <w:rFonts w:asciiTheme="majorHAnsi" w:hAnsiTheme="majorHAnsi" w:cs="Arial"/>
          <w:sz w:val="20"/>
          <w:szCs w:val="20"/>
        </w:rPr>
      </w:pPr>
    </w:p>
    <w:p w14:paraId="0B382A44" w14:textId="58D9CB0F" w:rsidR="00C23120" w:rsidRPr="008426D1" w:rsidRDefault="0036794A" w:rsidP="002F02C6">
      <w:pPr>
        <w:tabs>
          <w:tab w:val="left" w:pos="360"/>
          <w:tab w:val="left" w:pos="720"/>
        </w:tabs>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025D00">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481CE82" w:rsidR="0003392A" w:rsidRDefault="0036794A" w:rsidP="0003392A">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025D00">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rPr>
          <w:rFonts w:asciiTheme="majorHAnsi" w:hAnsiTheme="majorHAnsi" w:cs="Arial"/>
          <w:sz w:val="20"/>
          <w:szCs w:val="20"/>
        </w:rPr>
      </w:pPr>
    </w:p>
    <w:p w14:paraId="67C4095B" w14:textId="305F3E42" w:rsidR="0049675B" w:rsidRPr="008C6D7B" w:rsidRDefault="008C6D7B" w:rsidP="008C6D7B">
      <w:pPr>
        <w:tabs>
          <w:tab w:val="left" w:pos="360"/>
          <w:tab w:val="left" w:pos="720"/>
        </w:tabs>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rPr>
          <w:rFonts w:asciiTheme="majorHAnsi" w:hAnsiTheme="majorHAnsi" w:cs="Arial"/>
          <w:sz w:val="20"/>
          <w:szCs w:val="20"/>
        </w:rPr>
      </w:pPr>
    </w:p>
    <w:p w14:paraId="1A771B50" w14:textId="77777777" w:rsidR="00AD0B66" w:rsidRDefault="00AD0B66" w:rsidP="00001C04">
      <w:pPr>
        <w:tabs>
          <w:tab w:val="left" w:pos="360"/>
          <w:tab w:val="left" w:pos="720"/>
        </w:tabs>
        <w:rPr>
          <w:rFonts w:asciiTheme="majorHAnsi" w:hAnsiTheme="majorHAnsi" w:cs="Arial"/>
          <w:sz w:val="20"/>
          <w:szCs w:val="20"/>
        </w:rPr>
      </w:pPr>
    </w:p>
    <w:p w14:paraId="2C191E50" w14:textId="00118385" w:rsidR="002172AB"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025D00">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rPr>
          <w:rFonts w:asciiTheme="majorHAnsi" w:hAnsiTheme="majorHAnsi" w:cs="Arial"/>
          <w:b/>
          <w:sz w:val="20"/>
          <w:szCs w:val="20"/>
        </w:rPr>
      </w:pPr>
    </w:p>
    <w:p w14:paraId="5A7F31CA" w14:textId="07038E2E" w:rsidR="002172AB" w:rsidRPr="008426D1" w:rsidRDefault="00001C04" w:rsidP="00001C04">
      <w:pPr>
        <w:tabs>
          <w:tab w:val="left" w:pos="360"/>
        </w:tabs>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025D00">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F45A361" w:rsidR="00ED5E7F" w:rsidRPr="008426D1" w:rsidRDefault="00ED5E7F" w:rsidP="00ED5E7F">
      <w:pPr>
        <w:tabs>
          <w:tab w:val="left" w:pos="360"/>
        </w:tabs>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025D00">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rPr>
          <w:rFonts w:asciiTheme="majorHAnsi" w:hAnsiTheme="majorHAnsi" w:cs="Arial"/>
          <w:sz w:val="20"/>
          <w:szCs w:val="20"/>
        </w:rPr>
      </w:pPr>
    </w:p>
    <w:p w14:paraId="48EA99A4" w14:textId="6E2244AD" w:rsidR="00547433"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025D00">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rPr>
          <w:rFonts w:asciiTheme="majorHAnsi" w:hAnsiTheme="majorHAnsi" w:cs="Arial"/>
          <w:sz w:val="20"/>
          <w:szCs w:val="20"/>
        </w:rPr>
      </w:pPr>
    </w:p>
    <w:p w14:paraId="4204E383" w14:textId="083F6E2F" w:rsidR="00FE1168" w:rsidRPr="00EC52BB"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947089">
        <w:rPr>
          <w:rFonts w:asciiTheme="majorHAnsi" w:hAnsiTheme="majorHAnsi" w:cs="Arial"/>
          <w:sz w:val="20"/>
          <w:szCs w:val="20"/>
        </w:rPr>
        <w:t>No</w:t>
      </w:r>
      <w:r w:rsidR="00947089"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rPr>
          <w:rFonts w:asciiTheme="majorHAnsi" w:hAnsiTheme="majorHAnsi" w:cs="Arial"/>
          <w:sz w:val="20"/>
          <w:szCs w:val="20"/>
        </w:rPr>
      </w:pPr>
    </w:p>
    <w:p w14:paraId="6B8C0C16" w14:textId="6EC17E1C" w:rsidR="00FE1168" w:rsidRDefault="00025D00" w:rsidP="00FE1168">
      <w:pPr>
        <w:tabs>
          <w:tab w:val="left" w:pos="360"/>
          <w:tab w:val="left" w:pos="720"/>
        </w:tabs>
        <w:rPr>
          <w:rFonts w:asciiTheme="majorHAnsi" w:hAnsiTheme="majorHAnsi" w:cs="Arial"/>
          <w:sz w:val="20"/>
          <w:szCs w:val="20"/>
        </w:rPr>
      </w:pPr>
      <w:permStart w:id="836663345" w:edGrp="everyone"/>
      <w:r>
        <w:rPr>
          <w:rFonts w:asciiTheme="majorHAnsi" w:hAnsiTheme="majorHAnsi" w:cs="Arial"/>
          <w:sz w:val="20"/>
          <w:szCs w:val="20"/>
        </w:rPr>
        <w:t>None</w:t>
      </w:r>
      <w:permEnd w:id="836663345"/>
    </w:p>
    <w:p w14:paraId="5F956BD4" w14:textId="77777777" w:rsidR="00FE1168" w:rsidRDefault="00FE1168" w:rsidP="00FE1168">
      <w:pPr>
        <w:tabs>
          <w:tab w:val="left" w:pos="360"/>
          <w:tab w:val="left" w:pos="720"/>
        </w:tabs>
        <w:rPr>
          <w:rFonts w:asciiTheme="majorHAnsi" w:hAnsiTheme="majorHAnsi" w:cs="Arial"/>
          <w:sz w:val="20"/>
          <w:szCs w:val="20"/>
        </w:rPr>
      </w:pPr>
    </w:p>
    <w:p w14:paraId="45B5EF5B" w14:textId="1006362F" w:rsidR="005348A2"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rPr>
          <w:rFonts w:asciiTheme="majorHAnsi" w:hAnsiTheme="majorHAnsi" w:cs="Arial"/>
          <w:sz w:val="20"/>
          <w:szCs w:val="20"/>
        </w:rPr>
      </w:pPr>
    </w:p>
    <w:p w14:paraId="35D3944A" w14:textId="1A9BC757" w:rsidR="00FE1168"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E10F0A">
            <w:rPr>
              <w:rFonts w:asciiTheme="majorHAnsi" w:hAnsiTheme="majorHAnsi" w:cs="Arial"/>
              <w:sz w:val="20"/>
              <w:szCs w:val="20"/>
            </w:rPr>
            <w:t>Based on UCC discussion, this course description need</w:t>
          </w:r>
          <w:r w:rsidR="00947089">
            <w:rPr>
              <w:rFonts w:asciiTheme="majorHAnsi" w:hAnsiTheme="majorHAnsi" w:cs="Arial"/>
              <w:sz w:val="20"/>
              <w:szCs w:val="20"/>
            </w:rPr>
            <w:t>s</w:t>
          </w:r>
          <w:r w:rsidR="00E10F0A">
            <w:rPr>
              <w:rFonts w:asciiTheme="majorHAnsi" w:hAnsiTheme="majorHAnsi" w:cs="Arial"/>
              <w:sz w:val="20"/>
              <w:szCs w:val="20"/>
            </w:rPr>
            <w:t xml:space="preserve"> to be less specific</w:t>
          </w:r>
          <w:r w:rsidR="00947089">
            <w:rPr>
              <w:rFonts w:asciiTheme="majorHAnsi" w:hAnsiTheme="majorHAnsi" w:cs="Arial"/>
              <w:sz w:val="20"/>
              <w:szCs w:val="20"/>
            </w:rPr>
            <w:t xml:space="preserve"> about technologies involved</w:t>
          </w:r>
          <w:r w:rsidR="00E10F0A">
            <w:rPr>
              <w:rFonts w:asciiTheme="majorHAnsi" w:hAnsiTheme="majorHAnsi" w:cs="Arial"/>
              <w:sz w:val="20"/>
              <w:szCs w:val="20"/>
            </w:rPr>
            <w:t>.</w:t>
          </w:r>
        </w:sdtContent>
      </w:sdt>
    </w:p>
    <w:p w14:paraId="3F8EF644" w14:textId="77777777" w:rsidR="00FE1168" w:rsidRDefault="00FE1168">
      <w:pPr>
        <w:rPr>
          <w:rFonts w:asciiTheme="majorHAnsi" w:hAnsiTheme="majorHAnsi" w:cs="Arial"/>
          <w:b/>
          <w:sz w:val="28"/>
          <w:szCs w:val="20"/>
        </w:rPr>
      </w:pPr>
    </w:p>
    <w:p w14:paraId="41650934" w14:textId="6B1E156F" w:rsidR="00FE1168" w:rsidRDefault="009E1024" w:rsidP="00FE1168">
      <w:pPr>
        <w:tabs>
          <w:tab w:val="left" w:pos="360"/>
          <w:tab w:val="left" w:pos="720"/>
        </w:tabs>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025D00">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Cs w:val="20"/>
        </w:rPr>
      </w:pPr>
      <w:r w:rsidRPr="00FE1168">
        <w:rPr>
          <w:rFonts w:asciiTheme="majorHAnsi" w:hAnsiTheme="majorHAnsi" w:cs="Arial"/>
          <w:b/>
          <w:i/>
          <w:szCs w:val="20"/>
          <w:highlight w:val="yellow"/>
        </w:rPr>
        <w:lastRenderedPageBreak/>
        <w:t xml:space="preserve">*See question </w:t>
      </w:r>
      <w:r w:rsidR="00EB5621">
        <w:rPr>
          <w:rFonts w:asciiTheme="majorHAnsi" w:hAnsiTheme="majorHAnsi" w:cs="Arial"/>
          <w:b/>
          <w:i/>
          <w:szCs w:val="20"/>
          <w:highlight w:val="yellow"/>
        </w:rPr>
        <w:t>19</w:t>
      </w:r>
      <w:r w:rsidRPr="00FE1168">
        <w:rPr>
          <w:rFonts w:asciiTheme="majorHAnsi" w:hAnsiTheme="majorHAnsi" w:cs="Arial"/>
          <w:b/>
          <w:i/>
          <w:szCs w:val="20"/>
          <w:highlight w:val="yellow"/>
        </w:rPr>
        <w:t xml:space="preserve"> before completing the Assessment portion of this proposal.</w:t>
      </w:r>
      <w:r w:rsidRPr="00FE1168">
        <w:rPr>
          <w:rFonts w:asciiTheme="majorHAnsi" w:hAnsiTheme="majorHAnsi" w:cs="Arial"/>
          <w:b/>
          <w:i/>
          <w:szCs w:val="20"/>
        </w:rPr>
        <w:t xml:space="preserve"> </w:t>
      </w:r>
    </w:p>
    <w:p w14:paraId="1D738077" w14:textId="77777777" w:rsidR="00F80644" w:rsidRPr="008426D1" w:rsidRDefault="00F80644" w:rsidP="00F80644">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rPr>
          <w:rFonts w:asciiTheme="majorHAnsi" w:hAnsiTheme="majorHAnsi" w:cs="Arial"/>
          <w:sz w:val="20"/>
          <w:szCs w:val="20"/>
        </w:rPr>
      </w:pP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77777777" w:rsidR="00F80644" w:rsidRPr="008426D1" w:rsidRDefault="0066260B" w:rsidP="00001C04">
      <w:pPr>
        <w:tabs>
          <w:tab w:val="left" w:pos="360"/>
          <w:tab w:val="left" w:pos="810"/>
        </w:tabs>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060EF196" w:rsidR="00054918" w:rsidRDefault="0036794A" w:rsidP="00041E75">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723DF5"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723DF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b/>
                <w:color w:val="000000" w:themeColor="text1"/>
                <w:sz w:val="18"/>
              </w:rPr>
            </w:pPr>
          </w:p>
          <w:p w14:paraId="76260E46" w14:textId="77777777" w:rsidR="0015536A" w:rsidRPr="008426D1" w:rsidRDefault="0015536A" w:rsidP="0015536A">
            <w:pPr>
              <w:rPr>
                <w:b/>
                <w:color w:val="FF0000"/>
              </w:rPr>
            </w:pPr>
            <w:r w:rsidRPr="008426D1">
              <w:rPr>
                <w:b/>
                <w:color w:val="FF0000"/>
              </w:rPr>
              <w:t xml:space="preserve">Please visit </w:t>
            </w:r>
            <w:hyperlink r:id="rId10"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EE2479">
              <w:rPr>
                <w:b/>
                <w:color w:val="FF0000"/>
              </w:rPr>
              <w:t>F</w:t>
            </w:r>
            <w:r w:rsidRPr="008426D1">
              <w:rPr>
                <w:b/>
                <w:color w:val="FF0000"/>
              </w:rPr>
              <w:t xml:space="preserve">ollow the following guidelines for indicating necessary changes. </w:t>
            </w:r>
          </w:p>
          <w:p w14:paraId="2CFE7C68" w14:textId="77777777" w:rsidR="0015536A" w:rsidRPr="008426D1" w:rsidRDefault="0015536A" w:rsidP="0015536A">
            <w:pPr>
              <w:rPr>
                <w:b/>
                <w:color w:val="FF0000"/>
                <w:sz w:val="14"/>
              </w:rPr>
            </w:pPr>
          </w:p>
          <w:p w14:paraId="39F767B1" w14:textId="77777777" w:rsidR="0015536A" w:rsidRPr="008426D1" w:rsidRDefault="0015536A" w:rsidP="0015536A">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b/>
                <w:color w:val="000000" w:themeColor="text1"/>
                <w:sz w:val="10"/>
                <w:u w:val="single"/>
              </w:rPr>
            </w:pPr>
          </w:p>
          <w:p w14:paraId="50DFF8CC" w14:textId="77777777" w:rsidR="0015536A" w:rsidRPr="008426D1" w:rsidRDefault="0015536A" w:rsidP="00FB38CA">
            <w:pPr>
              <w:tabs>
                <w:tab w:val="left" w:pos="360"/>
                <w:tab w:val="left" w:pos="720"/>
              </w:tabs>
              <w:jc w:val="center"/>
              <w:rPr>
                <w:b/>
                <w:color w:val="000000" w:themeColor="text1"/>
                <w:sz w:val="10"/>
                <w:u w:val="single"/>
              </w:rPr>
            </w:pPr>
          </w:p>
          <w:p w14:paraId="3B5887C5" w14:textId="77777777" w:rsidR="00FB38CA" w:rsidRPr="008426D1" w:rsidRDefault="00FB38CA" w:rsidP="00FB38C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4E5D6C5A" w14:textId="77777777" w:rsidR="00FB38CA" w:rsidRPr="008426D1" w:rsidRDefault="00FB38CA" w:rsidP="00FB38C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7112A617" w14:textId="77777777" w:rsidR="00FB38CA" w:rsidRPr="008426D1" w:rsidRDefault="00FB38CA" w:rsidP="00FB38C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737AA1AF" w14:textId="77777777" w:rsidR="0015536A" w:rsidRPr="008426D1" w:rsidRDefault="0015536A" w:rsidP="00FB38CA">
            <w:pPr>
              <w:tabs>
                <w:tab w:val="left" w:pos="360"/>
                <w:tab w:val="left" w:pos="720"/>
              </w:tabs>
              <w:rPr>
                <w:b/>
                <w:color w:val="000000" w:themeColor="text1"/>
                <w:sz w:val="18"/>
                <w:szCs w:val="28"/>
              </w:rPr>
            </w:pPr>
          </w:p>
          <w:p w14:paraId="4299B4FA" w14:textId="77777777" w:rsidR="0008410E" w:rsidRDefault="0015536A" w:rsidP="0015536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i/>
                <w:sz w:val="20"/>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i/>
              </w:rPr>
            </w:pPr>
            <w:r>
              <w:rPr>
                <w:i/>
                <w:sz w:val="20"/>
              </w:rPr>
              <w:t>Please visit</w:t>
            </w:r>
            <w:r w:rsidR="0008410E">
              <w:rPr>
                <w:i/>
                <w:sz w:val="20"/>
              </w:rPr>
              <w:t xml:space="preserve"> </w:t>
            </w:r>
            <w:hyperlink r:id="rId12" w:history="1">
              <w:r w:rsidR="0008410E" w:rsidRPr="00DA60BF">
                <w:rPr>
                  <w:rStyle w:val="Hyperlink"/>
                  <w:i/>
                  <w:sz w:val="20"/>
                </w:rPr>
                <w:t>https://youtu.be/yjdL2n4lZm4</w:t>
              </w:r>
            </w:hyperlink>
            <w:r w:rsidR="0008410E">
              <w:rPr>
                <w:i/>
                <w:sz w:val="20"/>
              </w:rPr>
              <w:t xml:space="preserve"> </w:t>
            </w:r>
            <w:r>
              <w:rPr>
                <w:i/>
                <w:sz w:val="20"/>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p w14:paraId="52DFCE52" w14:textId="40188CFF" w:rsidR="0006126F" w:rsidRDefault="00947089" w:rsidP="00661D25">
          <w:pPr>
            <w:tabs>
              <w:tab w:val="left" w:pos="360"/>
              <w:tab w:val="left" w:pos="720"/>
            </w:tabs>
            <w:rPr>
              <w:rFonts w:asciiTheme="majorHAnsi" w:hAnsiTheme="majorHAnsi" w:cs="Arial"/>
              <w:b/>
              <w:sz w:val="20"/>
              <w:szCs w:val="20"/>
            </w:rPr>
          </w:pPr>
          <w:r w:rsidRPr="00947089">
            <w:rPr>
              <w:rFonts w:asciiTheme="majorHAnsi" w:hAnsiTheme="majorHAnsi" w:cs="Arial"/>
              <w:b/>
              <w:sz w:val="20"/>
              <w:szCs w:val="20"/>
            </w:rPr>
            <w:t xml:space="preserve">Undergraduate Bulletin 2019-2020, </w:t>
          </w:r>
          <w:r w:rsidR="0006126F" w:rsidRPr="00947089">
            <w:rPr>
              <w:rFonts w:asciiTheme="majorHAnsi" w:hAnsiTheme="majorHAnsi" w:cs="Arial"/>
              <w:b/>
              <w:sz w:val="20"/>
              <w:szCs w:val="20"/>
            </w:rPr>
            <w:t xml:space="preserve">Page </w:t>
          </w:r>
          <w:r w:rsidR="00E10F0A" w:rsidRPr="00947089">
            <w:rPr>
              <w:rFonts w:asciiTheme="majorHAnsi" w:hAnsiTheme="majorHAnsi" w:cs="Arial"/>
              <w:b/>
              <w:sz w:val="20"/>
              <w:szCs w:val="20"/>
            </w:rPr>
            <w:t>483</w:t>
          </w:r>
        </w:p>
        <w:p w14:paraId="08E5DC98" w14:textId="085522DE" w:rsidR="00947089" w:rsidRDefault="00947089" w:rsidP="00661D25">
          <w:pPr>
            <w:tabs>
              <w:tab w:val="left" w:pos="360"/>
              <w:tab w:val="left" w:pos="720"/>
            </w:tabs>
            <w:rPr>
              <w:rFonts w:asciiTheme="majorHAnsi" w:hAnsiTheme="majorHAnsi" w:cs="Arial"/>
              <w:b/>
              <w:sz w:val="20"/>
              <w:szCs w:val="20"/>
            </w:rPr>
          </w:pPr>
        </w:p>
        <w:p w14:paraId="4527562C" w14:textId="77777777" w:rsidR="00947089" w:rsidRPr="00947089" w:rsidRDefault="00947089" w:rsidP="00661D25">
          <w:pPr>
            <w:tabs>
              <w:tab w:val="left" w:pos="360"/>
              <w:tab w:val="left" w:pos="720"/>
            </w:tabs>
            <w:rPr>
              <w:rFonts w:asciiTheme="majorHAnsi" w:hAnsiTheme="majorHAnsi" w:cs="Arial"/>
              <w:b/>
              <w:sz w:val="20"/>
              <w:szCs w:val="20"/>
            </w:rPr>
          </w:pPr>
        </w:p>
        <w:p w14:paraId="7C2F48C9" w14:textId="77777777" w:rsidR="00947089" w:rsidRPr="00E10F0A" w:rsidRDefault="00947089" w:rsidP="00947089">
          <w:r w:rsidRPr="00947089">
            <w:rPr>
              <w:rFonts w:ascii="Arial" w:hAnsi="Arial" w:cs="Arial"/>
              <w:b/>
              <w:sz w:val="20"/>
              <w:szCs w:val="20"/>
            </w:rPr>
            <w:t>GRFX 3713.</w:t>
          </w:r>
          <w:r w:rsidRPr="00E10F0A">
            <w:rPr>
              <w:rFonts w:ascii="Arial" w:hAnsi="Arial" w:cs="Arial"/>
              <w:sz w:val="20"/>
              <w:szCs w:val="20"/>
            </w:rPr>
            <w:t xml:space="preserve"> </w:t>
          </w:r>
          <w:r w:rsidRPr="00E10F0A">
            <w:rPr>
              <w:rFonts w:ascii="Arial" w:hAnsi="Arial" w:cs="Arial"/>
              <w:b/>
              <w:sz w:val="20"/>
              <w:szCs w:val="20"/>
            </w:rPr>
            <w:t>3D Digital and Game Design</w:t>
          </w:r>
          <w:r w:rsidRPr="00E10F0A">
            <w:rPr>
              <w:rFonts w:ascii="Arial" w:hAnsi="Arial" w:cs="Arial"/>
              <w:sz w:val="20"/>
              <w:szCs w:val="20"/>
            </w:rPr>
            <w:t xml:space="preserve"> </w:t>
          </w:r>
          <w:r w:rsidRPr="00E10F0A">
            <w:rPr>
              <w:rFonts w:ascii="Arial" w:hAnsi="Arial" w:cs="Arial"/>
              <w:strike/>
              <w:color w:val="FF0000"/>
            </w:rPr>
            <w:t>Foundational instruction in the art of creating digital 3D content for applications in animation, interactive and game design and in the production of physical objects utilizing 3D printing and laser cutting technology.</w:t>
          </w:r>
          <w:r w:rsidRPr="00E10F0A">
            <w:rPr>
              <w:rFonts w:ascii="Arial" w:hAnsi="Arial" w:cs="Arial"/>
              <w:sz w:val="20"/>
              <w:szCs w:val="20"/>
            </w:rPr>
            <w:t xml:space="preserve"> </w:t>
          </w:r>
          <w:r w:rsidRPr="00947089">
            <w:rPr>
              <w:rFonts w:ascii="Arial" w:hAnsi="Arial" w:cs="Arial"/>
              <w:color w:val="0070C0"/>
              <w:sz w:val="32"/>
              <w:szCs w:val="32"/>
            </w:rPr>
            <w:t>Beginning digital 3D content creation for use in animation, fabrication, game design, and interactive digital environments.  Includes textual analysis of video games and game mechanisms.</w:t>
          </w:r>
          <w:r w:rsidRPr="00E10F0A">
            <w:rPr>
              <w:color w:val="0070C0"/>
            </w:rPr>
            <w:t xml:space="preserve">  </w:t>
          </w:r>
          <w:r w:rsidRPr="00E10F0A">
            <w:rPr>
              <w:rFonts w:ascii="Arial" w:hAnsi="Arial" w:cs="Arial"/>
              <w:sz w:val="20"/>
              <w:szCs w:val="20"/>
            </w:rPr>
            <w:t xml:space="preserve">This course requires three or more hours per week outside of class. May be repeated for credit. Prerequisites, a grade of C or better in ART 1023 and GRFX 2103; CR in GRFX 3400; or instructor permission. Fall. </w:t>
          </w:r>
        </w:p>
        <w:p w14:paraId="2CBA8D80" w14:textId="59CCF263" w:rsidR="0006126F" w:rsidRDefault="00723DF5" w:rsidP="00661D25">
          <w:pPr>
            <w:tabs>
              <w:tab w:val="left" w:pos="360"/>
              <w:tab w:val="left" w:pos="720"/>
            </w:tabs>
            <w:rPr>
              <w:rFonts w:asciiTheme="majorHAnsi" w:hAnsiTheme="majorHAnsi" w:cs="Arial"/>
              <w:sz w:val="20"/>
              <w:szCs w:val="20"/>
            </w:rPr>
          </w:pPr>
        </w:p>
      </w:sdtContent>
    </w:sdt>
    <w:p w14:paraId="74101EBA" w14:textId="77777777" w:rsidR="00661D25" w:rsidRDefault="00661D25" w:rsidP="00E10F0A">
      <w:pPr>
        <w:rPr>
          <w:rFonts w:asciiTheme="majorHAnsi" w:hAnsiTheme="majorHAnsi" w:cs="Arial"/>
          <w:b/>
          <w:sz w:val="18"/>
          <w:szCs w:val="18"/>
        </w:rPr>
      </w:pPr>
    </w:p>
    <w:p w14:paraId="5DE18EA1" w14:textId="77777777" w:rsidR="00E10F0A" w:rsidRPr="00E10F0A" w:rsidRDefault="00E10F0A" w:rsidP="00E10F0A">
      <w:pPr>
        <w:rPr>
          <w:rFonts w:asciiTheme="majorHAnsi" w:hAnsiTheme="majorHAnsi" w:cs="Arial"/>
          <w:b/>
          <w:sz w:val="18"/>
          <w:szCs w:val="18"/>
        </w:rPr>
      </w:pPr>
    </w:p>
    <w:sectPr w:rsidR="00E10F0A" w:rsidRPr="00E10F0A"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54EB1" w14:textId="77777777" w:rsidR="00723DF5" w:rsidRDefault="00723DF5" w:rsidP="00AF3758">
      <w:r>
        <w:separator/>
      </w:r>
    </w:p>
  </w:endnote>
  <w:endnote w:type="continuationSeparator" w:id="0">
    <w:p w14:paraId="5B112E4C" w14:textId="77777777" w:rsidR="00723DF5" w:rsidRDefault="00723DF5"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D4E774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4C53">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6AE64" w14:textId="77777777" w:rsidR="00723DF5" w:rsidRDefault="00723DF5" w:rsidP="00AF3758">
      <w:r>
        <w:separator/>
      </w:r>
    </w:p>
  </w:footnote>
  <w:footnote w:type="continuationSeparator" w:id="0">
    <w:p w14:paraId="48DC07D8" w14:textId="77777777" w:rsidR="00723DF5" w:rsidRDefault="00723DF5"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D00"/>
    <w:rsid w:val="00026976"/>
    <w:rsid w:val="0003392A"/>
    <w:rsid w:val="00041E75"/>
    <w:rsid w:val="0005467E"/>
    <w:rsid w:val="00054918"/>
    <w:rsid w:val="0006126F"/>
    <w:rsid w:val="00082767"/>
    <w:rsid w:val="0008410E"/>
    <w:rsid w:val="000A654B"/>
    <w:rsid w:val="000B1DB6"/>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54A13"/>
    <w:rsid w:val="00360064"/>
    <w:rsid w:val="00362414"/>
    <w:rsid w:val="0036794A"/>
    <w:rsid w:val="00374D72"/>
    <w:rsid w:val="00380C76"/>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23DF5"/>
    <w:rsid w:val="0073025F"/>
    <w:rsid w:val="0073125A"/>
    <w:rsid w:val="00750AF6"/>
    <w:rsid w:val="007A06B9"/>
    <w:rsid w:val="007A3417"/>
    <w:rsid w:val="007D371A"/>
    <w:rsid w:val="007E7FDA"/>
    <w:rsid w:val="008258AF"/>
    <w:rsid w:val="0083170D"/>
    <w:rsid w:val="008426D1"/>
    <w:rsid w:val="0085569E"/>
    <w:rsid w:val="00862E36"/>
    <w:rsid w:val="008663CA"/>
    <w:rsid w:val="00895557"/>
    <w:rsid w:val="008A1AC6"/>
    <w:rsid w:val="008B4C53"/>
    <w:rsid w:val="008C6881"/>
    <w:rsid w:val="008C6D7B"/>
    <w:rsid w:val="008C703B"/>
    <w:rsid w:val="008E6C1C"/>
    <w:rsid w:val="00903AB9"/>
    <w:rsid w:val="009053D1"/>
    <w:rsid w:val="00916FCA"/>
    <w:rsid w:val="00947089"/>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66C5"/>
    <w:rsid w:val="00AA702B"/>
    <w:rsid w:val="00AB5523"/>
    <w:rsid w:val="00AD0B66"/>
    <w:rsid w:val="00AD3CE9"/>
    <w:rsid w:val="00AF3758"/>
    <w:rsid w:val="00AF3C6A"/>
    <w:rsid w:val="00AF68E8"/>
    <w:rsid w:val="00B054E5"/>
    <w:rsid w:val="00B134C2"/>
    <w:rsid w:val="00B1628A"/>
    <w:rsid w:val="00B35368"/>
    <w:rsid w:val="00B46334"/>
    <w:rsid w:val="00B5613F"/>
    <w:rsid w:val="00B6203D"/>
    <w:rsid w:val="00B71755"/>
    <w:rsid w:val="00B85B68"/>
    <w:rsid w:val="00B86002"/>
    <w:rsid w:val="00B97755"/>
    <w:rsid w:val="00BA01EA"/>
    <w:rsid w:val="00BD623D"/>
    <w:rsid w:val="00BE069E"/>
    <w:rsid w:val="00BF6FF6"/>
    <w:rsid w:val="00C002F9"/>
    <w:rsid w:val="00C12816"/>
    <w:rsid w:val="00C12977"/>
    <w:rsid w:val="00C14E23"/>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5834"/>
    <w:rsid w:val="00D57716"/>
    <w:rsid w:val="00D67AC4"/>
    <w:rsid w:val="00D7370A"/>
    <w:rsid w:val="00D979DD"/>
    <w:rsid w:val="00E10F0A"/>
    <w:rsid w:val="00E162EE"/>
    <w:rsid w:val="00E30D1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UnresolvedMention1">
    <w:name w:val="Unresolved Mention1"/>
    <w:basedOn w:val="DefaultParagraphFont"/>
    <w:uiPriority w:val="99"/>
    <w:semiHidden/>
    <w:unhideWhenUsed/>
    <w:rsid w:val="0006126F"/>
    <w:rPr>
      <w:color w:val="605E5C"/>
      <w:shd w:val="clear" w:color="auto" w:fill="E1DFDD"/>
    </w:rPr>
  </w:style>
  <w:style w:type="character" w:customStyle="1" w:styleId="highlight">
    <w:name w:val="highlight"/>
    <w:basedOn w:val="DefaultParagraphFont"/>
    <w:rsid w:val="0002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9635">
      <w:bodyDiv w:val="1"/>
      <w:marLeft w:val="0"/>
      <w:marRight w:val="0"/>
      <w:marTop w:val="0"/>
      <w:marBottom w:val="0"/>
      <w:divBdr>
        <w:top w:val="none" w:sz="0" w:space="0" w:color="auto"/>
        <w:left w:val="none" w:sz="0" w:space="0" w:color="auto"/>
        <w:bottom w:val="none" w:sz="0" w:space="0" w:color="auto"/>
        <w:right w:val="none" w:sz="0" w:space="0" w:color="auto"/>
      </w:divBdr>
    </w:div>
    <w:div w:id="247886850">
      <w:bodyDiv w:val="1"/>
      <w:marLeft w:val="0"/>
      <w:marRight w:val="0"/>
      <w:marTop w:val="0"/>
      <w:marBottom w:val="0"/>
      <w:divBdr>
        <w:top w:val="none" w:sz="0" w:space="0" w:color="auto"/>
        <w:left w:val="none" w:sz="0" w:space="0" w:color="auto"/>
        <w:bottom w:val="none" w:sz="0" w:space="0" w:color="auto"/>
        <w:right w:val="none" w:sz="0" w:space="0" w:color="auto"/>
      </w:divBdr>
    </w:div>
    <w:div w:id="550190853">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65403690">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457597456">
      <w:bodyDiv w:val="1"/>
      <w:marLeft w:val="0"/>
      <w:marRight w:val="0"/>
      <w:marTop w:val="0"/>
      <w:marBottom w:val="0"/>
      <w:divBdr>
        <w:top w:val="none" w:sz="0" w:space="0" w:color="auto"/>
        <w:left w:val="none" w:sz="0" w:space="0" w:color="auto"/>
        <w:bottom w:val="none" w:sz="0" w:space="0" w:color="auto"/>
        <w:right w:val="none" w:sz="0" w:space="0" w:color="auto"/>
      </w:divBdr>
    </w:div>
    <w:div w:id="1479229330">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 w:id="20765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balducci@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36F0A5ABD1949BA82CF6398F150A008"/>
        <w:category>
          <w:name w:val="General"/>
          <w:gallery w:val="placeholder"/>
        </w:category>
        <w:types>
          <w:type w:val="bbPlcHdr"/>
        </w:types>
        <w:behaviors>
          <w:behavior w:val="content"/>
        </w:behaviors>
        <w:guid w:val="{AB728B32-AEBF-42BB-9BCC-32108B08C3BB}"/>
      </w:docPartPr>
      <w:docPartBody>
        <w:p w:rsidR="00F35792" w:rsidRDefault="002F4AED" w:rsidP="002F4AED">
          <w:pPr>
            <w:pStyle w:val="136F0A5ABD1949BA82CF6398F150A008"/>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94B99"/>
    <w:rsid w:val="001275C2"/>
    <w:rsid w:val="002911F9"/>
    <w:rsid w:val="002D64D6"/>
    <w:rsid w:val="002F4AED"/>
    <w:rsid w:val="0032383A"/>
    <w:rsid w:val="00337484"/>
    <w:rsid w:val="00416344"/>
    <w:rsid w:val="00436B57"/>
    <w:rsid w:val="004E1A75"/>
    <w:rsid w:val="0052799D"/>
    <w:rsid w:val="00541ED1"/>
    <w:rsid w:val="00576003"/>
    <w:rsid w:val="00587536"/>
    <w:rsid w:val="005B38EE"/>
    <w:rsid w:val="005C0260"/>
    <w:rsid w:val="005D5D2F"/>
    <w:rsid w:val="00623293"/>
    <w:rsid w:val="00654E35"/>
    <w:rsid w:val="006B45E3"/>
    <w:rsid w:val="006C3910"/>
    <w:rsid w:val="0071241C"/>
    <w:rsid w:val="008822A5"/>
    <w:rsid w:val="00891F77"/>
    <w:rsid w:val="00935325"/>
    <w:rsid w:val="009529CD"/>
    <w:rsid w:val="009D439F"/>
    <w:rsid w:val="00A20583"/>
    <w:rsid w:val="00A65842"/>
    <w:rsid w:val="00A8666C"/>
    <w:rsid w:val="00AD5D56"/>
    <w:rsid w:val="00B04876"/>
    <w:rsid w:val="00B2559E"/>
    <w:rsid w:val="00B46AFF"/>
    <w:rsid w:val="00B72454"/>
    <w:rsid w:val="00BA0596"/>
    <w:rsid w:val="00BE0E7B"/>
    <w:rsid w:val="00CA1BD6"/>
    <w:rsid w:val="00CB25D5"/>
    <w:rsid w:val="00CD4EF8"/>
    <w:rsid w:val="00D87B77"/>
    <w:rsid w:val="00DD12EE"/>
    <w:rsid w:val="00E83BF4"/>
    <w:rsid w:val="00F0343A"/>
    <w:rsid w:val="00F170D1"/>
    <w:rsid w:val="00F3579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4B9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A472BFCB400FD45AD419A84E869F166">
    <w:name w:val="8A472BFCB400FD45AD419A84E869F166"/>
    <w:rsid w:val="00094B99"/>
    <w:pPr>
      <w:spacing w:after="0" w:line="240" w:lineRule="auto"/>
    </w:pPr>
    <w:rPr>
      <w:sz w:val="24"/>
      <w:szCs w:val="24"/>
    </w:rPr>
  </w:style>
  <w:style w:type="paragraph" w:customStyle="1" w:styleId="4ED38F8C789CFA4FBBF5136F18A817AB">
    <w:name w:val="4ED38F8C789CFA4FBBF5136F18A817AB"/>
    <w:rsid w:val="00094B99"/>
    <w:pPr>
      <w:spacing w:after="0" w:line="240" w:lineRule="auto"/>
    </w:pPr>
    <w:rPr>
      <w:sz w:val="24"/>
      <w:szCs w:val="24"/>
    </w:rPr>
  </w:style>
  <w:style w:type="paragraph" w:customStyle="1" w:styleId="136F0A5ABD1949BA82CF6398F150A008">
    <w:name w:val="136F0A5ABD1949BA82CF6398F150A008"/>
    <w:rsid w:val="002F4A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04D59-4943-D24A-BFD6-DE533800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2015-01-29T22:33:00Z</cp:lastPrinted>
  <dcterms:created xsi:type="dcterms:W3CDTF">2020-01-23T14:36:00Z</dcterms:created>
  <dcterms:modified xsi:type="dcterms:W3CDTF">2020-01-30T02:44:00Z</dcterms:modified>
</cp:coreProperties>
</file>