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6373" w14:textId="77777777" w:rsidR="00C01529" w:rsidRDefault="00C015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ffe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C01529" w14:paraId="6898058B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D0068D" w14:textId="77777777" w:rsidR="00C01529" w:rsidRDefault="00804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C01529" w14:paraId="3E1E08CD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1999C9" w14:textId="77777777" w:rsidR="00C01529" w:rsidRDefault="00804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D8A44" w14:textId="6BAEF4F0" w:rsidR="00C01529" w:rsidRDefault="00647A7E">
            <w:r>
              <w:t>NHP61</w:t>
            </w:r>
          </w:p>
        </w:tc>
      </w:tr>
      <w:tr w:rsidR="00C01529" w14:paraId="34F04199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47FDC" w14:textId="77777777" w:rsidR="00C01529" w:rsidRDefault="00804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E9D72A" w14:textId="77777777" w:rsidR="00C01529" w:rsidRDefault="00C01529"/>
        </w:tc>
      </w:tr>
      <w:tr w:rsidR="00C01529" w14:paraId="53834825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14E2C" w14:textId="77777777" w:rsidR="00C01529" w:rsidRDefault="00804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09B51" w14:textId="77777777" w:rsidR="00C01529" w:rsidRDefault="00C01529"/>
        </w:tc>
      </w:tr>
    </w:tbl>
    <w:p w14:paraId="6E73931F" w14:textId="77777777" w:rsidR="00C01529" w:rsidRDefault="00C01529"/>
    <w:p w14:paraId="62E00ABD" w14:textId="77777777" w:rsidR="00C01529" w:rsidRDefault="00804F4B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4808E5E0" w14:textId="77777777" w:rsidR="00C01529" w:rsidRDefault="00804F4B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</w:t>
      </w:r>
      <w:proofErr w:type="gramStart"/>
      <w:r>
        <w:rPr>
          <w:rFonts w:ascii="MS Gothic" w:eastAsia="MS Gothic" w:hAnsi="MS Gothic" w:cs="MS Gothic"/>
          <w:b/>
        </w:rPr>
        <w:t>✔ ]</w:t>
      </w:r>
      <w:proofErr w:type="gramEnd"/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1867ADD3" w14:textId="77777777" w:rsidR="00C01529" w:rsidRDefault="00804F4B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ffff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C01529" w14:paraId="582F035D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C843D42" w14:textId="77777777" w:rsidR="00C01529" w:rsidRDefault="00804F4B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[✔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1EA0E054" w14:textId="77777777" w:rsidR="00C01529" w:rsidRDefault="00804F4B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CCAAC51" w14:textId="77777777" w:rsidR="00C01529" w:rsidRDefault="00C01529">
      <w:pPr>
        <w:rPr>
          <w:rFonts w:ascii="Arial" w:eastAsia="Arial" w:hAnsi="Arial" w:cs="Arial"/>
        </w:rPr>
      </w:pPr>
    </w:p>
    <w:tbl>
      <w:tblPr>
        <w:tblStyle w:val="affff0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C01529" w14:paraId="08685D82" w14:textId="77777777">
        <w:trPr>
          <w:trHeight w:val="1089"/>
        </w:trPr>
        <w:tc>
          <w:tcPr>
            <w:tcW w:w="5451" w:type="dxa"/>
            <w:vAlign w:val="center"/>
          </w:tcPr>
          <w:p w14:paraId="264162F0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 xml:space="preserve">Addie Fleming, </w:t>
            </w:r>
            <w:proofErr w:type="spellStart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MNSc</w:t>
            </w:r>
            <w:proofErr w:type="spellEnd"/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, RN, CCRN CNE, ACUE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3/27/2023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57D5DEA" w14:textId="77777777" w:rsidR="00C01529" w:rsidRDefault="00804F4B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2588B3D9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C01529" w14:paraId="577BD0E6" w14:textId="77777777">
        <w:trPr>
          <w:trHeight w:val="1089"/>
        </w:trPr>
        <w:tc>
          <w:tcPr>
            <w:tcW w:w="5451" w:type="dxa"/>
            <w:vAlign w:val="center"/>
          </w:tcPr>
          <w:p w14:paraId="26D7F741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_Kathryn Flannigan, EdD, MSN, RN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3/30/2023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63546D7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Matthew Harmon, MSN, RN, CNE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/29/2023</w:t>
            </w:r>
          </w:p>
          <w:p w14:paraId="04EB71DD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C01529" w14:paraId="1F03A9A1" w14:textId="77777777">
        <w:trPr>
          <w:trHeight w:val="1466"/>
        </w:trPr>
        <w:tc>
          <w:tcPr>
            <w:tcW w:w="5451" w:type="dxa"/>
            <w:vAlign w:val="center"/>
          </w:tcPr>
          <w:p w14:paraId="4409E870" w14:textId="77777777" w:rsidR="00C01529" w:rsidRDefault="00C0152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B26E535" w14:textId="1AB38DA6" w:rsidR="00C01529" w:rsidRDefault="0068048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 xml:space="preserve">Amy Hyman.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03/31/2023…</w:t>
            </w:r>
          </w:p>
          <w:p w14:paraId="2E33F7E6" w14:textId="77777777" w:rsidR="00C01529" w:rsidRDefault="00804F4B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1AB9FDA3" w14:textId="77777777" w:rsidR="00C01529" w:rsidRDefault="00C0152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C4409D7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93A5CB8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C01529" w14:paraId="11764AD8" w14:textId="77777777">
        <w:trPr>
          <w:trHeight w:val="1089"/>
        </w:trPr>
        <w:tc>
          <w:tcPr>
            <w:tcW w:w="5451" w:type="dxa"/>
            <w:vAlign w:val="center"/>
          </w:tcPr>
          <w:p w14:paraId="6A8F5476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17A81DF1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27916FAF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C01529" w14:paraId="703D1086" w14:textId="77777777">
        <w:trPr>
          <w:trHeight w:val="1089"/>
        </w:trPr>
        <w:tc>
          <w:tcPr>
            <w:tcW w:w="5451" w:type="dxa"/>
            <w:vAlign w:val="center"/>
          </w:tcPr>
          <w:p w14:paraId="0221F1C7" w14:textId="40A16F0B" w:rsidR="00C01529" w:rsidRDefault="00E6561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_Scott E. Gordon_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3-31-23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B450056" w14:textId="2376278F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 w:rsidR="00614DD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97282834"/>
                <w:placeholder>
                  <w:docPart w:val="CB99BA15B60D3943A5179F7FCBD21587"/>
                </w:placeholder>
              </w:sdtPr>
              <w:sdtContent>
                <w:r w:rsidR="00614DDC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614DDC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614DDC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4/20/2023</w:t>
            </w:r>
          </w:p>
          <w:p w14:paraId="512AC10E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C01529" w14:paraId="114D18DE" w14:textId="77777777">
        <w:trPr>
          <w:trHeight w:val="1089"/>
        </w:trPr>
        <w:tc>
          <w:tcPr>
            <w:tcW w:w="5451" w:type="dxa"/>
            <w:vAlign w:val="center"/>
          </w:tcPr>
          <w:p w14:paraId="71AFC7BB" w14:textId="77777777" w:rsidR="00C01529" w:rsidRDefault="00804F4B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F8E563A" w14:textId="77777777" w:rsidR="00C01529" w:rsidRDefault="00804F4B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28EF4AC" w14:textId="77777777" w:rsidR="00C01529" w:rsidRDefault="00C0152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5BFC0D5" w14:textId="77777777" w:rsidR="00C01529" w:rsidRDefault="00C01529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38559075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593B39E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4E5E8971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 xml:space="preserve">Addie Fleming, </w:t>
      </w:r>
      <w:proofErr w:type="spellStart"/>
      <w:r>
        <w:rPr>
          <w:color w:val="808080"/>
          <w:shd w:val="clear" w:color="auto" w:fill="D9D9D9"/>
        </w:rPr>
        <w:t>MNSc</w:t>
      </w:r>
      <w:proofErr w:type="spellEnd"/>
      <w:r>
        <w:rPr>
          <w:color w:val="808080"/>
          <w:shd w:val="clear" w:color="auto" w:fill="D9D9D9"/>
        </w:rPr>
        <w:t>, RN, CCRN, CNE</w:t>
      </w:r>
    </w:p>
    <w:p w14:paraId="1BCB941D" w14:textId="77777777" w:rsidR="00C01529" w:rsidRDefault="00000000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hyperlink r:id="rId8">
        <w:r w:rsidR="00804F4B">
          <w:rPr>
            <w:color w:val="1155CC"/>
            <w:u w:val="single"/>
            <w:shd w:val="clear" w:color="auto" w:fill="D9D9D9"/>
          </w:rPr>
          <w:t>afleming@astate.edu</w:t>
        </w:r>
      </w:hyperlink>
    </w:p>
    <w:p w14:paraId="6BFDCAC3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870-972-2973</w:t>
      </w:r>
    </w:p>
    <w:p w14:paraId="02589DD2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CAB21E3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C3FB577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3218952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189DE8A1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Fall 2023</w:t>
      </w:r>
    </w:p>
    <w:p w14:paraId="7CF23A28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3AE1048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77B38ED1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3E7AE116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B19D7E5" w14:textId="77777777" w:rsidR="00C01529" w:rsidRDefault="00C015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ffff1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C01529" w14:paraId="0CA1A1C0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797C29EE" w14:textId="77777777" w:rsidR="00C01529" w:rsidRDefault="00C0152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2B618314" w14:textId="77777777" w:rsidR="00C01529" w:rsidRDefault="00804F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56EE543B" w14:textId="77777777" w:rsidR="00C01529" w:rsidRDefault="00804F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10223D98" w14:textId="77777777" w:rsidR="00C01529" w:rsidRDefault="00804F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C01529" w14:paraId="7C87F464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2FC6F8B3" w14:textId="77777777" w:rsidR="00C01529" w:rsidRDefault="00804F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7F3FBC79" w14:textId="12CE7091" w:rsidR="00C01529" w:rsidRDefault="00804F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NRS</w:t>
            </w:r>
            <w:r w:rsidR="002E126E">
              <w:rPr>
                <w:rFonts w:ascii="Cambria" w:eastAsia="Cambria" w:hAnsi="Cambria" w:cs="Cambria"/>
                <w:b/>
                <w:sz w:val="20"/>
                <w:szCs w:val="20"/>
              </w:rPr>
              <w:t>P</w:t>
            </w:r>
          </w:p>
        </w:tc>
        <w:tc>
          <w:tcPr>
            <w:tcW w:w="4428" w:type="dxa"/>
          </w:tcPr>
          <w:p w14:paraId="4B2E58CE" w14:textId="77777777" w:rsidR="00C01529" w:rsidRDefault="00C0152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C11B193" w14:textId="77777777" w:rsidR="00C01529" w:rsidRDefault="00804F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5DD62CF7" w14:textId="77777777" w:rsidR="00C01529" w:rsidRDefault="00C0152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C01529" w14:paraId="63F3DAFE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6B7996B" w14:textId="77777777" w:rsidR="00C01529" w:rsidRDefault="00804F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4C853F5D" w14:textId="77777777" w:rsidR="00C01529" w:rsidRDefault="00804F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4466</w:t>
            </w:r>
          </w:p>
        </w:tc>
        <w:tc>
          <w:tcPr>
            <w:tcW w:w="4428" w:type="dxa"/>
          </w:tcPr>
          <w:p w14:paraId="2EDCB40B" w14:textId="77777777" w:rsidR="00C01529" w:rsidRDefault="00804F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C01529" w14:paraId="53C83329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D2529AD" w14:textId="77777777" w:rsidR="00C01529" w:rsidRDefault="00804F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35BC9ECD" w14:textId="77777777" w:rsidR="00C01529" w:rsidRDefault="00804F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2024E6DB" w14:textId="77777777" w:rsidR="00C01529" w:rsidRDefault="00804F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Clinical Experience VI</w:t>
            </w:r>
          </w:p>
        </w:tc>
        <w:tc>
          <w:tcPr>
            <w:tcW w:w="4428" w:type="dxa"/>
          </w:tcPr>
          <w:p w14:paraId="42B924DE" w14:textId="77777777" w:rsidR="00C01529" w:rsidRDefault="00804F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C01529" w14:paraId="092FD585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425F95EB" w14:textId="77777777" w:rsidR="00C01529" w:rsidRDefault="00804F4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68073308" w14:textId="77777777" w:rsidR="00C01529" w:rsidRDefault="00804F4B">
            <w:pPr>
              <w:spacing w:line="276" w:lineRule="auto"/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  <w:t xml:space="preserve">This practicum builds on the concepts learned in previous courses. The student designs, implements, and evaluates care for individuals and families, groups, and populations across the lifespan in a variety of clinical settings. Summer. </w:t>
            </w:r>
            <w:r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  <w:t>Registration restricted to students who are accepted to accelerated BSN option.</w:t>
            </w:r>
          </w:p>
          <w:p w14:paraId="773DB1DD" w14:textId="77777777" w:rsidR="00C01529" w:rsidRDefault="00C01529">
            <w:pPr>
              <w:spacing w:line="276" w:lineRule="auto"/>
              <w:rPr>
                <w:rFonts w:ascii="Arial" w:eastAsia="Arial" w:hAnsi="Arial" w:cs="Arial"/>
                <w:strike/>
                <w:color w:val="FF0000"/>
                <w:sz w:val="20"/>
                <w:szCs w:val="20"/>
                <w:highlight w:val="yellow"/>
              </w:rPr>
            </w:pPr>
          </w:p>
          <w:p w14:paraId="14DD6413" w14:textId="77777777" w:rsidR="00C01529" w:rsidRDefault="00804F4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yellow"/>
              </w:rPr>
              <w:t>Prerequisites: NRSP 4456. Registration restricted to students who are accepted to the Accelerated BSN option.</w:t>
            </w:r>
          </w:p>
          <w:p w14:paraId="0C54D8E4" w14:textId="77777777" w:rsidR="00C01529" w:rsidRDefault="00C01529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4428" w:type="dxa"/>
          </w:tcPr>
          <w:p w14:paraId="2E1147D8" w14:textId="77777777" w:rsidR="00C01529" w:rsidRDefault="00804F4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practicum builds on the concepts learned in previous courses. The student designs, implements, and evaluates care for individuals and families, groups, and populations across the lifespan in a variety of clinical settings. Summer. </w:t>
            </w:r>
          </w:p>
          <w:p w14:paraId="67FDF8F7" w14:textId="77777777" w:rsidR="00C01529" w:rsidRDefault="00C01529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451139" w14:textId="77777777" w:rsidR="00C01529" w:rsidRDefault="00804F4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Prerequisites: NRSP 4456. Registration restricted to students who are accepted to the Accelerated BSN option.</w:t>
            </w:r>
          </w:p>
          <w:p w14:paraId="15B263FE" w14:textId="77777777" w:rsidR="00C01529" w:rsidRDefault="00C01529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B2C829" w14:textId="77777777" w:rsidR="00C01529" w:rsidRDefault="00C0152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20B5B246" w14:textId="77777777" w:rsidR="00C01529" w:rsidRDefault="00C01529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EEEEEE"/>
              </w:rPr>
            </w:pPr>
          </w:p>
          <w:p w14:paraId="7584F820" w14:textId="77777777" w:rsidR="00C01529" w:rsidRDefault="00C0152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0B1F0664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044F136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2FE67804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3796EB4C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3CDA524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Yes/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No]</w:t>
      </w:r>
    </w:p>
    <w:p w14:paraId="73452A72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3F7A457C" w14:textId="77777777" w:rsidR="00C01529" w:rsidRDefault="00804F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50C87971" w14:textId="77777777" w:rsidR="00C01529" w:rsidRDefault="00804F4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35E7C442" w14:textId="77777777" w:rsidR="00C01529" w:rsidRDefault="00804F4B">
      <w:pPr>
        <w:spacing w:after="0"/>
        <w:ind w:left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NRSP 4456. Registration restricted to students who are accepted to the Accelerated BSN option.</w:t>
      </w:r>
    </w:p>
    <w:p w14:paraId="1760FA83" w14:textId="77777777" w:rsidR="00C01529" w:rsidRDefault="00C01529">
      <w:pPr>
        <w:spacing w:after="0"/>
        <w:ind w:left="2160"/>
        <w:rPr>
          <w:rFonts w:ascii="Arial" w:eastAsia="Arial" w:hAnsi="Arial" w:cs="Arial"/>
          <w:sz w:val="20"/>
          <w:szCs w:val="20"/>
        </w:rPr>
      </w:pPr>
    </w:p>
    <w:p w14:paraId="7E772198" w14:textId="77777777" w:rsidR="00C01529" w:rsidRDefault="00C01529">
      <w:pPr>
        <w:spacing w:after="0"/>
        <w:rPr>
          <w:rFonts w:ascii="Arial" w:eastAsia="Arial" w:hAnsi="Arial" w:cs="Arial"/>
        </w:rPr>
      </w:pPr>
    </w:p>
    <w:p w14:paraId="3B50B24A" w14:textId="77777777" w:rsidR="00C01529" w:rsidRDefault="00804F4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21D49448" w14:textId="77777777" w:rsidR="00C01529" w:rsidRDefault="00804F4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This course r</w:t>
      </w:r>
      <w:r>
        <w:rPr>
          <w:rFonts w:ascii="Cambria" w:eastAsia="Cambria" w:hAnsi="Cambria" w:cs="Cambria"/>
          <w:sz w:val="20"/>
          <w:szCs w:val="20"/>
        </w:rPr>
        <w:t>equires prior knowledge learned in these prerequisite courses. This course is specific for students in the Accelerated BSN program option.</w:t>
      </w:r>
    </w:p>
    <w:p w14:paraId="73494800" w14:textId="77777777" w:rsidR="00C01529" w:rsidRDefault="00C0152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5D5C0A87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F0CD7DA" w14:textId="77777777" w:rsidR="00C01529" w:rsidRDefault="00804F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  <w:highlight w:val="yellow"/>
        </w:rPr>
        <w:t>Yes</w:t>
      </w:r>
      <w:r>
        <w:rPr>
          <w:b/>
          <w:color w:val="000000"/>
        </w:rPr>
        <w:t xml:space="preserve">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1AC194DF" w14:textId="77777777" w:rsidR="00C01529" w:rsidRDefault="00804F4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Nursing (BSN)- Accelerated BSN program option</w:t>
      </w:r>
    </w:p>
    <w:p w14:paraId="0F78FE37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2FBD373C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08FCB591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61CE3B10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FBCC847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85C221C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1956F9B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2CE74236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3EE3CE3C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46BAB9D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1A37B60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7C10DCF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343B8276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6A08AE8C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A1D2E36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C82C965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40752A97" w14:textId="77777777" w:rsidR="00C01529" w:rsidRDefault="00C01529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9EFC948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2F09B49C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22629C44" w14:textId="77777777" w:rsidR="00C01529" w:rsidRDefault="00C01529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C119D24" w14:textId="77777777" w:rsidR="00C01529" w:rsidRDefault="00804F4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0AC65003" w14:textId="77777777" w:rsidR="00C01529" w:rsidRDefault="00804F4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74F84613" w14:textId="77777777" w:rsidR="00C01529" w:rsidRDefault="00804F4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73A52F93" w14:textId="77777777" w:rsidR="00C01529" w:rsidRDefault="00804F4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231F112A" w14:textId="77777777" w:rsidR="00C01529" w:rsidRDefault="00C0152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79E24E59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</w:t>
      </w:r>
      <w:r>
        <w:rPr>
          <w:b/>
          <w:color w:val="000000"/>
          <w:highlight w:val="yellow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79E4A138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5309C8F8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396FB407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D5A3388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5877AAB7" w14:textId="77777777" w:rsidR="00C01529" w:rsidRDefault="00804F4B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01DD252C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BE7B1AC" w14:textId="77777777" w:rsidR="00C01529" w:rsidRDefault="00804F4B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2297DF2B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7592A45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72B77500" w14:textId="77777777" w:rsidR="00C01529" w:rsidRDefault="00804F4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03107C56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A7EA21F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71E3F8D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3E78EF38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407E1FDE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1997066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679D059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7A3AB142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8AF2365" w14:textId="77777777" w:rsidR="00C01529" w:rsidRDefault="00804F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31ED9B41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NO.</w:t>
      </w:r>
    </w:p>
    <w:p w14:paraId="0369E3FC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05BE615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  <w:highlight w:val="yellow"/>
        </w:rPr>
        <w:t xml:space="preserve">Yes </w:t>
      </w:r>
      <w:r>
        <w:rPr>
          <w:b/>
          <w:color w:val="000000"/>
        </w:rPr>
        <w:t xml:space="preserve">/ </w:t>
      </w:r>
      <w:r>
        <w:rPr>
          <w:b/>
          <w:color w:val="000000"/>
          <w:highlight w:val="white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30967B90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180F052D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No changes to the existing course fees.</w:t>
      </w:r>
    </w:p>
    <w:p w14:paraId="13465C3A" w14:textId="77777777" w:rsidR="00C01529" w:rsidRDefault="00804F4B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0D4CDE7C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5900047A" w14:textId="77777777" w:rsidR="00C01529" w:rsidRDefault="00804F4B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70B89675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7470F40C" w14:textId="77777777" w:rsidR="00C01529" w:rsidRDefault="00804F4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2C4F5FC7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7C1A3306" w14:textId="77777777" w:rsidR="00C01529" w:rsidRDefault="00804F4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 xml:space="preserve">The course description was edited to reflect changes voted on by the BSN faculty. These changes included updating the description to be </w:t>
      </w:r>
      <w:proofErr w:type="gramStart"/>
      <w:r>
        <w:rPr>
          <w:color w:val="808080"/>
          <w:shd w:val="clear" w:color="auto" w:fill="D9D9D9"/>
        </w:rPr>
        <w:t>more clear and concise</w:t>
      </w:r>
      <w:proofErr w:type="gramEnd"/>
      <w:r>
        <w:rPr>
          <w:color w:val="808080"/>
          <w:shd w:val="clear" w:color="auto" w:fill="D9D9D9"/>
        </w:rPr>
        <w:t>, removal of corequisites, and altering of language to uphold consistency with other courses similar to this one.</w:t>
      </w:r>
    </w:p>
    <w:p w14:paraId="1424764D" w14:textId="77777777" w:rsidR="00C01529" w:rsidRDefault="00C0152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55DB2B08" w14:textId="77777777" w:rsidR="00C01529" w:rsidRDefault="00804F4B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N/A 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40EC18C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55240A6C" w14:textId="77777777" w:rsidR="00C01529" w:rsidRDefault="00804F4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62B0C705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32CFF956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F9D2F02" w14:textId="77777777" w:rsidR="00C01529" w:rsidRDefault="00804F4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7C21469A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239E6AEC" w14:textId="77777777" w:rsidR="00C01529" w:rsidRDefault="00C0152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F78A5A5" w14:textId="77777777" w:rsidR="00C01529" w:rsidRDefault="00804F4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2277707A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B22C160" w14:textId="77777777" w:rsidR="00C01529" w:rsidRDefault="00C0152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5F615D89" w14:textId="77777777" w:rsidR="00C01529" w:rsidRDefault="00804F4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354E2C8F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31030FC" w14:textId="77777777" w:rsidR="00C01529" w:rsidRDefault="00804F4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6F33EE83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65215EB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61FBBCE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A7482BD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2C84947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8B0009C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3143604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9690D05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E25634A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B5EEBFE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3904E82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220A5F8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98C05A3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BC149A9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1338D39" w14:textId="77777777" w:rsidR="00C01529" w:rsidRDefault="00C01529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1BD795C" w14:textId="77777777" w:rsidR="00C01529" w:rsidRDefault="00C01529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5CE573FF" w14:textId="77777777" w:rsidR="00C01529" w:rsidRDefault="00804F4B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699FD29B" w14:textId="77777777" w:rsidR="00C01529" w:rsidRDefault="00C0152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335F7467" w14:textId="77777777" w:rsidR="00C01529" w:rsidRDefault="00804F4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70016310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Yes / </w:t>
      </w:r>
      <w:r>
        <w:rPr>
          <w:b/>
          <w:color w:val="000000"/>
          <w:highlight w:val="yellow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0042603E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0D72CEB8" w14:textId="77777777" w:rsidR="00C01529" w:rsidRDefault="00C0152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871120F" w14:textId="77777777" w:rsidR="00C01529" w:rsidRDefault="00804F4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74CE878B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3232D770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37FBDF9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6A7F4F1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646C8236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1CC4874" w14:textId="77777777" w:rsidR="00C01529" w:rsidRDefault="00804F4B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05046721" w14:textId="77777777" w:rsidR="00C01529" w:rsidRDefault="00C01529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ffff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C01529" w14:paraId="13C57006" w14:textId="77777777">
        <w:tc>
          <w:tcPr>
            <w:tcW w:w="2148" w:type="dxa"/>
          </w:tcPr>
          <w:p w14:paraId="14F5206D" w14:textId="77777777" w:rsidR="00C01529" w:rsidRDefault="00804F4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1AE9BB5C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C01529" w14:paraId="614B423E" w14:textId="77777777">
        <w:tc>
          <w:tcPr>
            <w:tcW w:w="2148" w:type="dxa"/>
          </w:tcPr>
          <w:p w14:paraId="1867411E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4C39D272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C01529" w14:paraId="4ECC280B" w14:textId="77777777">
        <w:tc>
          <w:tcPr>
            <w:tcW w:w="2148" w:type="dxa"/>
          </w:tcPr>
          <w:p w14:paraId="1F3934C5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70AA20C9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49B8BA34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C01529" w14:paraId="449FFD83" w14:textId="77777777">
        <w:tc>
          <w:tcPr>
            <w:tcW w:w="2148" w:type="dxa"/>
          </w:tcPr>
          <w:p w14:paraId="09290EF5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072F8222" w14:textId="77777777" w:rsidR="00C01529" w:rsidRDefault="00804F4B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48CD560B" w14:textId="77777777" w:rsidR="00C01529" w:rsidRDefault="00804F4B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086ABA78" w14:textId="77777777" w:rsidR="00C01529" w:rsidRDefault="00C01529">
      <w:pPr>
        <w:rPr>
          <w:rFonts w:ascii="Cambria" w:eastAsia="Cambria" w:hAnsi="Cambria" w:cs="Cambria"/>
          <w:i/>
          <w:sz w:val="20"/>
          <w:szCs w:val="20"/>
        </w:rPr>
      </w:pPr>
    </w:p>
    <w:p w14:paraId="0180323D" w14:textId="77777777" w:rsidR="00C01529" w:rsidRDefault="00804F4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2E13FAD2" w14:textId="77777777" w:rsidR="00C01529" w:rsidRDefault="00804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4F8A07A8" w14:textId="77777777" w:rsidR="00C01529" w:rsidRDefault="00C0152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fff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C01529" w14:paraId="7DA44699" w14:textId="77777777">
        <w:tc>
          <w:tcPr>
            <w:tcW w:w="2148" w:type="dxa"/>
          </w:tcPr>
          <w:p w14:paraId="7D54944D" w14:textId="77777777" w:rsidR="00C01529" w:rsidRDefault="00804F4B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30CA5572" w14:textId="77777777" w:rsidR="00C01529" w:rsidRDefault="00C0152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5D3CB979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C01529" w14:paraId="18679A77" w14:textId="77777777">
        <w:tc>
          <w:tcPr>
            <w:tcW w:w="2148" w:type="dxa"/>
          </w:tcPr>
          <w:p w14:paraId="22354E26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7203D74D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C01529" w14:paraId="31B4D07C" w14:textId="77777777">
        <w:tc>
          <w:tcPr>
            <w:tcW w:w="2148" w:type="dxa"/>
          </w:tcPr>
          <w:p w14:paraId="599D7383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8654FD8" w14:textId="77777777" w:rsidR="00C01529" w:rsidRDefault="00804F4B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00AEF5AD" w14:textId="77777777" w:rsidR="00C01529" w:rsidRDefault="00804F4B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53138C0B" w14:textId="77777777" w:rsidR="00C01529" w:rsidRDefault="00804F4B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2FF0638E" w14:textId="77777777" w:rsidR="00C01529" w:rsidRDefault="00804F4B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3428108F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fff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C01529" w14:paraId="02C9C4F1" w14:textId="77777777">
        <w:tc>
          <w:tcPr>
            <w:tcW w:w="10790" w:type="dxa"/>
            <w:shd w:val="clear" w:color="auto" w:fill="D9D9D9"/>
          </w:tcPr>
          <w:p w14:paraId="00100CDA" w14:textId="77777777" w:rsidR="00C01529" w:rsidRDefault="00804F4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C01529" w14:paraId="05CADB36" w14:textId="77777777">
        <w:tc>
          <w:tcPr>
            <w:tcW w:w="10790" w:type="dxa"/>
            <w:shd w:val="clear" w:color="auto" w:fill="F2F2F2"/>
          </w:tcPr>
          <w:p w14:paraId="1194F871" w14:textId="77777777" w:rsidR="00C01529" w:rsidRDefault="00C0152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B0BD29A" w14:textId="77777777" w:rsidR="00C01529" w:rsidRDefault="00804F4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2F9B0D2C" w14:textId="77777777" w:rsidR="00C01529" w:rsidRDefault="00C01529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6A550D39" w14:textId="77777777" w:rsidR="00C01529" w:rsidRDefault="00804F4B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5BE94568" w14:textId="77777777" w:rsidR="00C01529" w:rsidRDefault="00C0152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1F1890BB" w14:textId="77777777" w:rsidR="00C01529" w:rsidRDefault="00C0152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C7529A2" w14:textId="77777777" w:rsidR="00C01529" w:rsidRDefault="00C0152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5248524D" w14:textId="77777777" w:rsidR="00C01529" w:rsidRDefault="00804F4B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3B8A29D7" w14:textId="77777777" w:rsidR="00C01529" w:rsidRDefault="00000000">
      <w:pPr>
        <w:rPr>
          <w:rFonts w:ascii="Cambria" w:eastAsia="Cambria" w:hAnsi="Cambria" w:cs="Cambria"/>
          <w:sz w:val="24"/>
          <w:szCs w:val="24"/>
        </w:rPr>
      </w:pPr>
      <w:hyperlink r:id="rId10">
        <w:r w:rsidR="00804F4B"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https://catalog.astate.edu/preview_program.php?catoid=3&amp;poid=686&amp;returnto=77</w:t>
        </w:r>
      </w:hyperlink>
      <w:r w:rsidR="00804F4B">
        <w:rPr>
          <w:rFonts w:ascii="Cambria" w:eastAsia="Cambria" w:hAnsi="Cambria" w:cs="Cambria"/>
          <w:sz w:val="24"/>
          <w:szCs w:val="24"/>
        </w:rPr>
        <w:t xml:space="preserve"> </w:t>
      </w:r>
    </w:p>
    <w:p w14:paraId="3E73FD17" w14:textId="77777777" w:rsidR="00C01529" w:rsidRDefault="00804F4B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BEFORE:</w:t>
      </w:r>
    </w:p>
    <w:p w14:paraId="02C128FC" w14:textId="77777777" w:rsidR="00C01529" w:rsidRDefault="00C01529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474E05EA" w14:textId="77777777" w:rsidR="00C01529" w:rsidRDefault="00804F4B">
      <w:pPr>
        <w:pStyle w:val="Heading3"/>
        <w:keepNext w:val="0"/>
        <w:keepLines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EEEEEE"/>
        <w:spacing w:before="300" w:after="160" w:line="295" w:lineRule="auto"/>
        <w:rPr>
          <w:rFonts w:ascii="Arial" w:eastAsia="Arial" w:hAnsi="Arial" w:cs="Arial"/>
          <w:sz w:val="24"/>
          <w:szCs w:val="24"/>
        </w:rPr>
      </w:pPr>
      <w:bookmarkStart w:id="1" w:name="_heading=h.mzkqas6ilpx9" w:colFirst="0" w:colLast="0"/>
      <w:bookmarkEnd w:id="1"/>
      <w:r>
        <w:rPr>
          <w:rFonts w:ascii="Arial" w:eastAsia="Arial" w:hAnsi="Arial" w:cs="Arial"/>
          <w:sz w:val="24"/>
          <w:szCs w:val="24"/>
        </w:rPr>
        <w:t>NRSP 4466 - Clinical Experience VI</w:t>
      </w:r>
    </w:p>
    <w:p w14:paraId="1745CEF5" w14:textId="77777777" w:rsidR="00C01529" w:rsidRDefault="00A32520">
      <w:pPr>
        <w:spacing w:after="0"/>
        <w:rPr>
          <w:rFonts w:ascii="Arial" w:eastAsia="Arial" w:hAnsi="Arial" w:cs="Arial"/>
          <w:b/>
          <w:sz w:val="20"/>
          <w:szCs w:val="20"/>
          <w:shd w:val="clear" w:color="auto" w:fill="EEEEEE"/>
        </w:rPr>
      </w:pPr>
      <w:r>
        <w:rPr>
          <w:noProof/>
        </w:rPr>
        <w:pict w14:anchorId="4E3D9D81">
          <v:rect id="_x0000_i1025" alt="" style="width:.45pt;height:.05pt;mso-width-percent:0;mso-height-percent:0;mso-width-percent:0;mso-height-percent:0" o:hrpct="1" o:hralign="center" o:hrstd="t" o:hr="t" fillcolor="#a0a0a0" stroked="f"/>
        </w:pict>
      </w:r>
      <w:r w:rsidR="00C9030C">
        <w:rPr>
          <w:rFonts w:ascii="Arial" w:eastAsia="Arial" w:hAnsi="Arial" w:cs="Arial"/>
          <w:b/>
          <w:sz w:val="20"/>
          <w:szCs w:val="20"/>
          <w:shd w:val="clear" w:color="auto" w:fill="EEEEEE"/>
        </w:rPr>
        <w:t xml:space="preserve">Sem. </w:t>
      </w:r>
      <w:proofErr w:type="spellStart"/>
      <w:r w:rsidR="00C9030C">
        <w:rPr>
          <w:rFonts w:ascii="Arial" w:eastAsia="Arial" w:hAnsi="Arial" w:cs="Arial"/>
          <w:b/>
          <w:sz w:val="20"/>
          <w:szCs w:val="20"/>
          <w:shd w:val="clear" w:color="auto" w:fill="EEEEEE"/>
        </w:rPr>
        <w:t>Hrs</w:t>
      </w:r>
      <w:proofErr w:type="spellEnd"/>
      <w:r w:rsidR="00C9030C">
        <w:rPr>
          <w:rFonts w:ascii="Arial" w:eastAsia="Arial" w:hAnsi="Arial" w:cs="Arial"/>
          <w:b/>
          <w:sz w:val="20"/>
          <w:szCs w:val="20"/>
          <w:shd w:val="clear" w:color="auto" w:fill="EEEEEE"/>
        </w:rPr>
        <w:t>:</w:t>
      </w:r>
      <w:r w:rsidR="00C9030C">
        <w:rPr>
          <w:rFonts w:ascii="Arial" w:eastAsia="Arial" w:hAnsi="Arial" w:cs="Arial"/>
          <w:sz w:val="20"/>
          <w:szCs w:val="20"/>
          <w:shd w:val="clear" w:color="auto" w:fill="EEEEEE"/>
        </w:rPr>
        <w:t xml:space="preserve"> </w:t>
      </w:r>
      <w:r w:rsidR="00C9030C">
        <w:rPr>
          <w:rFonts w:ascii="Arial" w:eastAsia="Arial" w:hAnsi="Arial" w:cs="Arial"/>
          <w:b/>
          <w:sz w:val="20"/>
          <w:szCs w:val="20"/>
          <w:shd w:val="clear" w:color="auto" w:fill="EEEEEE"/>
        </w:rPr>
        <w:t>6</w:t>
      </w:r>
    </w:p>
    <w:p w14:paraId="6C215B87" w14:textId="77777777" w:rsidR="00C01529" w:rsidRDefault="00C01529">
      <w:pPr>
        <w:spacing w:after="0"/>
        <w:rPr>
          <w:rFonts w:ascii="Arial" w:eastAsia="Arial" w:hAnsi="Arial" w:cs="Arial"/>
        </w:rPr>
      </w:pPr>
    </w:p>
    <w:p w14:paraId="56C131AB" w14:textId="77777777" w:rsidR="00C01529" w:rsidRDefault="00804F4B">
      <w:pPr>
        <w:spacing w:after="0"/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shd w:val="clear" w:color="auto" w:fill="EEEEEE"/>
        </w:rPr>
        <w:t xml:space="preserve">This practicum builds on the concepts learned in previous courses. The student designs, implements, and evaluates care for individuals and families, groups, and populations across the lifespan in a variety of clinical settings. Summer. </w:t>
      </w:r>
      <w:r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  <w:t>Registration restricted to students who are accepted to accelerated BSN option.</w:t>
      </w:r>
    </w:p>
    <w:p w14:paraId="4C9B4F0D" w14:textId="77777777" w:rsidR="00C01529" w:rsidRDefault="00C01529">
      <w:pPr>
        <w:spacing w:after="0"/>
        <w:rPr>
          <w:rFonts w:ascii="Arial" w:eastAsia="Arial" w:hAnsi="Arial" w:cs="Arial"/>
          <w:strike/>
          <w:color w:val="FF0000"/>
          <w:sz w:val="20"/>
          <w:szCs w:val="20"/>
          <w:highlight w:val="yellow"/>
        </w:rPr>
      </w:pPr>
    </w:p>
    <w:p w14:paraId="7D348F12" w14:textId="77777777" w:rsidR="00C01529" w:rsidRDefault="00804F4B">
      <w:pPr>
        <w:spacing w:after="0"/>
        <w:rPr>
          <w:rFonts w:ascii="Arial" w:eastAsia="Arial" w:hAnsi="Arial" w:cs="Arial"/>
          <w:color w:val="0000FF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FF"/>
          <w:sz w:val="20"/>
          <w:szCs w:val="20"/>
          <w:highlight w:val="yellow"/>
        </w:rPr>
        <w:t>Prerequisites: NRSP 4456. Registration restricted to students who are accepted to the Accelerated BSN option.</w:t>
      </w:r>
    </w:p>
    <w:p w14:paraId="64618E36" w14:textId="77777777" w:rsidR="00C01529" w:rsidRDefault="00C01529">
      <w:pPr>
        <w:spacing w:after="0"/>
        <w:rPr>
          <w:rFonts w:ascii="Arial" w:eastAsia="Arial" w:hAnsi="Arial" w:cs="Arial"/>
          <w:color w:val="0000FF"/>
          <w:sz w:val="20"/>
          <w:szCs w:val="20"/>
          <w:highlight w:val="yellow"/>
        </w:rPr>
      </w:pPr>
    </w:p>
    <w:p w14:paraId="0D99A462" w14:textId="77777777" w:rsidR="00C01529" w:rsidRDefault="00C01529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5A43F341" w14:textId="77777777" w:rsidR="00C01529" w:rsidRDefault="00804F4B">
      <w:pPr>
        <w:spacing w:after="0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AFTER:</w:t>
      </w:r>
    </w:p>
    <w:p w14:paraId="7BD7F288" w14:textId="77777777" w:rsidR="00C01529" w:rsidRDefault="00804F4B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This practicum builds on the concepts learned in previous courses. The student designs, implements, and evaluates care for individuals and families, groups, and populations across the lifespan in a variety of clinical settings. Summer. </w:t>
      </w:r>
    </w:p>
    <w:p w14:paraId="26803728" w14:textId="77777777" w:rsidR="00C01529" w:rsidRDefault="00C01529">
      <w:pPr>
        <w:spacing w:after="0"/>
        <w:rPr>
          <w:rFonts w:ascii="Arial" w:eastAsia="Arial" w:hAnsi="Arial" w:cs="Arial"/>
          <w:sz w:val="20"/>
          <w:szCs w:val="20"/>
        </w:rPr>
      </w:pPr>
    </w:p>
    <w:p w14:paraId="1FD0B4CD" w14:textId="77777777" w:rsidR="00C01529" w:rsidRDefault="00804F4B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Prerequisites: NRSP 4456. Registration restricted to students who are accepted to the Accelerated BSN option.</w:t>
      </w:r>
    </w:p>
    <w:p w14:paraId="24B4E9F3" w14:textId="77777777" w:rsidR="00C01529" w:rsidRDefault="00C01529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4B7FE213" w14:textId="77777777" w:rsidR="00C01529" w:rsidRDefault="00C01529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0410C1BB" w14:textId="77777777" w:rsidR="00C01529" w:rsidRDefault="00C01529">
      <w:pPr>
        <w:spacing w:after="0"/>
        <w:rPr>
          <w:rFonts w:ascii="Arial" w:eastAsia="Arial" w:hAnsi="Arial" w:cs="Arial"/>
          <w:b/>
          <w:highlight w:val="yellow"/>
          <w:u w:val="single"/>
        </w:rPr>
      </w:pPr>
    </w:p>
    <w:p w14:paraId="11E4D9B6" w14:textId="77777777" w:rsidR="00C01529" w:rsidRDefault="00C0152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380C621" w14:textId="77777777" w:rsidR="00C01529" w:rsidRDefault="00C0152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C01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0538" w14:textId="77777777" w:rsidR="00A32520" w:rsidRDefault="00A32520">
      <w:pPr>
        <w:spacing w:after="0" w:line="240" w:lineRule="auto"/>
      </w:pPr>
      <w:r>
        <w:separator/>
      </w:r>
    </w:p>
  </w:endnote>
  <w:endnote w:type="continuationSeparator" w:id="0">
    <w:p w14:paraId="1B689D67" w14:textId="77777777" w:rsidR="00A32520" w:rsidRDefault="00A3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6F89" w14:textId="77777777" w:rsidR="00C01529" w:rsidRDefault="00804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1379EF4" w14:textId="77777777" w:rsidR="00C01529" w:rsidRDefault="00C015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FD08" w14:textId="77777777" w:rsidR="00C01529" w:rsidRDefault="00804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048C">
      <w:rPr>
        <w:noProof/>
        <w:color w:val="000000"/>
      </w:rPr>
      <w:t>1</w:t>
    </w:r>
    <w:r>
      <w:rPr>
        <w:color w:val="000000"/>
      </w:rPr>
      <w:fldChar w:fldCharType="end"/>
    </w:r>
  </w:p>
  <w:p w14:paraId="04CDF7FF" w14:textId="77777777" w:rsidR="00C01529" w:rsidRDefault="00804F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E593" w14:textId="77777777" w:rsidR="00C01529" w:rsidRDefault="00C015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FCE1" w14:textId="77777777" w:rsidR="00A32520" w:rsidRDefault="00A32520">
      <w:pPr>
        <w:spacing w:after="0" w:line="240" w:lineRule="auto"/>
      </w:pPr>
      <w:r>
        <w:separator/>
      </w:r>
    </w:p>
  </w:footnote>
  <w:footnote w:type="continuationSeparator" w:id="0">
    <w:p w14:paraId="18289826" w14:textId="77777777" w:rsidR="00A32520" w:rsidRDefault="00A3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5279" w14:textId="77777777" w:rsidR="00C01529" w:rsidRDefault="00C015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E1FC" w14:textId="77777777" w:rsidR="00C01529" w:rsidRDefault="00C015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EB8F" w14:textId="77777777" w:rsidR="00C01529" w:rsidRDefault="00C015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2EC0"/>
    <w:multiLevelType w:val="multilevel"/>
    <w:tmpl w:val="576662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352C8"/>
    <w:multiLevelType w:val="multilevel"/>
    <w:tmpl w:val="321EFFF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5613B2"/>
    <w:multiLevelType w:val="multilevel"/>
    <w:tmpl w:val="6AD614F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88705425">
    <w:abstractNumId w:val="0"/>
  </w:num>
  <w:num w:numId="2" w16cid:durableId="101342859">
    <w:abstractNumId w:val="2"/>
  </w:num>
  <w:num w:numId="3" w16cid:durableId="165826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529"/>
    <w:rsid w:val="002E126E"/>
    <w:rsid w:val="00614DDC"/>
    <w:rsid w:val="00647A7E"/>
    <w:rsid w:val="0068048C"/>
    <w:rsid w:val="00804F4B"/>
    <w:rsid w:val="00A32520"/>
    <w:rsid w:val="00BE6DF8"/>
    <w:rsid w:val="00C01529"/>
    <w:rsid w:val="00C9030C"/>
    <w:rsid w:val="00D6310D"/>
    <w:rsid w:val="00E6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B5D9"/>
  <w15:docId w15:val="{FBCD3F27-C1C8-7140-94DD-99355E26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leming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atalog.astate.edu/preview_program.php?catoid=3&amp;poid=686&amp;returnto=7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99BA15B60D3943A5179F7FCBD21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1196-9452-9A49-8352-1252B26E7851}"/>
      </w:docPartPr>
      <w:docPartBody>
        <w:p w:rsidR="00000000" w:rsidRDefault="00B812A3" w:rsidP="00B812A3">
          <w:pPr>
            <w:pStyle w:val="CB99BA15B60D3943A5179F7FCBD21587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A3"/>
    <w:rsid w:val="004E544B"/>
    <w:rsid w:val="00B8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99BA15B60D3943A5179F7FCBD21587">
    <w:name w:val="CB99BA15B60D3943A5179F7FCBD21587"/>
    <w:rsid w:val="00B81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gi2No1YmJcPrx/AkHQiDXiFVjg==">AMUW2mWwzGkpQzT1LQpzm+e3aqGYRkYjNXyz9ANBB6SKorbl/h8E4xuYxp+cVFm+98NVac76vDDIsGcL7/Lc/tQYSZtnVbavwuSgmtHEzF7nztofH8bM52aLY3NNGwPzN9KlCcgZfdlN0eoqZqa//TAXdq88fojLmQ==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dcterms:created xsi:type="dcterms:W3CDTF">2023-04-11T01:58:00Z</dcterms:created>
  <dcterms:modified xsi:type="dcterms:W3CDTF">2023-04-20T15:25:00Z</dcterms:modified>
</cp:coreProperties>
</file>