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213F466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F619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7C6161D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EF619C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5E0FCC18" w:rsidR="00001C04" w:rsidRPr="008426D1" w:rsidRDefault="004622D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0B2017">
                  <w:rPr>
                    <w:rFonts w:asciiTheme="majorHAnsi" w:hAnsiTheme="majorHAnsi"/>
                    <w:sz w:val="20"/>
                    <w:szCs w:val="20"/>
                  </w:rPr>
                  <w:t xml:space="preserve">Wayne Wilkinson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B2017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4622D3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7317EA2B" w:rsidR="00001C04" w:rsidRPr="008426D1" w:rsidRDefault="004622D3" w:rsidP="000D332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0D332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Kris Biondolillo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2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332E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2/17/2020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4622D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14EB5319" w:rsidR="00D66C39" w:rsidRDefault="004622D3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</w:sdtPr>
                    <w:sdtEndPr/>
                    <w:sdtContent>
                      <w:r w:rsidR="00EA31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Elizabeth Spence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date w:fullDate="2020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2D77BF74" w:rsidR="00D66C39" w:rsidRDefault="00EA311B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2/21/2020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575729EA" w:rsidR="00D66C39" w:rsidRPr="006B48AA" w:rsidRDefault="00EA311B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Office </w:t>
                  </w:r>
                  <w:r w:rsidR="00D66C39"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4622D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749B3D07" w:rsidR="00D66C39" w:rsidRPr="008426D1" w:rsidRDefault="004622D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6B31A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2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31A9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2/28/2020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4622D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1450DBB8" w:rsidR="00D66C39" w:rsidRPr="008426D1" w:rsidRDefault="004622D3" w:rsidP="00D75D6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D75D60">
                      <w:rPr>
                        <w:rFonts w:asciiTheme="majorHAnsi" w:hAnsiTheme="majorHAnsi"/>
                        <w:sz w:val="20"/>
                        <w:szCs w:val="20"/>
                      </w:rPr>
                      <w:t>Mary Jane Bradley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3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5D60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3/4/2020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  <w:bookmarkStart w:id="0" w:name="_GoBack"/>
            <w:bookmarkEnd w:id="0"/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4622D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4622D3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4F38B278" w:rsidR="007D371A" w:rsidRPr="008426D1" w:rsidRDefault="00EF619C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972-3064</w:t>
          </w:r>
        </w:p>
      </w:sdtContent>
    </w:sdt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6D6A2EC2" w:rsidR="003F2F3D" w:rsidRPr="00A865C3" w:rsidRDefault="00EF619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Summer 2020, Bulletin year: 2020-2021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5046AFF8" w:rsidR="00A865C3" w:rsidRDefault="00EF619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PSY</w:t>
            </w:r>
          </w:p>
        </w:tc>
        <w:tc>
          <w:tcPr>
            <w:tcW w:w="2051" w:type="pct"/>
          </w:tcPr>
          <w:p w14:paraId="1B02A79C" w14:textId="2EA005DC" w:rsidR="00A865C3" w:rsidRDefault="00EF619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BBE0520" w:rsidR="00A865C3" w:rsidRDefault="00EF619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3103</w:t>
            </w:r>
          </w:p>
        </w:tc>
        <w:tc>
          <w:tcPr>
            <w:tcW w:w="2051" w:type="pct"/>
          </w:tcPr>
          <w:p w14:paraId="4C031803" w14:textId="07BB7FE3" w:rsidR="00A865C3" w:rsidRDefault="00EF619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5CD2207C" w:rsidR="00A865C3" w:rsidRDefault="00EF619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F619C">
              <w:rPr>
                <w:rFonts w:asciiTheme="majorHAnsi" w:hAnsiTheme="majorHAnsi" w:cs="Arial"/>
                <w:b/>
                <w:sz w:val="20"/>
                <w:szCs w:val="20"/>
              </w:rPr>
              <w:t>Quantitative Methods for Behavioral Sciences</w:t>
            </w:r>
          </w:p>
        </w:tc>
        <w:tc>
          <w:tcPr>
            <w:tcW w:w="2051" w:type="pct"/>
          </w:tcPr>
          <w:p w14:paraId="147E32A6" w14:textId="0DEA0093" w:rsidR="00A865C3" w:rsidRDefault="00EF619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311E9BEA" w14:textId="72519AE3" w:rsidR="00EF619C" w:rsidRPr="00EF619C" w:rsidRDefault="00EF619C" w:rsidP="00EF619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F619C">
              <w:rPr>
                <w:rFonts w:asciiTheme="majorHAnsi" w:hAnsiTheme="majorHAnsi" w:cs="Arial"/>
                <w:b/>
                <w:sz w:val="20"/>
                <w:szCs w:val="20"/>
              </w:rPr>
              <w:t xml:space="preserve"> Introduction to basic statistical</w:t>
            </w:r>
          </w:p>
          <w:p w14:paraId="7E5037AC" w14:textId="77777777" w:rsidR="00EF619C" w:rsidRPr="00EF619C" w:rsidRDefault="00EF619C" w:rsidP="00EF619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F619C">
              <w:rPr>
                <w:rFonts w:asciiTheme="majorHAnsi" w:hAnsiTheme="majorHAnsi" w:cs="Arial"/>
                <w:b/>
                <w:sz w:val="20"/>
                <w:szCs w:val="20"/>
              </w:rPr>
              <w:t>techniques and methodology applicable to research problems in the behavioral sciences. Prerequisite, MATH 1023 or a more advanced mathematics course. Prerequisite, MATH 1023 or MATH</w:t>
            </w:r>
          </w:p>
          <w:p w14:paraId="6C345BBD" w14:textId="6674AF41" w:rsidR="00A865C3" w:rsidRDefault="00EF619C" w:rsidP="00EF619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F619C">
              <w:rPr>
                <w:rFonts w:asciiTheme="majorHAnsi" w:hAnsiTheme="majorHAnsi" w:cs="Arial"/>
                <w:b/>
                <w:sz w:val="20"/>
                <w:szCs w:val="20"/>
              </w:rPr>
              <w:t>course that requires MATH 1023 as a prerequisite. Corequisite, PSY 3101. Fall, Spring, Summer.</w:t>
            </w:r>
          </w:p>
        </w:tc>
        <w:tc>
          <w:tcPr>
            <w:tcW w:w="2051" w:type="pct"/>
          </w:tcPr>
          <w:p w14:paraId="5DBB55CA" w14:textId="77777777" w:rsidR="00EF619C" w:rsidRPr="00EF619C" w:rsidRDefault="00EF619C" w:rsidP="00EF619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F619C">
              <w:rPr>
                <w:rFonts w:asciiTheme="majorHAnsi" w:hAnsiTheme="majorHAnsi" w:cs="Arial"/>
                <w:b/>
                <w:sz w:val="20"/>
                <w:szCs w:val="20"/>
              </w:rPr>
              <w:t>Introduction to basic statistical</w:t>
            </w:r>
          </w:p>
          <w:p w14:paraId="717B53A1" w14:textId="77777777" w:rsidR="00EF619C" w:rsidRPr="00EF619C" w:rsidRDefault="00EF619C" w:rsidP="00EF619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F619C">
              <w:rPr>
                <w:rFonts w:asciiTheme="majorHAnsi" w:hAnsiTheme="majorHAnsi" w:cs="Arial"/>
                <w:b/>
                <w:sz w:val="20"/>
                <w:szCs w:val="20"/>
              </w:rPr>
              <w:t>techniques and methodology applicable to research problems in the behavioral sciences.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EF619C">
              <w:rPr>
                <w:rFonts w:asciiTheme="majorHAnsi" w:hAnsiTheme="majorHAnsi" w:cs="Arial"/>
                <w:b/>
                <w:sz w:val="20"/>
                <w:szCs w:val="20"/>
              </w:rPr>
              <w:t>Prerequisite, MATH 1023 or MATH</w:t>
            </w:r>
          </w:p>
          <w:p w14:paraId="2FB04444" w14:textId="14EAF578" w:rsidR="00A865C3" w:rsidRDefault="00EF619C" w:rsidP="00EF619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F619C">
              <w:rPr>
                <w:rFonts w:asciiTheme="majorHAnsi" w:hAnsiTheme="majorHAnsi" w:cs="Arial"/>
                <w:b/>
                <w:sz w:val="20"/>
                <w:szCs w:val="20"/>
              </w:rPr>
              <w:t>course that requires MATH 1023 as a prerequisite.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EF619C">
              <w:rPr>
                <w:rFonts w:asciiTheme="majorHAnsi" w:hAnsiTheme="majorHAnsi" w:cs="Arial"/>
                <w:b/>
                <w:sz w:val="20"/>
                <w:szCs w:val="20"/>
              </w:rPr>
              <w:t>Fall, Spring, Summer.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0FAE5E48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9A9548B" w:rsidR="00391206" w:rsidRPr="008426D1" w:rsidRDefault="004622D3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EF619C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2EA9A440" w:rsidR="00A966C5" w:rsidRPr="008426D1" w:rsidRDefault="004622D3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EF619C">
            <w:rPr>
              <w:rFonts w:asciiTheme="majorHAnsi" w:hAnsiTheme="majorHAnsi" w:cs="Arial"/>
              <w:sz w:val="20"/>
              <w:szCs w:val="20"/>
            </w:rPr>
            <w:t>MATH 1023 or a math course that requires MATH 1023 as a prerequisite.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3B64A46" w:rsidR="00C002F9" w:rsidRPr="008426D1" w:rsidRDefault="004622D3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EF619C">
            <w:rPr>
              <w:rFonts w:asciiTheme="majorHAnsi" w:hAnsiTheme="majorHAnsi" w:cs="Arial"/>
              <w:sz w:val="20"/>
              <w:szCs w:val="20"/>
            </w:rPr>
            <w:t>Basic math skills are required for calculations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4CD898BE" w:rsidR="00391206" w:rsidRPr="008426D1" w:rsidRDefault="004622D3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EF619C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2D330C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F619C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DA74C35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8A05B58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1E1249D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EF619C" w:rsidRPr="00EF619C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76BC34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-374777672"/>
        </w:sdtPr>
        <w:sdtEndPr/>
        <w:sdtContent>
          <w:r w:rsidR="00EF619C" w:rsidRPr="00EF619C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D5AF19F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817291902"/>
        </w:sdtPr>
        <w:sdtEndPr/>
        <w:sdtContent>
          <w:r w:rsidR="00EF619C" w:rsidRPr="00EF619C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74B39C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EF619C" w:rsidRPr="00EF619C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15C5644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297067C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6B7A579B" w:rsidR="00A966C5" w:rsidRPr="008426D1" w:rsidRDefault="00EF619C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 or 2 instructors and classrooms (depending on number of sections offered in any given semester)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57D72A9D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EF619C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57B8D738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917525199"/>
        </w:sdtPr>
        <w:sdtEndPr/>
        <w:sdtContent>
          <w:r w:rsidR="00EF619C" w:rsidRPr="00EF619C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3E57C3A0" w:rsidR="00D4202C" w:rsidRPr="00D4202C" w:rsidRDefault="004622D3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EF619C">
            <w:rPr>
              <w:rFonts w:asciiTheme="majorHAnsi" w:hAnsiTheme="majorHAnsi" w:cs="Arial"/>
              <w:sz w:val="20"/>
              <w:szCs w:val="20"/>
            </w:rPr>
            <w:t>The current corequisite (PSY 3101) is being removed as a program requirement (see separate course modification form for that course). The course description needs modified to reflect this and correct redundancy that was present in previous bulletins.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1FFA840" w14:textId="28BB234D" w:rsidR="0054568E" w:rsidRDefault="0054568E">
      <w:pPr>
        <w:rPr>
          <w:rFonts w:asciiTheme="majorHAnsi" w:hAnsiTheme="majorHAnsi" w:cs="Arial"/>
          <w:b/>
          <w:sz w:val="28"/>
          <w:szCs w:val="20"/>
        </w:rPr>
      </w:pPr>
    </w:p>
    <w:p w14:paraId="2E4615DE" w14:textId="77777777" w:rsidR="00EF619C" w:rsidRDefault="00EF619C">
      <w:pPr>
        <w:rPr>
          <w:rFonts w:asciiTheme="majorHAnsi" w:hAnsiTheme="majorHAnsi" w:cs="Arial"/>
          <w:b/>
          <w:szCs w:val="20"/>
        </w:rPr>
      </w:pP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92B335F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091128480"/>
        </w:sdtPr>
        <w:sdtEndPr/>
        <w:sdtContent>
          <w:r w:rsidR="00EF619C" w:rsidRPr="00EF619C">
            <w:rPr>
              <w:b/>
              <w:bCs/>
            </w:rPr>
            <w:t>No</w:t>
          </w:r>
        </w:sdtContent>
      </w:sdt>
      <w:r w:rsidRPr="00EF619C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EF619C">
        <w:rPr>
          <w:rFonts w:asciiTheme="majorHAnsi" w:hAnsiTheme="majorHAnsi" w:cs="Arial"/>
          <w:b/>
          <w:bCs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4622D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4622D3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0A8777E" w14:textId="77777777" w:rsidR="00EF619C" w:rsidRDefault="00EF619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2019-2020 Bulletin page 541:</w:t>
          </w:r>
        </w:p>
        <w:p w14:paraId="3D3C60C7" w14:textId="4AA08722" w:rsidR="00EF619C" w:rsidRDefault="00EF619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B6CFCAB" w14:textId="5CC8FF5C" w:rsidR="00034172" w:rsidRDefault="00034172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Before:</w:t>
          </w:r>
        </w:p>
        <w:p w14:paraId="25F946CA" w14:textId="671D691B" w:rsidR="00034172" w:rsidRDefault="00034172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E5613B6" w14:textId="1AEADFA2" w:rsidR="00034172" w:rsidRDefault="00034172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t>PSY 3103. Quantitative Methods for Behavioral Sciences</w:t>
          </w:r>
          <w:r>
            <w:t> </w:t>
          </w:r>
          <w:r>
            <w:t xml:space="preserve"> Introduction to basic statistical techniques and methodology applicable to research problems in the behavioral sciences. </w:t>
          </w:r>
          <w:r w:rsidRPr="00C7045E">
            <w:rPr>
              <w:strike/>
              <w:color w:val="FF0000"/>
              <w:highlight w:val="yellow"/>
            </w:rPr>
            <w:t>Prerequisite, MATH 1023 or a more advanced mathematics course.</w:t>
          </w:r>
          <w:r w:rsidRPr="00EF619C">
            <w:rPr>
              <w:color w:val="FF0000"/>
            </w:rPr>
            <w:t xml:space="preserve"> </w:t>
          </w:r>
          <w:r>
            <w:t xml:space="preserve">Prerequisite, MATH 1023 or MATH course that requires MATH 1023 as a prerequisite. </w:t>
          </w:r>
          <w:r w:rsidRPr="00C7045E">
            <w:rPr>
              <w:strike/>
              <w:color w:val="FF0000"/>
              <w:highlight w:val="yellow"/>
            </w:rPr>
            <w:t>Corequisite, PSY 3101</w:t>
          </w:r>
          <w:r>
            <w:t>. Fall, Spring, Summer</w:t>
          </w:r>
        </w:p>
        <w:p w14:paraId="02DE4E78" w14:textId="7C1A09EF" w:rsidR="00034172" w:rsidRDefault="00034172" w:rsidP="00D3680D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0DFC0F5C" w14:textId="278F96FF" w:rsidR="00034172" w:rsidRDefault="00034172" w:rsidP="00D3680D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After:</w:t>
          </w:r>
        </w:p>
        <w:p w14:paraId="166728AC" w14:textId="77777777" w:rsidR="00034172" w:rsidRDefault="00034172" w:rsidP="00D3680D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27FFDB12" w14:textId="59330108" w:rsidR="00D3680D" w:rsidRPr="008426D1" w:rsidRDefault="00EF619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t>PSY 3103. Quantitative Methods for Behavioral Sciences</w:t>
          </w:r>
          <w:r>
            <w:t> </w:t>
          </w:r>
          <w:r>
            <w:t xml:space="preserve"> Introduction to basic statistical techniques and methodology applicable to research problems in the behavioral sciences.</w:t>
          </w:r>
          <w:r w:rsidRPr="00EF619C">
            <w:rPr>
              <w:color w:val="FF0000"/>
            </w:rPr>
            <w:t xml:space="preserve"> </w:t>
          </w:r>
          <w:r>
            <w:t>Prerequisite, MATH 1023 or MATH course that requires MATH 1023 as a prerequisite. Fall, Spring, Summer.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9"/>
      <w:footerReference w:type="default" r:id="rId1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0BB1E" w14:textId="77777777" w:rsidR="004622D3" w:rsidRDefault="004622D3" w:rsidP="00AF3758">
      <w:pPr>
        <w:spacing w:after="0" w:line="240" w:lineRule="auto"/>
      </w:pPr>
      <w:r>
        <w:separator/>
      </w:r>
    </w:p>
  </w:endnote>
  <w:endnote w:type="continuationSeparator" w:id="0">
    <w:p w14:paraId="11E03C54" w14:textId="77777777" w:rsidR="004622D3" w:rsidRDefault="004622D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1E16" w14:textId="13E0AE1C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D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2F8C9" w14:textId="77777777" w:rsidR="004622D3" w:rsidRDefault="004622D3" w:rsidP="00AF3758">
      <w:pPr>
        <w:spacing w:after="0" w:line="240" w:lineRule="auto"/>
      </w:pPr>
      <w:r>
        <w:separator/>
      </w:r>
    </w:p>
  </w:footnote>
  <w:footnote w:type="continuationSeparator" w:id="0">
    <w:p w14:paraId="73A1F9DE" w14:textId="77777777" w:rsidR="004622D3" w:rsidRDefault="004622D3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4172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B2017"/>
    <w:rsid w:val="000D06F1"/>
    <w:rsid w:val="000D332E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24F9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4133"/>
    <w:rsid w:val="00426FD6"/>
    <w:rsid w:val="00434AA5"/>
    <w:rsid w:val="004622D3"/>
    <w:rsid w:val="004665CF"/>
    <w:rsid w:val="00473252"/>
    <w:rsid w:val="00474C39"/>
    <w:rsid w:val="00487771"/>
    <w:rsid w:val="00491BD4"/>
    <w:rsid w:val="0049675B"/>
    <w:rsid w:val="004A211B"/>
    <w:rsid w:val="004A7706"/>
    <w:rsid w:val="004B1430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31A9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A529F"/>
    <w:rsid w:val="009B2E40"/>
    <w:rsid w:val="009D1CDB"/>
    <w:rsid w:val="009E1002"/>
    <w:rsid w:val="009F04BB"/>
    <w:rsid w:val="009F4389"/>
    <w:rsid w:val="009F6F89"/>
    <w:rsid w:val="00A01035"/>
    <w:rsid w:val="00A0329C"/>
    <w:rsid w:val="00A145B8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045E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5D60"/>
    <w:rsid w:val="00D91DED"/>
    <w:rsid w:val="00D95DA5"/>
    <w:rsid w:val="00D96A29"/>
    <w:rsid w:val="00D979DD"/>
    <w:rsid w:val="00DB1CDE"/>
    <w:rsid w:val="00DB3463"/>
    <w:rsid w:val="00DC1C9F"/>
    <w:rsid w:val="00DC3335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36DB6"/>
    <w:rsid w:val="00E41F8D"/>
    <w:rsid w:val="00E45868"/>
    <w:rsid w:val="00E70B06"/>
    <w:rsid w:val="00E87EF0"/>
    <w:rsid w:val="00E90913"/>
    <w:rsid w:val="00EA1DBA"/>
    <w:rsid w:val="00EA311B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EF619C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425226"/>
    <w:rsid w:val="00436B57"/>
    <w:rsid w:val="004E1A75"/>
    <w:rsid w:val="00576003"/>
    <w:rsid w:val="00587536"/>
    <w:rsid w:val="005C2F60"/>
    <w:rsid w:val="005C4D59"/>
    <w:rsid w:val="005D5D2F"/>
    <w:rsid w:val="00623293"/>
    <w:rsid w:val="00654E35"/>
    <w:rsid w:val="006C3910"/>
    <w:rsid w:val="00760F2E"/>
    <w:rsid w:val="008822A5"/>
    <w:rsid w:val="00891F77"/>
    <w:rsid w:val="00913E4B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31D9C"/>
    <w:rsid w:val="00CB25D5"/>
    <w:rsid w:val="00CD4EF8"/>
    <w:rsid w:val="00CD656D"/>
    <w:rsid w:val="00CE7C19"/>
    <w:rsid w:val="00D87B77"/>
    <w:rsid w:val="00DD12EE"/>
    <w:rsid w:val="00DE6391"/>
    <w:rsid w:val="00EB3740"/>
    <w:rsid w:val="00F0343A"/>
    <w:rsid w:val="00F70181"/>
    <w:rsid w:val="00F840E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F1DE-6AE7-448D-B3B7-53157119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cp:lastPrinted>2019-07-10T17:02:00Z</cp:lastPrinted>
  <dcterms:created xsi:type="dcterms:W3CDTF">2020-03-04T21:54:00Z</dcterms:created>
  <dcterms:modified xsi:type="dcterms:W3CDTF">2020-03-04T21:54:00Z</dcterms:modified>
</cp:coreProperties>
</file>