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FAE9" w14:textId="77777777" w:rsidR="0013311D" w:rsidRDefault="0013311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3311D" w14:paraId="0D1B655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BF5BB33" w14:textId="77777777" w:rsidR="0013311D" w:rsidRDefault="00AC31D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3311D" w14:paraId="30BC48E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0BEEA8" w14:textId="77777777" w:rsidR="0013311D" w:rsidRDefault="00AC31D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7CF8F61" w14:textId="05D35AC3" w:rsidR="0013311D" w:rsidRDefault="0067797B">
            <w:r>
              <w:t>NHP01</w:t>
            </w:r>
          </w:p>
        </w:tc>
      </w:tr>
      <w:tr w:rsidR="0013311D" w14:paraId="0B1F664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24525B3" w14:textId="77777777" w:rsidR="0013311D" w:rsidRDefault="00AC31D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C419D1" w14:textId="77777777" w:rsidR="0013311D" w:rsidRDefault="0013311D"/>
        </w:tc>
      </w:tr>
      <w:tr w:rsidR="0013311D" w14:paraId="7E47950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EA49015" w14:textId="77777777" w:rsidR="0013311D" w:rsidRDefault="00AC31D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A3855FD" w14:textId="77777777" w:rsidR="0013311D" w:rsidRDefault="0013311D"/>
        </w:tc>
      </w:tr>
    </w:tbl>
    <w:p w14:paraId="1B2C8695" w14:textId="77777777" w:rsidR="0013311D" w:rsidRDefault="0013311D">
      <w:pPr>
        <w:spacing w:after="0"/>
        <w:jc w:val="center"/>
        <w:rPr>
          <w:rFonts w:ascii="Cambria" w:eastAsia="Cambria" w:hAnsi="Cambria" w:cs="Cambria"/>
          <w:b/>
          <w:sz w:val="36"/>
          <w:szCs w:val="36"/>
        </w:rPr>
      </w:pPr>
    </w:p>
    <w:p w14:paraId="1633CA96" w14:textId="77777777" w:rsidR="0013311D" w:rsidRDefault="00AC31D2">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5BEFA8C5" w14:textId="77777777" w:rsidR="0013311D" w:rsidRDefault="00AC31D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42A63F6" w14:textId="77777777" w:rsidR="0013311D" w:rsidRDefault="00AC31D2">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3311D" w14:paraId="57687E8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9499867" w14:textId="77777777" w:rsidR="0013311D" w:rsidRDefault="00AC31D2">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r>
              <w:rPr>
                <w:rFonts w:ascii="MS Gothic" w:eastAsia="MS Gothic" w:hAnsi="MS Gothic" w:cs="MS Gothic"/>
                <w:b/>
                <w:highlight w:val="yellow"/>
              </w:rPr>
              <w:t>[X]</w:t>
            </w:r>
            <w:proofErr w:type="gramStart"/>
            <w:r>
              <w:rPr>
                <w:rFonts w:ascii="Cambria" w:eastAsia="Cambria" w:hAnsi="Cambria" w:cs="Cambria"/>
                <w:b/>
                <w:sz w:val="20"/>
                <w:szCs w:val="20"/>
                <w:highlight w:val="yellow"/>
              </w:rPr>
              <w:t>Admissions</w:t>
            </w:r>
            <w:r>
              <w:rPr>
                <w:rFonts w:ascii="Cambria" w:eastAsia="Cambria" w:hAnsi="Cambria" w:cs="Cambria"/>
                <w:b/>
                <w:sz w:val="20"/>
                <w:szCs w:val="20"/>
              </w:rPr>
              <w:t xml:space="preserv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Curricular Sequence,  or  </w:t>
            </w:r>
            <w:r>
              <w:rPr>
                <w:rFonts w:ascii="MS Gothic" w:eastAsia="MS Gothic" w:hAnsi="MS Gothic" w:cs="MS Gothic"/>
                <w:b/>
              </w:rPr>
              <w:t>[]</w:t>
            </w:r>
            <w:r>
              <w:rPr>
                <w:rFonts w:ascii="Cambria" w:eastAsia="Cambria" w:hAnsi="Cambria" w:cs="Cambria"/>
                <w:b/>
                <w:sz w:val="20"/>
                <w:szCs w:val="20"/>
              </w:rPr>
              <w:t xml:space="preserve">Other                    </w:t>
            </w:r>
          </w:p>
        </w:tc>
      </w:tr>
    </w:tbl>
    <w:p w14:paraId="5ECC174D" w14:textId="77777777" w:rsidR="0013311D" w:rsidRDefault="0013311D">
      <w:pPr>
        <w:rPr>
          <w:rFonts w:ascii="Cambria" w:eastAsia="Cambria" w:hAnsi="Cambria" w:cs="Cambria"/>
          <w:b/>
          <w:sz w:val="24"/>
          <w:szCs w:val="24"/>
        </w:rPr>
      </w:pPr>
    </w:p>
    <w:p w14:paraId="56A6DFA1" w14:textId="77777777" w:rsidR="0013311D" w:rsidRDefault="00AC31D2">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ADE0A97" w14:textId="77777777" w:rsidR="0013311D" w:rsidRDefault="0013311D">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3311D" w14:paraId="5ECFF2B7" w14:textId="77777777">
        <w:trPr>
          <w:trHeight w:val="1089"/>
        </w:trPr>
        <w:tc>
          <w:tcPr>
            <w:tcW w:w="5451" w:type="dxa"/>
            <w:vAlign w:val="center"/>
          </w:tcPr>
          <w:p w14:paraId="13491A4D" w14:textId="77777777" w:rsidR="0013311D" w:rsidRDefault="0013311D">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6A31D4A9" w14:textId="77777777">
              <w:trPr>
                <w:trHeight w:val="113"/>
              </w:trPr>
              <w:tc>
                <w:tcPr>
                  <w:tcW w:w="3685" w:type="dxa"/>
                  <w:vAlign w:val="bottom"/>
                </w:tcPr>
                <w:p w14:paraId="7682AE79" w14:textId="77777777" w:rsidR="0013311D" w:rsidRDefault="00AC31D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hd w:val="clear" w:color="auto" w:fill="D9D9D9"/>
                    </w:rPr>
                    <w:t xml:space="preserve">Addie Fleming, </w:t>
                  </w:r>
                  <w:proofErr w:type="spellStart"/>
                  <w:r>
                    <w:rPr>
                      <w:rFonts w:ascii="Cambria" w:eastAsia="Cambria" w:hAnsi="Cambria" w:cs="Cambria"/>
                      <w:color w:val="808080"/>
                      <w:shd w:val="clear" w:color="auto" w:fill="D9D9D9"/>
                    </w:rPr>
                    <w:t>MNSc</w:t>
                  </w:r>
                  <w:proofErr w:type="spellEnd"/>
                  <w:r>
                    <w:rPr>
                      <w:rFonts w:ascii="Cambria" w:eastAsia="Cambria" w:hAnsi="Cambria" w:cs="Cambria"/>
                      <w:color w:val="808080"/>
                      <w:shd w:val="clear" w:color="auto" w:fill="D9D9D9"/>
                    </w:rPr>
                    <w:t>, RN, CCRN, CNE, ACUE</w:t>
                  </w:r>
                  <w:r>
                    <w:rPr>
                      <w:rFonts w:ascii="Cambria" w:eastAsia="Cambria" w:hAnsi="Cambria" w:cs="Cambria"/>
                      <w:color w:val="808080"/>
                      <w:sz w:val="18"/>
                      <w:szCs w:val="18"/>
                      <w:shd w:val="clear" w:color="auto" w:fill="D9D9D9"/>
                    </w:rPr>
                    <w:t>_</w:t>
                  </w:r>
                </w:p>
              </w:tc>
              <w:tc>
                <w:tcPr>
                  <w:tcW w:w="1350" w:type="dxa"/>
                  <w:vAlign w:val="bottom"/>
                </w:tcPr>
                <w:p w14:paraId="0E6C4222" w14:textId="77777777" w:rsidR="0013311D" w:rsidRDefault="00AC31D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1/13/23</w:t>
                  </w:r>
                </w:p>
              </w:tc>
            </w:tr>
          </w:tbl>
          <w:p w14:paraId="14B84E15" w14:textId="77777777" w:rsidR="0013311D" w:rsidRDefault="00AC31D2">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D984AAD"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03ED497E" w14:textId="77777777">
              <w:trPr>
                <w:trHeight w:val="113"/>
              </w:trPr>
              <w:tc>
                <w:tcPr>
                  <w:tcW w:w="3685" w:type="dxa"/>
                  <w:vAlign w:val="bottom"/>
                </w:tcPr>
                <w:p w14:paraId="5675C0E3" w14:textId="77777777" w:rsidR="0013311D" w:rsidRDefault="00AC31D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E75AFFC" w14:textId="77777777" w:rsidR="0013311D" w:rsidRDefault="00AC31D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1290C76" w14:textId="77777777" w:rsidR="0013311D" w:rsidRDefault="00AC31D2">
            <w:pPr>
              <w:rPr>
                <w:rFonts w:ascii="Cambria" w:eastAsia="Cambria" w:hAnsi="Cambria" w:cs="Cambria"/>
                <w:sz w:val="16"/>
                <w:szCs w:val="16"/>
              </w:rPr>
            </w:pPr>
            <w:r>
              <w:rPr>
                <w:rFonts w:ascii="Cambria" w:eastAsia="Cambria" w:hAnsi="Cambria" w:cs="Cambria"/>
                <w:b/>
                <w:sz w:val="20"/>
                <w:szCs w:val="20"/>
              </w:rPr>
              <w:t>COPE Chair (if applicable)</w:t>
            </w:r>
          </w:p>
        </w:tc>
      </w:tr>
      <w:tr w:rsidR="0013311D" w14:paraId="63C27D3E" w14:textId="77777777">
        <w:trPr>
          <w:trHeight w:val="1089"/>
        </w:trPr>
        <w:tc>
          <w:tcPr>
            <w:tcW w:w="5451" w:type="dxa"/>
            <w:vAlign w:val="center"/>
          </w:tcPr>
          <w:p w14:paraId="6A9F4D3D" w14:textId="77777777" w:rsidR="0013311D" w:rsidRDefault="0013311D">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6DB02B8B" w14:textId="77777777">
              <w:trPr>
                <w:trHeight w:val="652"/>
              </w:trPr>
              <w:tc>
                <w:tcPr>
                  <w:tcW w:w="3685" w:type="dxa"/>
                  <w:vAlign w:val="bottom"/>
                </w:tcPr>
                <w:p w14:paraId="7C63198A" w14:textId="77777777" w:rsidR="0013311D" w:rsidRDefault="00AC31D2">
                  <w:pPr>
                    <w:rPr>
                      <w:rFonts w:ascii="Cambria" w:eastAsia="Cambria" w:hAnsi="Cambria" w:cs="Cambria"/>
                      <w:sz w:val="20"/>
                      <w:szCs w:val="20"/>
                    </w:rPr>
                  </w:pPr>
                  <w:r>
                    <w:rPr>
                      <w:rFonts w:ascii="Cambria" w:eastAsia="Cambria" w:hAnsi="Cambria" w:cs="Cambria"/>
                      <w:color w:val="808080"/>
                      <w:shd w:val="clear" w:color="auto" w:fill="D9D9D9"/>
                    </w:rPr>
                    <w:t xml:space="preserve">Kathryn </w:t>
                  </w:r>
                  <w:proofErr w:type="gramStart"/>
                  <w:r>
                    <w:rPr>
                      <w:rFonts w:ascii="Cambria" w:eastAsia="Cambria" w:hAnsi="Cambria" w:cs="Cambria"/>
                      <w:color w:val="808080"/>
                      <w:shd w:val="clear" w:color="auto" w:fill="D9D9D9"/>
                    </w:rPr>
                    <w:t>Flannigan ,EdD</w:t>
                  </w:r>
                  <w:proofErr w:type="gramEnd"/>
                  <w:r>
                    <w:rPr>
                      <w:rFonts w:ascii="Cambria" w:eastAsia="Cambria" w:hAnsi="Cambria" w:cs="Cambria"/>
                      <w:color w:val="808080"/>
                      <w:shd w:val="clear" w:color="auto" w:fill="D9D9D9"/>
                    </w:rPr>
                    <w:t>, MSN, RN_</w:t>
                  </w:r>
                </w:p>
              </w:tc>
              <w:tc>
                <w:tcPr>
                  <w:tcW w:w="1350" w:type="dxa"/>
                  <w:vAlign w:val="bottom"/>
                </w:tcPr>
                <w:p w14:paraId="00D7B10F" w14:textId="77777777" w:rsidR="0013311D" w:rsidRDefault="00AC31D2">
                  <w:pPr>
                    <w:rPr>
                      <w:rFonts w:ascii="Cambria" w:eastAsia="Cambria" w:hAnsi="Cambria" w:cs="Cambria"/>
                      <w:sz w:val="18"/>
                      <w:szCs w:val="18"/>
                    </w:rPr>
                  </w:pPr>
                  <w:r>
                    <w:rPr>
                      <w:rFonts w:ascii="Cambria" w:eastAsia="Cambria" w:hAnsi="Cambria" w:cs="Cambria"/>
                      <w:smallCaps/>
                      <w:color w:val="808080"/>
                      <w:shd w:val="clear" w:color="auto" w:fill="D9D9D9"/>
                    </w:rPr>
                    <w:t>1/19/2023</w:t>
                  </w:r>
                </w:p>
              </w:tc>
            </w:tr>
          </w:tbl>
          <w:p w14:paraId="1A835BF3" w14:textId="77777777" w:rsidR="0013311D" w:rsidRDefault="00AC31D2">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3C6B403C"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07D0582B" w14:textId="77777777">
              <w:trPr>
                <w:trHeight w:val="113"/>
              </w:trPr>
              <w:tc>
                <w:tcPr>
                  <w:tcW w:w="3685" w:type="dxa"/>
                  <w:vAlign w:val="bottom"/>
                </w:tcPr>
                <w:p w14:paraId="798C1828" w14:textId="77777777" w:rsidR="0013311D" w:rsidRDefault="00AC31D2">
                  <w:pPr>
                    <w:jc w:val="center"/>
                    <w:rPr>
                      <w:rFonts w:ascii="Cambria" w:eastAsia="Cambria" w:hAnsi="Cambria" w:cs="Cambria"/>
                      <w:sz w:val="20"/>
                      <w:szCs w:val="20"/>
                    </w:rPr>
                  </w:pPr>
                  <w:r>
                    <w:rPr>
                      <w:rFonts w:ascii="Cambria" w:eastAsia="Cambria" w:hAnsi="Cambria" w:cs="Cambria"/>
                      <w:color w:val="808080"/>
                      <w:shd w:val="clear" w:color="auto" w:fill="D9D9D9"/>
                    </w:rPr>
                    <w:t>Matthew Harmon, MSN, RN, CNE</w:t>
                  </w:r>
                </w:p>
              </w:tc>
              <w:tc>
                <w:tcPr>
                  <w:tcW w:w="1350" w:type="dxa"/>
                  <w:vAlign w:val="bottom"/>
                </w:tcPr>
                <w:p w14:paraId="0E87B8FC" w14:textId="77777777" w:rsidR="0013311D" w:rsidRDefault="00AC31D2">
                  <w:pPr>
                    <w:rPr>
                      <w:rFonts w:ascii="Cambria" w:eastAsia="Cambria" w:hAnsi="Cambria" w:cs="Cambria"/>
                      <w:sz w:val="16"/>
                      <w:szCs w:val="16"/>
                    </w:rPr>
                  </w:pPr>
                  <w:r>
                    <w:rPr>
                      <w:rFonts w:ascii="Cambria" w:eastAsia="Cambria" w:hAnsi="Cambria" w:cs="Cambria"/>
                      <w:smallCaps/>
                      <w:color w:val="808080"/>
                      <w:sz w:val="24"/>
                      <w:szCs w:val="24"/>
                      <w:shd w:val="clear" w:color="auto" w:fill="D9D9D9"/>
                    </w:rPr>
                    <w:t xml:space="preserve"> </w:t>
                  </w:r>
                  <w:r>
                    <w:rPr>
                      <w:rFonts w:ascii="Cambria" w:eastAsia="Cambria" w:hAnsi="Cambria" w:cs="Cambria"/>
                      <w:smallCaps/>
                      <w:color w:val="808080"/>
                      <w:sz w:val="20"/>
                      <w:szCs w:val="20"/>
                      <w:shd w:val="clear" w:color="auto" w:fill="D9D9D9"/>
                    </w:rPr>
                    <w:t>01/19/2023</w:t>
                  </w:r>
                </w:p>
              </w:tc>
            </w:tr>
          </w:tbl>
          <w:p w14:paraId="5ED31B12" w14:textId="77777777" w:rsidR="0013311D" w:rsidRDefault="00AC31D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13311D" w14:paraId="584ABEC6" w14:textId="77777777">
        <w:trPr>
          <w:trHeight w:val="1089"/>
        </w:trPr>
        <w:tc>
          <w:tcPr>
            <w:tcW w:w="5451" w:type="dxa"/>
            <w:vAlign w:val="center"/>
          </w:tcPr>
          <w:p w14:paraId="374BAF75"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2D6132AD" w14:textId="77777777">
              <w:trPr>
                <w:trHeight w:val="113"/>
              </w:trPr>
              <w:tc>
                <w:tcPr>
                  <w:tcW w:w="3685" w:type="dxa"/>
                  <w:vAlign w:val="bottom"/>
                </w:tcPr>
                <w:p w14:paraId="6D96DF9C" w14:textId="7E40A17B" w:rsidR="0013311D" w:rsidRDefault="00AC31D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5444B0" w:rsidRPr="005444B0">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w:t>
                  </w:r>
                </w:p>
              </w:tc>
              <w:tc>
                <w:tcPr>
                  <w:tcW w:w="1350" w:type="dxa"/>
                  <w:vAlign w:val="bottom"/>
                </w:tcPr>
                <w:p w14:paraId="500D6825" w14:textId="726470BE" w:rsidR="0013311D" w:rsidRPr="00EB57BF" w:rsidRDefault="005444B0">
                  <w:pPr>
                    <w:jc w:val="center"/>
                    <w:rPr>
                      <w:rFonts w:ascii="Cambria" w:eastAsia="Cambria" w:hAnsi="Cambria" w:cs="Cambria"/>
                      <w:sz w:val="20"/>
                      <w:szCs w:val="20"/>
                    </w:rPr>
                  </w:pPr>
                  <w:r w:rsidRPr="00EB57BF">
                    <w:rPr>
                      <w:rFonts w:ascii="Cambria" w:eastAsia="Cambria" w:hAnsi="Cambria" w:cs="Cambria"/>
                      <w:smallCaps/>
                      <w:color w:val="808080"/>
                      <w:sz w:val="20"/>
                      <w:szCs w:val="20"/>
                      <w:shd w:val="clear" w:color="auto" w:fill="D9D9D9"/>
                    </w:rPr>
                    <w:t>01/20/2023</w:t>
                  </w:r>
                </w:p>
              </w:tc>
            </w:tr>
          </w:tbl>
          <w:p w14:paraId="04E1EB85" w14:textId="77777777" w:rsidR="0013311D" w:rsidRDefault="00AC31D2">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6A150A88"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294691ED" w14:textId="77777777">
              <w:trPr>
                <w:trHeight w:val="113"/>
              </w:trPr>
              <w:tc>
                <w:tcPr>
                  <w:tcW w:w="3685" w:type="dxa"/>
                  <w:vAlign w:val="bottom"/>
                </w:tcPr>
                <w:p w14:paraId="4441EC9B" w14:textId="77777777" w:rsidR="0013311D" w:rsidRDefault="00AC31D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01ED10C" w14:textId="77777777" w:rsidR="0013311D" w:rsidRDefault="00AC31D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358FF67" w14:textId="77777777" w:rsidR="0013311D" w:rsidRDefault="00AC31D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3311D" w14:paraId="3A4BBBFA" w14:textId="77777777">
        <w:trPr>
          <w:trHeight w:val="1089"/>
        </w:trPr>
        <w:tc>
          <w:tcPr>
            <w:tcW w:w="5451" w:type="dxa"/>
            <w:vAlign w:val="center"/>
          </w:tcPr>
          <w:p w14:paraId="4685A026"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7C6F1599" w14:textId="77777777">
              <w:trPr>
                <w:trHeight w:val="113"/>
              </w:trPr>
              <w:tc>
                <w:tcPr>
                  <w:tcW w:w="3685" w:type="dxa"/>
                  <w:vAlign w:val="bottom"/>
                </w:tcPr>
                <w:p w14:paraId="0F5DB311" w14:textId="77777777" w:rsidR="0013311D" w:rsidRDefault="00AC31D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8AB3DD0" w14:textId="77777777" w:rsidR="0013311D" w:rsidRDefault="00AC31D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C9C81E5" w14:textId="77777777" w:rsidR="0013311D" w:rsidRDefault="00AC31D2">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2B301D03"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4E735C9B" w14:textId="77777777">
              <w:trPr>
                <w:trHeight w:val="113"/>
              </w:trPr>
              <w:tc>
                <w:tcPr>
                  <w:tcW w:w="3685" w:type="dxa"/>
                  <w:vAlign w:val="bottom"/>
                </w:tcPr>
                <w:p w14:paraId="6FD5C85D" w14:textId="77777777" w:rsidR="0013311D" w:rsidRDefault="00AC31D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774948A" w14:textId="77777777" w:rsidR="0013311D" w:rsidRDefault="00AC31D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AB4847E" w14:textId="77777777" w:rsidR="0013311D" w:rsidRDefault="00AC31D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3311D" w14:paraId="1BD8F860" w14:textId="77777777">
        <w:trPr>
          <w:trHeight w:val="1089"/>
        </w:trPr>
        <w:tc>
          <w:tcPr>
            <w:tcW w:w="5451" w:type="dxa"/>
            <w:vAlign w:val="center"/>
          </w:tcPr>
          <w:p w14:paraId="0677365F"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6B91A8C1" w14:textId="77777777">
              <w:trPr>
                <w:trHeight w:val="113"/>
              </w:trPr>
              <w:tc>
                <w:tcPr>
                  <w:tcW w:w="3685" w:type="dxa"/>
                  <w:vAlign w:val="bottom"/>
                </w:tcPr>
                <w:p w14:paraId="266D981B" w14:textId="77777777" w:rsidR="0013311D" w:rsidRPr="00AB0FEF" w:rsidRDefault="00AC31D2">
                  <w:pPr>
                    <w:jc w:val="center"/>
                    <w:rPr>
                      <w:rFonts w:ascii="Cambria" w:eastAsia="Cambria" w:hAnsi="Cambria" w:cs="Cambria"/>
                      <w:sz w:val="24"/>
                      <w:szCs w:val="24"/>
                    </w:rPr>
                  </w:pPr>
                  <w:r w:rsidRPr="00AB0FEF">
                    <w:rPr>
                      <w:rFonts w:ascii="Cambria" w:eastAsia="Cambria" w:hAnsi="Cambria" w:cs="Cambria"/>
                      <w:color w:val="808080"/>
                      <w:sz w:val="24"/>
                      <w:szCs w:val="24"/>
                      <w:shd w:val="clear" w:color="auto" w:fill="D9D9D9"/>
                    </w:rPr>
                    <w:t>__</w:t>
                  </w:r>
                  <w:r w:rsidR="00AB0FEF" w:rsidRPr="00AB0FEF">
                    <w:rPr>
                      <w:rFonts w:ascii="Cambria" w:eastAsia="Cambria" w:hAnsi="Cambria" w:cs="Cambria"/>
                      <w:color w:val="808080"/>
                      <w:sz w:val="24"/>
                      <w:szCs w:val="24"/>
                      <w:shd w:val="clear" w:color="auto" w:fill="D9D9D9"/>
                    </w:rPr>
                    <w:t>Scott E. Gordon</w:t>
                  </w:r>
                  <w:r w:rsidRPr="00AB0FEF">
                    <w:rPr>
                      <w:rFonts w:ascii="Cambria" w:eastAsia="Cambria" w:hAnsi="Cambria" w:cs="Cambria"/>
                      <w:color w:val="808080"/>
                      <w:sz w:val="24"/>
                      <w:szCs w:val="24"/>
                      <w:shd w:val="clear" w:color="auto" w:fill="D9D9D9"/>
                    </w:rPr>
                    <w:t>________________</w:t>
                  </w:r>
                </w:p>
              </w:tc>
              <w:tc>
                <w:tcPr>
                  <w:tcW w:w="1350" w:type="dxa"/>
                  <w:vAlign w:val="bottom"/>
                </w:tcPr>
                <w:p w14:paraId="5571031F" w14:textId="77777777" w:rsidR="0013311D" w:rsidRDefault="00AB0FE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1-20-23</w:t>
                  </w:r>
                </w:p>
              </w:tc>
            </w:tr>
          </w:tbl>
          <w:p w14:paraId="4E03F4EA" w14:textId="77777777" w:rsidR="0013311D" w:rsidRDefault="00AC31D2">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8D79824"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6BCE66FB" w14:textId="77777777">
              <w:trPr>
                <w:trHeight w:val="113"/>
              </w:trPr>
              <w:tc>
                <w:tcPr>
                  <w:tcW w:w="3685" w:type="dxa"/>
                  <w:vAlign w:val="bottom"/>
                </w:tcPr>
                <w:p w14:paraId="51F45C77" w14:textId="3D518213" w:rsidR="0013311D" w:rsidRDefault="00AC31D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E14D87">
                    <w:rPr>
                      <w:rFonts w:asciiTheme="majorHAnsi" w:hAnsiTheme="majorHAnsi"/>
                      <w:sz w:val="20"/>
                      <w:szCs w:val="20"/>
                    </w:rPr>
                    <w:t xml:space="preserve"> </w:t>
                  </w:r>
                  <w:sdt>
                    <w:sdtPr>
                      <w:rPr>
                        <w:rFonts w:asciiTheme="majorHAnsi" w:hAnsiTheme="majorHAnsi"/>
                        <w:sz w:val="20"/>
                        <w:szCs w:val="20"/>
                      </w:rPr>
                      <w:id w:val="1006483081"/>
                      <w:placeholder>
                        <w:docPart w:val="D24DC92389C14C4498281B8ABD364352"/>
                      </w:placeholder>
                    </w:sdtPr>
                    <w:sdtContent>
                      <w:r w:rsidR="00E14D87">
                        <w:rPr>
                          <w:rFonts w:asciiTheme="majorHAnsi" w:hAnsiTheme="majorHAnsi"/>
                          <w:sz w:val="20"/>
                          <w:szCs w:val="20"/>
                        </w:rPr>
                        <w:t>Len Frey</w:t>
                      </w:r>
                    </w:sdtContent>
                  </w:sdt>
                  <w:r w:rsidR="00E14D8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w:t>
                  </w:r>
                </w:p>
              </w:tc>
              <w:tc>
                <w:tcPr>
                  <w:tcW w:w="1350" w:type="dxa"/>
                  <w:vAlign w:val="bottom"/>
                </w:tcPr>
                <w:p w14:paraId="268C34B2" w14:textId="1B54CEC1" w:rsidR="0013311D" w:rsidRDefault="00E14D8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2/22/23</w:t>
                  </w:r>
                </w:p>
              </w:tc>
            </w:tr>
          </w:tbl>
          <w:p w14:paraId="68518E9C" w14:textId="77777777" w:rsidR="0013311D" w:rsidRDefault="00AC31D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3311D" w14:paraId="4AC8C77B" w14:textId="77777777">
        <w:trPr>
          <w:trHeight w:val="1089"/>
        </w:trPr>
        <w:tc>
          <w:tcPr>
            <w:tcW w:w="5451" w:type="dxa"/>
            <w:vAlign w:val="center"/>
          </w:tcPr>
          <w:p w14:paraId="6DBD3E75" w14:textId="77777777" w:rsidR="0013311D" w:rsidRDefault="0013311D">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3311D" w14:paraId="785DAED2" w14:textId="77777777">
              <w:trPr>
                <w:trHeight w:val="113"/>
              </w:trPr>
              <w:tc>
                <w:tcPr>
                  <w:tcW w:w="3685" w:type="dxa"/>
                  <w:vAlign w:val="bottom"/>
                </w:tcPr>
                <w:p w14:paraId="10120891" w14:textId="77777777" w:rsidR="0013311D" w:rsidRDefault="00AC31D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EDF521C" w14:textId="77777777" w:rsidR="0013311D" w:rsidRDefault="00AC31D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D08A666" w14:textId="77777777" w:rsidR="0013311D" w:rsidRDefault="00AC31D2">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FE4777E" w14:textId="77777777" w:rsidR="0013311D" w:rsidRDefault="0013311D">
            <w:pPr>
              <w:jc w:val="center"/>
              <w:rPr>
                <w:rFonts w:ascii="Cambria" w:eastAsia="Cambria" w:hAnsi="Cambria" w:cs="Cambria"/>
                <w:sz w:val="20"/>
                <w:szCs w:val="20"/>
              </w:rPr>
            </w:pPr>
          </w:p>
        </w:tc>
      </w:tr>
    </w:tbl>
    <w:p w14:paraId="1399A80E" w14:textId="77777777" w:rsidR="0013311D" w:rsidRDefault="0013311D">
      <w:pPr>
        <w:pBdr>
          <w:bottom w:val="single" w:sz="12" w:space="1" w:color="000000"/>
        </w:pBdr>
        <w:rPr>
          <w:rFonts w:ascii="Cambria" w:eastAsia="Cambria" w:hAnsi="Cambria" w:cs="Cambria"/>
          <w:sz w:val="20"/>
          <w:szCs w:val="20"/>
        </w:rPr>
      </w:pPr>
    </w:p>
    <w:p w14:paraId="08D0E9EC" w14:textId="77777777" w:rsidR="0013311D" w:rsidRDefault="00AC31D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51AAA520" w14:textId="77777777" w:rsidR="0013311D" w:rsidRDefault="00AC31D2">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 ACUE</w:t>
      </w:r>
    </w:p>
    <w:p w14:paraId="1A8DA4C7" w14:textId="77777777" w:rsidR="0013311D" w:rsidRDefault="00000000">
      <w:pPr>
        <w:tabs>
          <w:tab w:val="left" w:pos="360"/>
          <w:tab w:val="left" w:pos="720"/>
        </w:tabs>
        <w:spacing w:after="0" w:line="240" w:lineRule="auto"/>
        <w:rPr>
          <w:color w:val="808080"/>
          <w:shd w:val="clear" w:color="auto" w:fill="D9D9D9"/>
        </w:rPr>
      </w:pPr>
      <w:hyperlink r:id="rId8">
        <w:r w:rsidR="00AC31D2">
          <w:rPr>
            <w:color w:val="1155CC"/>
            <w:u w:val="single"/>
            <w:shd w:val="clear" w:color="auto" w:fill="D9D9D9"/>
          </w:rPr>
          <w:t>afleming@astate.edu</w:t>
        </w:r>
      </w:hyperlink>
    </w:p>
    <w:p w14:paraId="46F72C33" w14:textId="77777777" w:rsidR="0013311D" w:rsidRDefault="00AC31D2">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13678C6D" w14:textId="77777777" w:rsidR="0013311D" w:rsidRDefault="0013311D">
      <w:pPr>
        <w:tabs>
          <w:tab w:val="left" w:pos="360"/>
          <w:tab w:val="left" w:pos="720"/>
        </w:tabs>
        <w:spacing w:after="0" w:line="240" w:lineRule="auto"/>
        <w:rPr>
          <w:rFonts w:ascii="Cambria" w:eastAsia="Cambria" w:hAnsi="Cambria" w:cs="Cambria"/>
          <w:sz w:val="20"/>
          <w:szCs w:val="20"/>
        </w:rPr>
      </w:pPr>
    </w:p>
    <w:p w14:paraId="0682FAA8" w14:textId="77777777" w:rsidR="0013311D" w:rsidRDefault="00AC31D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69D6B653" w14:textId="77777777" w:rsidR="0013311D" w:rsidRDefault="00AC31D2">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The proposed change is the removal of CHEM 1052 as a prerequisite program requirement and the addition of a 3.0 prerequisite GPA for admission.  The proposed change also includes the removal of an immunization statement and the addition of a preadmission testing statement regarding admission. These align with current admission practices. There is no change to the degree plan for this program option (Accelerated BSN). </w:t>
      </w:r>
    </w:p>
    <w:p w14:paraId="6D1D904D" w14:textId="77777777" w:rsidR="0013311D" w:rsidRDefault="0013311D">
      <w:pPr>
        <w:tabs>
          <w:tab w:val="left" w:pos="360"/>
          <w:tab w:val="left" w:pos="720"/>
        </w:tabs>
        <w:spacing w:after="0" w:line="240" w:lineRule="auto"/>
        <w:rPr>
          <w:rFonts w:ascii="Cambria" w:eastAsia="Cambria" w:hAnsi="Cambria" w:cs="Cambria"/>
          <w:b/>
          <w:sz w:val="20"/>
          <w:szCs w:val="20"/>
        </w:rPr>
      </w:pPr>
    </w:p>
    <w:p w14:paraId="2235C75F" w14:textId="77777777" w:rsidR="0013311D" w:rsidRDefault="00AC31D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042E427C" w14:textId="77777777" w:rsidR="0013311D" w:rsidRDefault="00AC31D2">
      <w:pPr>
        <w:tabs>
          <w:tab w:val="left" w:pos="360"/>
          <w:tab w:val="left" w:pos="720"/>
        </w:tabs>
        <w:spacing w:after="0" w:line="240" w:lineRule="auto"/>
        <w:rPr>
          <w:rFonts w:ascii="Cambria" w:eastAsia="Cambria" w:hAnsi="Cambria" w:cs="Cambria"/>
          <w:sz w:val="20"/>
          <w:szCs w:val="20"/>
        </w:rPr>
      </w:pPr>
      <w:r>
        <w:rPr>
          <w:color w:val="808080"/>
          <w:shd w:val="clear" w:color="auto" w:fill="D9D9D9"/>
        </w:rPr>
        <w:t>2023-2024 Bulletin Year</w:t>
      </w:r>
    </w:p>
    <w:p w14:paraId="7DB940A5" w14:textId="77777777" w:rsidR="0013311D" w:rsidRDefault="0013311D">
      <w:pPr>
        <w:tabs>
          <w:tab w:val="left" w:pos="360"/>
          <w:tab w:val="left" w:pos="720"/>
        </w:tabs>
        <w:spacing w:after="0" w:line="240" w:lineRule="auto"/>
        <w:rPr>
          <w:rFonts w:ascii="Cambria" w:eastAsia="Cambria" w:hAnsi="Cambria" w:cs="Cambria"/>
          <w:sz w:val="20"/>
          <w:szCs w:val="20"/>
        </w:rPr>
      </w:pPr>
    </w:p>
    <w:p w14:paraId="46F20396" w14:textId="77777777" w:rsidR="0013311D" w:rsidRDefault="0013311D">
      <w:pPr>
        <w:tabs>
          <w:tab w:val="left" w:pos="360"/>
          <w:tab w:val="left" w:pos="720"/>
        </w:tabs>
        <w:spacing w:after="0" w:line="240" w:lineRule="auto"/>
        <w:rPr>
          <w:rFonts w:ascii="Cambria" w:eastAsia="Cambria" w:hAnsi="Cambria" w:cs="Cambria"/>
          <w:sz w:val="20"/>
          <w:szCs w:val="20"/>
        </w:rPr>
      </w:pPr>
    </w:p>
    <w:p w14:paraId="4D805EE5" w14:textId="77777777" w:rsidR="0013311D" w:rsidRDefault="00AC31D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50C54305" w14:textId="77777777" w:rsidR="0013311D" w:rsidRDefault="00AC31D2">
      <w:pPr>
        <w:tabs>
          <w:tab w:val="left" w:pos="360"/>
          <w:tab w:val="left" w:pos="720"/>
        </w:tabs>
        <w:spacing w:after="0" w:line="240" w:lineRule="auto"/>
        <w:rPr>
          <w:color w:val="808080"/>
          <w:shd w:val="clear" w:color="auto" w:fill="D9D9D9"/>
        </w:rPr>
      </w:pPr>
      <w:r>
        <w:rPr>
          <w:color w:val="808080"/>
          <w:shd w:val="clear" w:color="auto" w:fill="D9D9D9"/>
        </w:rPr>
        <w:t>This course was voted to be removed from the Accelerated BSN curriculum by BSN faculty. The BSN faculty do not believe this course adds any necessary knowledge that the students require for the BSN program. Accelerated BSN students also have difficulty finding this course other than taking it at A-State and students report taking it often delays their ability to apply to the program. Other Accelerated BSN programs do not require this course and we as faculty believe this course needs to be removed to keep our program competitive with other Accelerated BSN programs.</w:t>
      </w:r>
    </w:p>
    <w:p w14:paraId="3AA8E9C3" w14:textId="77777777" w:rsidR="0013311D" w:rsidRDefault="00AC31D2">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With regards to the additional requirement of a 3.0 prerequisite GPA for admission, this was already being done and is reflected on the Accelerated BSN program </w:t>
      </w:r>
      <w:proofErr w:type="gramStart"/>
      <w:r>
        <w:rPr>
          <w:color w:val="808080"/>
          <w:shd w:val="clear" w:color="auto" w:fill="D9D9D9"/>
        </w:rPr>
        <w:t>website, but</w:t>
      </w:r>
      <w:proofErr w:type="gramEnd"/>
      <w:r>
        <w:rPr>
          <w:color w:val="808080"/>
          <w:shd w:val="clear" w:color="auto" w:fill="D9D9D9"/>
        </w:rPr>
        <w:t xml:space="preserve"> was not correct in the bulletin.  These students already have a </w:t>
      </w:r>
      <w:proofErr w:type="gramStart"/>
      <w:r>
        <w:rPr>
          <w:color w:val="808080"/>
          <w:shd w:val="clear" w:color="auto" w:fill="D9D9D9"/>
        </w:rPr>
        <w:t>Bachelor’s</w:t>
      </w:r>
      <w:proofErr w:type="gramEnd"/>
      <w:r>
        <w:rPr>
          <w:color w:val="808080"/>
          <w:shd w:val="clear" w:color="auto" w:fill="D9D9D9"/>
        </w:rPr>
        <w:t xml:space="preserve"> degree in something other than nursing (often Biology or Chemistry), which is why the cumulative GPA can be lower (2.5), but we want a higher GPA on the prerequisite courses. The prerequisite courses provide foundational knowledge that the program is built on.  The statement regarding immunization status is being removed as this is not a part of program admission. The statement regarding preadmission testing is being added as this is a current admission requirement and aligns with the information on our website. </w:t>
      </w:r>
    </w:p>
    <w:p w14:paraId="7D1CBA99" w14:textId="77777777" w:rsidR="0013311D" w:rsidRDefault="00AC31D2">
      <w:pPr>
        <w:rPr>
          <w:rFonts w:ascii="Cambria" w:eastAsia="Cambria" w:hAnsi="Cambria" w:cs="Cambria"/>
          <w:sz w:val="20"/>
          <w:szCs w:val="20"/>
        </w:rPr>
      </w:pPr>
      <w:r>
        <w:br w:type="page"/>
      </w:r>
    </w:p>
    <w:p w14:paraId="522F7AD7" w14:textId="77777777" w:rsidR="0013311D" w:rsidRDefault="00AC31D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2885C4E" w14:textId="77777777" w:rsidR="0013311D" w:rsidRDefault="0013311D">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3311D" w14:paraId="60347F09" w14:textId="77777777">
        <w:tc>
          <w:tcPr>
            <w:tcW w:w="10790" w:type="dxa"/>
            <w:shd w:val="clear" w:color="auto" w:fill="D9D9D9"/>
          </w:tcPr>
          <w:p w14:paraId="4449D9C7" w14:textId="77777777" w:rsidR="0013311D" w:rsidRDefault="00AC31D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3311D" w14:paraId="06C331A0" w14:textId="77777777">
        <w:tc>
          <w:tcPr>
            <w:tcW w:w="10790" w:type="dxa"/>
            <w:shd w:val="clear" w:color="auto" w:fill="F2F2F2"/>
          </w:tcPr>
          <w:p w14:paraId="58FA61A5" w14:textId="77777777" w:rsidR="0013311D" w:rsidRDefault="0013311D">
            <w:pPr>
              <w:tabs>
                <w:tab w:val="left" w:pos="360"/>
                <w:tab w:val="left" w:pos="720"/>
              </w:tabs>
              <w:jc w:val="center"/>
              <w:rPr>
                <w:rFonts w:ascii="Times New Roman" w:eastAsia="Times New Roman" w:hAnsi="Times New Roman" w:cs="Times New Roman"/>
                <w:b/>
                <w:color w:val="000000"/>
                <w:sz w:val="18"/>
                <w:szCs w:val="18"/>
              </w:rPr>
            </w:pPr>
          </w:p>
          <w:p w14:paraId="1880EDEE" w14:textId="77777777" w:rsidR="0013311D" w:rsidRDefault="00AC31D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5348806" w14:textId="77777777" w:rsidR="0013311D" w:rsidRDefault="0013311D">
            <w:pPr>
              <w:rPr>
                <w:rFonts w:ascii="Times New Roman" w:eastAsia="Times New Roman" w:hAnsi="Times New Roman" w:cs="Times New Roman"/>
                <w:b/>
                <w:color w:val="FF0000"/>
                <w:sz w:val="14"/>
                <w:szCs w:val="14"/>
              </w:rPr>
            </w:pPr>
          </w:p>
          <w:p w14:paraId="6B53095F" w14:textId="77777777" w:rsidR="0013311D" w:rsidRDefault="00AC31D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B9B6E61" w14:textId="77777777" w:rsidR="0013311D" w:rsidRDefault="0013311D">
            <w:pPr>
              <w:tabs>
                <w:tab w:val="left" w:pos="360"/>
                <w:tab w:val="left" w:pos="720"/>
              </w:tabs>
              <w:jc w:val="center"/>
              <w:rPr>
                <w:rFonts w:ascii="Times New Roman" w:eastAsia="Times New Roman" w:hAnsi="Times New Roman" w:cs="Times New Roman"/>
                <w:b/>
                <w:color w:val="000000"/>
                <w:sz w:val="10"/>
                <w:szCs w:val="10"/>
                <w:u w:val="single"/>
              </w:rPr>
            </w:pPr>
          </w:p>
          <w:p w14:paraId="44E67C98" w14:textId="77777777" w:rsidR="0013311D" w:rsidRDefault="0013311D">
            <w:pPr>
              <w:tabs>
                <w:tab w:val="left" w:pos="360"/>
                <w:tab w:val="left" w:pos="720"/>
              </w:tabs>
              <w:jc w:val="center"/>
              <w:rPr>
                <w:rFonts w:ascii="Times New Roman" w:eastAsia="Times New Roman" w:hAnsi="Times New Roman" w:cs="Times New Roman"/>
                <w:b/>
                <w:color w:val="000000"/>
                <w:sz w:val="10"/>
                <w:szCs w:val="10"/>
                <w:u w:val="single"/>
              </w:rPr>
            </w:pPr>
          </w:p>
          <w:p w14:paraId="5946A8B6" w14:textId="77777777" w:rsidR="0013311D" w:rsidRDefault="0013311D">
            <w:pPr>
              <w:tabs>
                <w:tab w:val="left" w:pos="360"/>
                <w:tab w:val="left" w:pos="720"/>
              </w:tabs>
              <w:ind w:left="360"/>
              <w:jc w:val="center"/>
              <w:rPr>
                <w:rFonts w:ascii="Cambria" w:eastAsia="Cambria" w:hAnsi="Cambria" w:cs="Cambria"/>
                <w:sz w:val="18"/>
                <w:szCs w:val="18"/>
              </w:rPr>
            </w:pPr>
          </w:p>
        </w:tc>
      </w:tr>
    </w:tbl>
    <w:p w14:paraId="095382FF" w14:textId="77777777" w:rsidR="0013311D" w:rsidRDefault="00AC31D2">
      <w:pPr>
        <w:tabs>
          <w:tab w:val="left" w:pos="360"/>
          <w:tab w:val="left" w:pos="720"/>
        </w:tabs>
        <w:spacing w:after="0" w:line="240" w:lineRule="auto"/>
        <w:jc w:val="center"/>
        <w:rPr>
          <w:rFonts w:ascii="Cambria" w:eastAsia="Cambria" w:hAnsi="Cambria" w:cs="Cambria"/>
          <w:b/>
        </w:rPr>
      </w:pPr>
      <w:r>
        <w:rPr>
          <w:rFonts w:ascii="Cambria" w:eastAsia="Cambria" w:hAnsi="Cambria" w:cs="Cambria"/>
          <w:b/>
          <w:i/>
          <w:color w:val="FF0000"/>
        </w:rPr>
        <w:br/>
      </w:r>
      <w:hyperlink r:id="rId10">
        <w:r>
          <w:rPr>
            <w:rFonts w:ascii="Cambria" w:eastAsia="Cambria" w:hAnsi="Cambria" w:cs="Cambria"/>
            <w:b/>
            <w:color w:val="1155CC"/>
            <w:u w:val="single"/>
          </w:rPr>
          <w:t>https://catalog.astate.edu/preview_program.php?catoid=3&amp;poid=686&amp;returnto=75</w:t>
        </w:r>
      </w:hyperlink>
    </w:p>
    <w:p w14:paraId="63D52921" w14:textId="77777777" w:rsidR="0013311D" w:rsidRDefault="0013311D">
      <w:pPr>
        <w:tabs>
          <w:tab w:val="left" w:pos="360"/>
          <w:tab w:val="left" w:pos="720"/>
        </w:tabs>
        <w:spacing w:after="0" w:line="240" w:lineRule="auto"/>
        <w:jc w:val="center"/>
        <w:rPr>
          <w:rFonts w:ascii="Cambria" w:eastAsia="Cambria" w:hAnsi="Cambria" w:cs="Cambria"/>
          <w:b/>
        </w:rPr>
      </w:pPr>
    </w:p>
    <w:p w14:paraId="0397D58C" w14:textId="77777777" w:rsidR="0013311D" w:rsidRDefault="00AC31D2">
      <w:pPr>
        <w:tabs>
          <w:tab w:val="left" w:pos="360"/>
          <w:tab w:val="left" w:pos="720"/>
        </w:tabs>
        <w:spacing w:after="0" w:line="240" w:lineRule="auto"/>
        <w:rPr>
          <w:rFonts w:ascii="Cambria" w:eastAsia="Cambria" w:hAnsi="Cambria" w:cs="Cambria"/>
          <w:b/>
          <w:sz w:val="40"/>
          <w:szCs w:val="40"/>
        </w:rPr>
      </w:pPr>
      <w:r>
        <w:rPr>
          <w:rFonts w:ascii="Cambria" w:eastAsia="Cambria" w:hAnsi="Cambria" w:cs="Cambria"/>
          <w:b/>
          <w:sz w:val="40"/>
          <w:szCs w:val="40"/>
        </w:rPr>
        <w:t>BEFORE:</w:t>
      </w:r>
    </w:p>
    <w:p w14:paraId="72E80751" w14:textId="77777777" w:rsidR="0013311D" w:rsidRDefault="0013311D">
      <w:pPr>
        <w:tabs>
          <w:tab w:val="left" w:pos="360"/>
          <w:tab w:val="left" w:pos="720"/>
        </w:tabs>
        <w:spacing w:after="0" w:line="240" w:lineRule="auto"/>
        <w:rPr>
          <w:rFonts w:ascii="Cambria" w:eastAsia="Cambria" w:hAnsi="Cambria" w:cs="Cambria"/>
          <w:sz w:val="18"/>
          <w:szCs w:val="18"/>
        </w:rPr>
      </w:pPr>
    </w:p>
    <w:tbl>
      <w:tblPr>
        <w:tblStyle w:val="ae"/>
        <w:tblW w:w="10800"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3311D" w14:paraId="3D8DF598" w14:textId="77777777">
        <w:trPr>
          <w:trHeight w:val="2525"/>
        </w:trPr>
        <w:tc>
          <w:tcPr>
            <w:tcW w:w="10799" w:type="dxa"/>
            <w:tcBorders>
              <w:top w:val="nil"/>
              <w:left w:val="nil"/>
              <w:bottom w:val="nil"/>
              <w:right w:val="nil"/>
            </w:tcBorders>
            <w:tcMar>
              <w:top w:w="100" w:type="dxa"/>
              <w:left w:w="100" w:type="dxa"/>
              <w:bottom w:w="100" w:type="dxa"/>
              <w:right w:w="100" w:type="dxa"/>
            </w:tcMar>
          </w:tcPr>
          <w:p w14:paraId="4A6D95C0" w14:textId="77777777" w:rsidR="0013311D" w:rsidRDefault="0013311D">
            <w:pPr>
              <w:tabs>
                <w:tab w:val="left" w:pos="360"/>
                <w:tab w:val="left" w:pos="720"/>
              </w:tabs>
              <w:spacing w:after="0" w:line="240" w:lineRule="auto"/>
              <w:rPr>
                <w:rFonts w:ascii="Arial" w:eastAsia="Arial" w:hAnsi="Arial" w:cs="Arial"/>
                <w:sz w:val="20"/>
                <w:szCs w:val="20"/>
              </w:rPr>
            </w:pPr>
          </w:p>
          <w:tbl>
            <w:tblPr>
              <w:tblStyle w:val="af"/>
              <w:tblW w:w="10155" w:type="dxa"/>
              <w:tblBorders>
                <w:top w:val="nil"/>
                <w:left w:val="nil"/>
                <w:bottom w:val="nil"/>
                <w:right w:val="nil"/>
                <w:insideH w:val="nil"/>
                <w:insideV w:val="nil"/>
              </w:tblBorders>
              <w:tblLayout w:type="fixed"/>
              <w:tblLook w:val="0600" w:firstRow="0" w:lastRow="0" w:firstColumn="0" w:lastColumn="0" w:noHBand="1" w:noVBand="1"/>
            </w:tblPr>
            <w:tblGrid>
              <w:gridCol w:w="10155"/>
            </w:tblGrid>
            <w:tr w:rsidR="0013311D" w14:paraId="2BB01275" w14:textId="77777777">
              <w:trPr>
                <w:trHeight w:val="1715"/>
              </w:trPr>
              <w:tc>
                <w:tcPr>
                  <w:tcW w:w="10155" w:type="dxa"/>
                  <w:tcBorders>
                    <w:top w:val="nil"/>
                    <w:left w:val="nil"/>
                    <w:bottom w:val="nil"/>
                    <w:right w:val="nil"/>
                  </w:tcBorders>
                  <w:shd w:val="clear" w:color="auto" w:fill="auto"/>
                  <w:tcMar>
                    <w:top w:w="100" w:type="dxa"/>
                    <w:left w:w="100" w:type="dxa"/>
                    <w:bottom w:w="100" w:type="dxa"/>
                    <w:right w:w="100" w:type="dxa"/>
                  </w:tcMar>
                </w:tcPr>
                <w:p w14:paraId="6916D32B" w14:textId="77777777" w:rsidR="0013311D" w:rsidRDefault="00AC31D2">
                  <w:pPr>
                    <w:pStyle w:val="Heading1"/>
                    <w:keepNext w:val="0"/>
                    <w:keepLines w:val="0"/>
                    <w:tabs>
                      <w:tab w:val="left" w:pos="360"/>
                      <w:tab w:val="left" w:pos="720"/>
                    </w:tabs>
                    <w:spacing w:before="160" w:after="160" w:line="295" w:lineRule="auto"/>
                    <w:rPr>
                      <w:rFonts w:ascii="Oswald" w:eastAsia="Oswald" w:hAnsi="Oswald" w:cs="Oswald"/>
                    </w:rPr>
                  </w:pPr>
                  <w:bookmarkStart w:id="0" w:name="_heading=h.64otsyy0m3zx" w:colFirst="0" w:colLast="0"/>
                  <w:bookmarkEnd w:id="0"/>
                  <w:r>
                    <w:rPr>
                      <w:rFonts w:ascii="Oswald" w:eastAsia="Oswald" w:hAnsi="Oswald" w:cs="Oswald"/>
                    </w:rPr>
                    <w:t>Nursing, Second Degree Accelerated Program, BSN</w:t>
                  </w:r>
                </w:p>
              </w:tc>
            </w:tr>
            <w:tr w:rsidR="0013311D" w14:paraId="2C77A8D6" w14:textId="77777777">
              <w:trPr>
                <w:trHeight w:val="440"/>
              </w:trPr>
              <w:tc>
                <w:tcPr>
                  <w:tcW w:w="10155" w:type="dxa"/>
                  <w:tcBorders>
                    <w:top w:val="nil"/>
                    <w:left w:val="nil"/>
                    <w:bottom w:val="nil"/>
                    <w:right w:val="nil"/>
                  </w:tcBorders>
                  <w:shd w:val="clear" w:color="auto" w:fill="auto"/>
                  <w:tcMar>
                    <w:top w:w="100" w:type="dxa"/>
                    <w:left w:w="100" w:type="dxa"/>
                    <w:bottom w:w="100" w:type="dxa"/>
                    <w:right w:w="100" w:type="dxa"/>
                  </w:tcMar>
                </w:tcPr>
                <w:p w14:paraId="1CC0D352" w14:textId="77777777" w:rsidR="0013311D" w:rsidRDefault="00A559C3">
                  <w:pPr>
                    <w:tabs>
                      <w:tab w:val="left" w:pos="360"/>
                      <w:tab w:val="left" w:pos="720"/>
                    </w:tabs>
                    <w:spacing w:after="0" w:line="295" w:lineRule="auto"/>
                    <w:rPr>
                      <w:rFonts w:ascii="Arial" w:eastAsia="Arial" w:hAnsi="Arial" w:cs="Arial"/>
                      <w:sz w:val="20"/>
                      <w:szCs w:val="20"/>
                    </w:rPr>
                  </w:pPr>
                  <w:r>
                    <w:rPr>
                      <w:noProof/>
                    </w:rPr>
                    <w:pict w14:anchorId="24FCFB67">
                      <v:rect id="_x0000_i1030" alt="" style="width:468pt;height:.05pt;mso-width-percent:0;mso-height-percent:0;mso-width-percent:0;mso-height-percent:0" o:hralign="center" o:hrstd="t" o:hr="t" fillcolor="#a0a0a0" stroked="f"/>
                    </w:pict>
                  </w:r>
                </w:p>
              </w:tc>
            </w:tr>
          </w:tbl>
          <w:p w14:paraId="0594EE7D" w14:textId="77777777" w:rsidR="0013311D" w:rsidRDefault="00AC31D2">
            <w:pPr>
              <w:tabs>
                <w:tab w:val="left" w:pos="360"/>
                <w:tab w:val="left" w:pos="720"/>
              </w:tabs>
              <w:spacing w:before="160" w:after="160" w:line="295" w:lineRule="auto"/>
              <w:rPr>
                <w:rFonts w:ascii="Arial" w:eastAsia="Arial" w:hAnsi="Arial" w:cs="Arial"/>
                <w:color w:val="5327EF"/>
                <w:sz w:val="20"/>
                <w:szCs w:val="20"/>
              </w:rPr>
            </w:pPr>
            <w:r>
              <w:rPr>
                <w:rFonts w:ascii="Arial" w:eastAsia="Arial" w:hAnsi="Arial" w:cs="Arial"/>
                <w:noProof/>
                <w:sz w:val="20"/>
                <w:szCs w:val="20"/>
              </w:rPr>
              <w:drawing>
                <wp:inline distT="114300" distB="114300" distL="114300" distR="114300" wp14:anchorId="3AECDB9E" wp14:editId="2BB20681">
                  <wp:extent cx="123825" cy="133350"/>
                  <wp:effectExtent l="0" t="0" r="0" b="0"/>
                  <wp:docPr id="2" name="image1.gif" descr="Return to {$returnto_text}"/>
                  <wp:cNvGraphicFramePr/>
                  <a:graphic xmlns:a="http://schemas.openxmlformats.org/drawingml/2006/main">
                    <a:graphicData uri="http://schemas.openxmlformats.org/drawingml/2006/picture">
                      <pic:pic xmlns:pic="http://schemas.openxmlformats.org/drawingml/2006/picture">
                        <pic:nvPicPr>
                          <pic:cNvPr id="0" name="image1.gif" descr="Return to {$returnto_text}"/>
                          <pic:cNvPicPr preferRelativeResize="0"/>
                        </pic:nvPicPr>
                        <pic:blipFill>
                          <a:blip r:embed="rId11"/>
                          <a:srcRect/>
                          <a:stretch>
                            <a:fillRect/>
                          </a:stretch>
                        </pic:blipFill>
                        <pic:spPr>
                          <a:xfrm>
                            <a:off x="0" y="0"/>
                            <a:ext cx="123825" cy="133350"/>
                          </a:xfrm>
                          <a:prstGeom prst="rect">
                            <a:avLst/>
                          </a:prstGeom>
                          <a:ln/>
                        </pic:spPr>
                      </pic:pic>
                    </a:graphicData>
                  </a:graphic>
                </wp:inline>
              </w:drawing>
            </w:r>
            <w:r>
              <w:rPr>
                <w:rFonts w:ascii="Arial" w:eastAsia="Arial" w:hAnsi="Arial" w:cs="Arial"/>
                <w:sz w:val="20"/>
                <w:szCs w:val="20"/>
              </w:rPr>
              <w:t xml:space="preserve"> Return to: </w:t>
            </w:r>
            <w:hyperlink r:id="rId12">
              <w:r>
                <w:rPr>
                  <w:rFonts w:ascii="Arial" w:eastAsia="Arial" w:hAnsi="Arial" w:cs="Arial"/>
                  <w:color w:val="5327EF"/>
                  <w:sz w:val="20"/>
                  <w:szCs w:val="20"/>
                </w:rPr>
                <w:t>Programs A-Z</w:t>
              </w:r>
            </w:hyperlink>
          </w:p>
        </w:tc>
      </w:tr>
      <w:tr w:rsidR="0013311D" w14:paraId="31CDA16E" w14:textId="77777777">
        <w:trPr>
          <w:trHeight w:val="17660"/>
        </w:trPr>
        <w:tc>
          <w:tcPr>
            <w:tcW w:w="10799" w:type="dxa"/>
            <w:tcBorders>
              <w:top w:val="nil"/>
              <w:left w:val="nil"/>
              <w:bottom w:val="nil"/>
              <w:right w:val="nil"/>
            </w:tcBorders>
            <w:shd w:val="clear" w:color="auto" w:fill="auto"/>
            <w:tcMar>
              <w:top w:w="100" w:type="dxa"/>
              <w:left w:w="100" w:type="dxa"/>
              <w:bottom w:w="100" w:type="dxa"/>
              <w:right w:w="100" w:type="dxa"/>
            </w:tcMar>
          </w:tcPr>
          <w:p w14:paraId="0A13AD4D" w14:textId="77777777" w:rsidR="0013311D" w:rsidRDefault="00AC31D2">
            <w:pPr>
              <w:pStyle w:val="Heading2"/>
              <w:keepNext w:val="0"/>
              <w:keepLines w:val="0"/>
              <w:tabs>
                <w:tab w:val="left" w:pos="360"/>
                <w:tab w:val="left" w:pos="720"/>
              </w:tabs>
              <w:spacing w:before="300" w:after="160" w:line="295" w:lineRule="auto"/>
              <w:rPr>
                <w:rFonts w:ascii="Oswald" w:eastAsia="Oswald" w:hAnsi="Oswald" w:cs="Oswald"/>
                <w:color w:val="CC092F"/>
                <w:sz w:val="30"/>
                <w:szCs w:val="30"/>
              </w:rPr>
            </w:pPr>
            <w:bookmarkStart w:id="1" w:name="_heading=h.k55oak319h3e" w:colFirst="0" w:colLast="0"/>
            <w:bookmarkEnd w:id="1"/>
            <w:r>
              <w:rPr>
                <w:rFonts w:ascii="Oswald" w:eastAsia="Oswald" w:hAnsi="Oswald" w:cs="Oswald"/>
                <w:color w:val="CC092F"/>
                <w:sz w:val="30"/>
                <w:szCs w:val="30"/>
              </w:rPr>
              <w:lastRenderedPageBreak/>
              <w:t>ADMISSION REQUIREMENTS:</w:t>
            </w:r>
          </w:p>
          <w:p w14:paraId="2FEC17B9" w14:textId="77777777" w:rsidR="0013311D" w:rsidRDefault="00A559C3">
            <w:pPr>
              <w:tabs>
                <w:tab w:val="left" w:pos="360"/>
                <w:tab w:val="left" w:pos="720"/>
              </w:tabs>
              <w:spacing w:after="0" w:line="295" w:lineRule="auto"/>
              <w:rPr>
                <w:rFonts w:ascii="Arial" w:eastAsia="Arial" w:hAnsi="Arial" w:cs="Arial"/>
                <w:sz w:val="20"/>
                <w:szCs w:val="20"/>
              </w:rPr>
            </w:pPr>
            <w:r>
              <w:rPr>
                <w:noProof/>
              </w:rPr>
              <w:pict w14:anchorId="67B04EFD">
                <v:rect id="_x0000_i1029" alt="" style="width:468pt;height:.05pt;mso-width-percent:0;mso-height-percent:0;mso-width-percent:0;mso-height-percent:0" o:hralign="center" o:hrstd="t" o:hr="t" fillcolor="#a0a0a0" stroked="f"/>
              </w:pict>
            </w:r>
          </w:p>
          <w:p w14:paraId="0F56E941" w14:textId="77777777" w:rsidR="0013311D" w:rsidRDefault="00AC31D2">
            <w:pPr>
              <w:numPr>
                <w:ilvl w:val="0"/>
                <w:numId w:val="4"/>
              </w:numPr>
              <w:tabs>
                <w:tab w:val="left" w:pos="360"/>
                <w:tab w:val="left" w:pos="720"/>
              </w:tabs>
              <w:spacing w:before="320" w:after="0" w:line="240" w:lineRule="auto"/>
            </w:pPr>
            <w:r>
              <w:rPr>
                <w:rFonts w:ascii="Arial" w:eastAsia="Arial" w:hAnsi="Arial" w:cs="Arial"/>
                <w:sz w:val="20"/>
                <w:szCs w:val="20"/>
              </w:rPr>
              <w:t xml:space="preserve">Earned </w:t>
            </w:r>
            <w:proofErr w:type="gramStart"/>
            <w:r>
              <w:rPr>
                <w:rFonts w:ascii="Arial" w:eastAsia="Arial" w:hAnsi="Arial" w:cs="Arial"/>
                <w:sz w:val="20"/>
                <w:szCs w:val="20"/>
              </w:rPr>
              <w:t>Bachelor Degree</w:t>
            </w:r>
            <w:proofErr w:type="gramEnd"/>
          </w:p>
          <w:p w14:paraId="143F1C50" w14:textId="77777777" w:rsidR="0013311D" w:rsidRDefault="00AC31D2">
            <w:pPr>
              <w:numPr>
                <w:ilvl w:val="0"/>
                <w:numId w:val="4"/>
              </w:numPr>
              <w:tabs>
                <w:tab w:val="left" w:pos="360"/>
                <w:tab w:val="left" w:pos="720"/>
              </w:tabs>
              <w:spacing w:after="0" w:line="240" w:lineRule="auto"/>
            </w:pPr>
            <w:r>
              <w:rPr>
                <w:rFonts w:ascii="Arial" w:eastAsia="Arial" w:hAnsi="Arial" w:cs="Arial"/>
                <w:sz w:val="20"/>
                <w:szCs w:val="20"/>
              </w:rPr>
              <w:t xml:space="preserve">Overall GPA of 2.5 </w:t>
            </w:r>
            <w:r>
              <w:rPr>
                <w:rFonts w:ascii="Arial" w:eastAsia="Arial" w:hAnsi="Arial" w:cs="Arial"/>
                <w:color w:val="0000FF"/>
                <w:sz w:val="20"/>
                <w:szCs w:val="20"/>
                <w:highlight w:val="yellow"/>
              </w:rPr>
              <w:t>or better AND GPA of 3.0 or better in prerequisite courses</w:t>
            </w:r>
          </w:p>
          <w:p w14:paraId="542DD74B" w14:textId="77777777" w:rsidR="0013311D" w:rsidRDefault="00AC31D2">
            <w:pPr>
              <w:numPr>
                <w:ilvl w:val="0"/>
                <w:numId w:val="4"/>
              </w:numPr>
              <w:tabs>
                <w:tab w:val="left" w:pos="360"/>
                <w:tab w:val="left" w:pos="720"/>
              </w:tabs>
              <w:spacing w:after="0" w:line="240" w:lineRule="auto"/>
              <w:rPr>
                <w:highlight w:val="yellow"/>
              </w:rPr>
            </w:pPr>
            <w:r>
              <w:rPr>
                <w:rFonts w:ascii="Arial" w:eastAsia="Arial" w:hAnsi="Arial" w:cs="Arial"/>
                <w:strike/>
                <w:color w:val="FF0000"/>
                <w:sz w:val="20"/>
                <w:szCs w:val="20"/>
                <w:highlight w:val="yellow"/>
              </w:rPr>
              <w:t xml:space="preserve">Acceptable immunization status </w:t>
            </w:r>
            <w:r>
              <w:rPr>
                <w:rFonts w:ascii="Arial" w:eastAsia="Arial" w:hAnsi="Arial" w:cs="Arial"/>
                <w:color w:val="0000FF"/>
                <w:sz w:val="20"/>
                <w:szCs w:val="20"/>
                <w:highlight w:val="yellow"/>
              </w:rPr>
              <w:t>Preadmission testing</w:t>
            </w:r>
          </w:p>
          <w:p w14:paraId="7DA934DB" w14:textId="77777777" w:rsidR="0013311D" w:rsidRDefault="00AC31D2">
            <w:pPr>
              <w:numPr>
                <w:ilvl w:val="0"/>
                <w:numId w:val="4"/>
              </w:numPr>
              <w:tabs>
                <w:tab w:val="left" w:pos="360"/>
                <w:tab w:val="left" w:pos="720"/>
              </w:tabs>
              <w:spacing w:after="0" w:line="240" w:lineRule="auto"/>
            </w:pPr>
            <w:r>
              <w:rPr>
                <w:rFonts w:ascii="Arial" w:eastAsia="Arial" w:hAnsi="Arial" w:cs="Arial"/>
                <w:sz w:val="20"/>
                <w:szCs w:val="20"/>
              </w:rPr>
              <w:t>Completion of the following courses with a “C” or better:</w:t>
            </w:r>
          </w:p>
          <w:p w14:paraId="5F5DA2E1" w14:textId="77777777" w:rsidR="0013311D" w:rsidRDefault="00000000">
            <w:pPr>
              <w:numPr>
                <w:ilvl w:val="0"/>
                <w:numId w:val="2"/>
              </w:numPr>
              <w:tabs>
                <w:tab w:val="left" w:pos="360"/>
                <w:tab w:val="left" w:pos="720"/>
              </w:tabs>
              <w:spacing w:after="0" w:line="240" w:lineRule="auto"/>
            </w:pPr>
            <w:hyperlink r:id="rId13">
              <w:r w:rsidR="00AC31D2">
                <w:rPr>
                  <w:rFonts w:ascii="Arial" w:eastAsia="Arial" w:hAnsi="Arial" w:cs="Arial"/>
                  <w:color w:val="5327EF"/>
                  <w:sz w:val="20"/>
                  <w:szCs w:val="20"/>
                </w:rPr>
                <w:t>BIO 2103 - Microbiology for Nursing and Allied Health</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263E6C2E" w14:textId="77777777" w:rsidR="0013311D" w:rsidRDefault="00000000">
            <w:pPr>
              <w:numPr>
                <w:ilvl w:val="0"/>
                <w:numId w:val="2"/>
              </w:numPr>
              <w:tabs>
                <w:tab w:val="left" w:pos="360"/>
                <w:tab w:val="left" w:pos="720"/>
              </w:tabs>
              <w:spacing w:after="0" w:line="240" w:lineRule="auto"/>
            </w:pPr>
            <w:hyperlink r:id="rId14">
              <w:r w:rsidR="00AC31D2">
                <w:rPr>
                  <w:rFonts w:ascii="Arial" w:eastAsia="Arial" w:hAnsi="Arial" w:cs="Arial"/>
                  <w:color w:val="5327EF"/>
                  <w:sz w:val="20"/>
                  <w:szCs w:val="20"/>
                </w:rPr>
                <w:t>BIO 2101 - Microbiology for Nursing and Allied Health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43C8DD67" w14:textId="77777777" w:rsidR="0013311D" w:rsidRDefault="00000000">
            <w:pPr>
              <w:numPr>
                <w:ilvl w:val="0"/>
                <w:numId w:val="2"/>
              </w:numPr>
              <w:tabs>
                <w:tab w:val="left" w:pos="360"/>
                <w:tab w:val="left" w:pos="720"/>
              </w:tabs>
              <w:spacing w:after="0" w:line="240" w:lineRule="auto"/>
            </w:pPr>
            <w:hyperlink r:id="rId15">
              <w:r w:rsidR="00AC31D2">
                <w:rPr>
                  <w:rFonts w:ascii="Arial" w:eastAsia="Arial" w:hAnsi="Arial" w:cs="Arial"/>
                  <w:color w:val="5327EF"/>
                  <w:sz w:val="20"/>
                  <w:szCs w:val="20"/>
                </w:rPr>
                <w:t>BIO 2203 - Human Anatomy and Physiology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0BE29735" w14:textId="77777777" w:rsidR="0013311D" w:rsidRDefault="00000000">
            <w:pPr>
              <w:numPr>
                <w:ilvl w:val="0"/>
                <w:numId w:val="2"/>
              </w:numPr>
              <w:tabs>
                <w:tab w:val="left" w:pos="360"/>
                <w:tab w:val="left" w:pos="720"/>
              </w:tabs>
              <w:spacing w:after="0" w:line="240" w:lineRule="auto"/>
            </w:pPr>
            <w:hyperlink r:id="rId16">
              <w:r w:rsidR="00AC31D2">
                <w:rPr>
                  <w:rFonts w:ascii="Arial" w:eastAsia="Arial" w:hAnsi="Arial" w:cs="Arial"/>
                  <w:color w:val="5327EF"/>
                  <w:sz w:val="20"/>
                  <w:szCs w:val="20"/>
                </w:rPr>
                <w:t>BIO 2201 - Human Anatomy and Physiology I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0ECF771E" w14:textId="77777777" w:rsidR="0013311D" w:rsidRDefault="00000000">
            <w:pPr>
              <w:numPr>
                <w:ilvl w:val="0"/>
                <w:numId w:val="2"/>
              </w:numPr>
              <w:tabs>
                <w:tab w:val="left" w:pos="360"/>
                <w:tab w:val="left" w:pos="720"/>
              </w:tabs>
              <w:spacing w:after="0" w:line="240" w:lineRule="auto"/>
            </w:pPr>
            <w:hyperlink r:id="rId17">
              <w:r w:rsidR="00AC31D2">
                <w:rPr>
                  <w:rFonts w:ascii="Arial" w:eastAsia="Arial" w:hAnsi="Arial" w:cs="Arial"/>
                  <w:color w:val="5327EF"/>
                  <w:sz w:val="20"/>
                  <w:szCs w:val="20"/>
                </w:rPr>
                <w:t>BIO 2223 - Human Anatomy and Physiology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819697A" w14:textId="77777777" w:rsidR="0013311D" w:rsidRDefault="00000000">
            <w:pPr>
              <w:numPr>
                <w:ilvl w:val="0"/>
                <w:numId w:val="2"/>
              </w:numPr>
              <w:tabs>
                <w:tab w:val="left" w:pos="360"/>
                <w:tab w:val="left" w:pos="720"/>
              </w:tabs>
              <w:spacing w:after="0" w:line="240" w:lineRule="auto"/>
            </w:pPr>
            <w:hyperlink r:id="rId18">
              <w:r w:rsidR="00AC31D2">
                <w:rPr>
                  <w:rFonts w:ascii="Arial" w:eastAsia="Arial" w:hAnsi="Arial" w:cs="Arial"/>
                  <w:color w:val="5327EF"/>
                  <w:sz w:val="20"/>
                  <w:szCs w:val="20"/>
                </w:rPr>
                <w:t>BIO 2221 - Human Anatomy and Physiology II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11F05446"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 </w:t>
            </w:r>
          </w:p>
          <w:p w14:paraId="4BDDCAEF" w14:textId="77777777" w:rsidR="0013311D" w:rsidRDefault="00000000">
            <w:pPr>
              <w:numPr>
                <w:ilvl w:val="0"/>
                <w:numId w:val="2"/>
              </w:numPr>
              <w:tabs>
                <w:tab w:val="left" w:pos="360"/>
                <w:tab w:val="left" w:pos="720"/>
              </w:tabs>
              <w:spacing w:after="0" w:line="240" w:lineRule="auto"/>
            </w:pPr>
            <w:hyperlink r:id="rId19">
              <w:r w:rsidR="00AC31D2">
                <w:rPr>
                  <w:rFonts w:ascii="Arial" w:eastAsia="Arial" w:hAnsi="Arial" w:cs="Arial"/>
                  <w:color w:val="5327EF"/>
                  <w:sz w:val="20"/>
                  <w:szCs w:val="20"/>
                </w:rPr>
                <w:t>CHEM 1043 - Fundamental Concepts of Chemistry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r w:rsidR="00AC31D2">
              <w:rPr>
                <w:rFonts w:ascii="Arial" w:eastAsia="Arial" w:hAnsi="Arial" w:cs="Arial"/>
                <w:sz w:val="20"/>
                <w:szCs w:val="20"/>
              </w:rPr>
              <w:t xml:space="preserve"> </w:t>
            </w:r>
            <w:r w:rsidR="00AC31D2">
              <w:rPr>
                <w:rFonts w:ascii="Arial" w:eastAsia="Arial" w:hAnsi="Arial" w:cs="Arial"/>
                <w:b/>
                <w:i/>
                <w:sz w:val="20"/>
                <w:szCs w:val="20"/>
              </w:rPr>
              <w:t>AND</w:t>
            </w:r>
          </w:p>
          <w:p w14:paraId="16BF13EF" w14:textId="77777777" w:rsidR="0013311D" w:rsidRDefault="00000000">
            <w:pPr>
              <w:numPr>
                <w:ilvl w:val="0"/>
                <w:numId w:val="2"/>
              </w:numPr>
              <w:tabs>
                <w:tab w:val="left" w:pos="360"/>
                <w:tab w:val="left" w:pos="720"/>
              </w:tabs>
              <w:spacing w:after="0" w:line="240" w:lineRule="auto"/>
            </w:pPr>
            <w:hyperlink r:id="rId20">
              <w:r w:rsidR="00AC31D2">
                <w:rPr>
                  <w:rFonts w:ascii="Arial" w:eastAsia="Arial" w:hAnsi="Arial" w:cs="Arial"/>
                  <w:color w:val="5327EF"/>
                  <w:sz w:val="20"/>
                  <w:szCs w:val="20"/>
                </w:rPr>
                <w:t>CHEM 1041 - Fundamental Concepts of Chemistry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3B6C7AE3" w14:textId="77777777" w:rsidR="0013311D" w:rsidRDefault="00AC31D2">
            <w:pPr>
              <w:numPr>
                <w:ilvl w:val="0"/>
                <w:numId w:val="2"/>
              </w:numPr>
              <w:tabs>
                <w:tab w:val="left" w:pos="360"/>
                <w:tab w:val="left" w:pos="720"/>
              </w:tabs>
              <w:spacing w:after="0" w:line="240" w:lineRule="auto"/>
            </w:pPr>
            <w:r>
              <w:rPr>
                <w:rFonts w:ascii="Arial" w:eastAsia="Arial" w:hAnsi="Arial" w:cs="Arial"/>
                <w:b/>
                <w:i/>
                <w:sz w:val="20"/>
                <w:szCs w:val="20"/>
              </w:rPr>
              <w:t>OR</w:t>
            </w:r>
          </w:p>
          <w:p w14:paraId="4BB31FBF" w14:textId="77777777" w:rsidR="0013311D" w:rsidRDefault="00000000">
            <w:pPr>
              <w:numPr>
                <w:ilvl w:val="0"/>
                <w:numId w:val="2"/>
              </w:numPr>
              <w:tabs>
                <w:tab w:val="left" w:pos="360"/>
                <w:tab w:val="left" w:pos="720"/>
              </w:tabs>
              <w:spacing w:after="0" w:line="240" w:lineRule="auto"/>
            </w:pPr>
            <w:hyperlink r:id="rId21">
              <w:r w:rsidR="00AC31D2">
                <w:rPr>
                  <w:rFonts w:ascii="Arial" w:eastAsia="Arial" w:hAnsi="Arial" w:cs="Arial"/>
                  <w:color w:val="5327EF"/>
                  <w:sz w:val="20"/>
                  <w:szCs w:val="20"/>
                </w:rPr>
                <w:t>CHEM 1013 - General Chemistry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r w:rsidR="00AC31D2">
              <w:rPr>
                <w:rFonts w:ascii="Arial" w:eastAsia="Arial" w:hAnsi="Arial" w:cs="Arial"/>
                <w:sz w:val="20"/>
                <w:szCs w:val="20"/>
              </w:rPr>
              <w:t xml:space="preserve"> </w:t>
            </w:r>
            <w:r w:rsidR="00AC31D2">
              <w:rPr>
                <w:rFonts w:ascii="Arial" w:eastAsia="Arial" w:hAnsi="Arial" w:cs="Arial"/>
                <w:b/>
                <w:i/>
                <w:sz w:val="20"/>
                <w:szCs w:val="20"/>
              </w:rPr>
              <w:t>AND</w:t>
            </w:r>
          </w:p>
          <w:p w14:paraId="31D5AE97" w14:textId="77777777" w:rsidR="0013311D" w:rsidRDefault="00000000">
            <w:pPr>
              <w:numPr>
                <w:ilvl w:val="0"/>
                <w:numId w:val="2"/>
              </w:numPr>
              <w:tabs>
                <w:tab w:val="left" w:pos="360"/>
                <w:tab w:val="left" w:pos="720"/>
              </w:tabs>
              <w:spacing w:after="0" w:line="240" w:lineRule="auto"/>
            </w:pPr>
            <w:hyperlink r:id="rId22">
              <w:r w:rsidR="00AC31D2">
                <w:rPr>
                  <w:rFonts w:ascii="Arial" w:eastAsia="Arial" w:hAnsi="Arial" w:cs="Arial"/>
                  <w:color w:val="5327EF"/>
                  <w:sz w:val="20"/>
                  <w:szCs w:val="20"/>
                </w:rPr>
                <w:t>CHEM 1011 - General Chemistry I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6D97A647"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 </w:t>
            </w:r>
          </w:p>
          <w:p w14:paraId="6DD2E04F" w14:textId="77777777" w:rsidR="0013311D" w:rsidRDefault="00000000">
            <w:pPr>
              <w:numPr>
                <w:ilvl w:val="0"/>
                <w:numId w:val="2"/>
              </w:numPr>
              <w:tabs>
                <w:tab w:val="left" w:pos="360"/>
                <w:tab w:val="left" w:pos="720"/>
              </w:tabs>
              <w:spacing w:after="0" w:line="240" w:lineRule="auto"/>
              <w:rPr>
                <w:strike/>
                <w:color w:val="FF0000"/>
                <w:highlight w:val="yellow"/>
              </w:rPr>
            </w:pPr>
            <w:hyperlink r:id="rId23">
              <w:r w:rsidR="00AC31D2">
                <w:rPr>
                  <w:rFonts w:ascii="Arial" w:eastAsia="Arial" w:hAnsi="Arial" w:cs="Arial"/>
                  <w:strike/>
                  <w:color w:val="FF0000"/>
                  <w:sz w:val="20"/>
                  <w:szCs w:val="20"/>
                  <w:highlight w:val="yellow"/>
                </w:rPr>
                <w:t>CHEM 1052 - Fundamental Concepts of Organic and Biochemistry</w:t>
              </w:r>
            </w:hyperlink>
            <w:r w:rsidR="00AC31D2">
              <w:rPr>
                <w:rFonts w:ascii="Arial" w:eastAsia="Arial" w:hAnsi="Arial" w:cs="Arial"/>
                <w:strike/>
                <w:color w:val="FF0000"/>
                <w:sz w:val="20"/>
                <w:szCs w:val="20"/>
                <w:highlight w:val="yellow"/>
              </w:rPr>
              <w:t xml:space="preserve"> </w:t>
            </w:r>
            <w:r w:rsidR="00AC31D2">
              <w:rPr>
                <w:rFonts w:ascii="Arial" w:eastAsia="Arial" w:hAnsi="Arial" w:cs="Arial"/>
                <w:b/>
                <w:strike/>
                <w:color w:val="FF0000"/>
                <w:sz w:val="20"/>
                <w:szCs w:val="20"/>
                <w:highlight w:val="yellow"/>
              </w:rPr>
              <w:t xml:space="preserve">Sem. </w:t>
            </w:r>
            <w:proofErr w:type="spellStart"/>
            <w:r w:rsidR="00AC31D2">
              <w:rPr>
                <w:rFonts w:ascii="Arial" w:eastAsia="Arial" w:hAnsi="Arial" w:cs="Arial"/>
                <w:b/>
                <w:strike/>
                <w:color w:val="FF0000"/>
                <w:sz w:val="20"/>
                <w:szCs w:val="20"/>
                <w:highlight w:val="yellow"/>
              </w:rPr>
              <w:t>Hrs</w:t>
            </w:r>
            <w:proofErr w:type="spellEnd"/>
            <w:r w:rsidR="00AC31D2">
              <w:rPr>
                <w:rFonts w:ascii="Arial" w:eastAsia="Arial" w:hAnsi="Arial" w:cs="Arial"/>
                <w:b/>
                <w:strike/>
                <w:color w:val="FF0000"/>
                <w:sz w:val="20"/>
                <w:szCs w:val="20"/>
                <w:highlight w:val="yellow"/>
              </w:rPr>
              <w:t>:</w:t>
            </w:r>
            <w:r w:rsidR="00AC31D2">
              <w:rPr>
                <w:rFonts w:ascii="Arial" w:eastAsia="Arial" w:hAnsi="Arial" w:cs="Arial"/>
                <w:strike/>
                <w:color w:val="FF0000"/>
                <w:sz w:val="20"/>
                <w:szCs w:val="20"/>
                <w:highlight w:val="yellow"/>
              </w:rPr>
              <w:t xml:space="preserve"> </w:t>
            </w:r>
            <w:r w:rsidR="00AC31D2">
              <w:rPr>
                <w:rFonts w:ascii="Arial" w:eastAsia="Arial" w:hAnsi="Arial" w:cs="Arial"/>
                <w:b/>
                <w:strike/>
                <w:color w:val="FF0000"/>
                <w:sz w:val="20"/>
                <w:szCs w:val="20"/>
                <w:highlight w:val="yellow"/>
              </w:rPr>
              <w:t>2</w:t>
            </w:r>
          </w:p>
          <w:p w14:paraId="4DF433E7" w14:textId="77777777" w:rsidR="0013311D" w:rsidRDefault="00000000">
            <w:pPr>
              <w:numPr>
                <w:ilvl w:val="0"/>
                <w:numId w:val="2"/>
              </w:numPr>
              <w:tabs>
                <w:tab w:val="left" w:pos="360"/>
                <w:tab w:val="left" w:pos="720"/>
              </w:tabs>
              <w:spacing w:after="0" w:line="240" w:lineRule="auto"/>
            </w:pPr>
            <w:hyperlink r:id="rId24">
              <w:r w:rsidR="00AC31D2">
                <w:rPr>
                  <w:rFonts w:ascii="Arial" w:eastAsia="Arial" w:hAnsi="Arial" w:cs="Arial"/>
                  <w:color w:val="5327EF"/>
                  <w:sz w:val="20"/>
                  <w:szCs w:val="20"/>
                </w:rPr>
                <w:t>ENG 1003 - Composition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2C7812D7" w14:textId="77777777" w:rsidR="0013311D" w:rsidRDefault="00000000">
            <w:pPr>
              <w:numPr>
                <w:ilvl w:val="0"/>
                <w:numId w:val="2"/>
              </w:numPr>
              <w:tabs>
                <w:tab w:val="left" w:pos="360"/>
                <w:tab w:val="left" w:pos="720"/>
              </w:tabs>
              <w:spacing w:after="0" w:line="240" w:lineRule="auto"/>
            </w:pPr>
            <w:hyperlink r:id="rId25">
              <w:r w:rsidR="00AC31D2">
                <w:rPr>
                  <w:rFonts w:ascii="Arial" w:eastAsia="Arial" w:hAnsi="Arial" w:cs="Arial"/>
                  <w:color w:val="5327EF"/>
                  <w:sz w:val="20"/>
                  <w:szCs w:val="20"/>
                </w:rPr>
                <w:t>ENG 1013 - Composition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1577877E" w14:textId="77777777" w:rsidR="0013311D" w:rsidRDefault="00000000">
            <w:pPr>
              <w:numPr>
                <w:ilvl w:val="0"/>
                <w:numId w:val="2"/>
              </w:numPr>
              <w:tabs>
                <w:tab w:val="left" w:pos="360"/>
                <w:tab w:val="left" w:pos="720"/>
              </w:tabs>
              <w:spacing w:after="0" w:line="240" w:lineRule="auto"/>
            </w:pPr>
            <w:hyperlink r:id="rId26">
              <w:r w:rsidR="00AC31D2">
                <w:rPr>
                  <w:rFonts w:ascii="Arial" w:eastAsia="Arial" w:hAnsi="Arial" w:cs="Arial"/>
                  <w:color w:val="5327EF"/>
                  <w:sz w:val="20"/>
                  <w:szCs w:val="20"/>
                </w:rPr>
                <w:t>PSY 2013 - Introduction to Psychology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2595A7E5" w14:textId="77777777" w:rsidR="0013311D" w:rsidRDefault="00000000">
            <w:pPr>
              <w:numPr>
                <w:ilvl w:val="0"/>
                <w:numId w:val="2"/>
              </w:numPr>
              <w:tabs>
                <w:tab w:val="left" w:pos="360"/>
                <w:tab w:val="left" w:pos="720"/>
              </w:tabs>
              <w:spacing w:after="0" w:line="240" w:lineRule="auto"/>
            </w:pPr>
            <w:hyperlink r:id="rId27">
              <w:r w:rsidR="00AC31D2">
                <w:rPr>
                  <w:rFonts w:ascii="Arial" w:eastAsia="Arial" w:hAnsi="Arial" w:cs="Arial"/>
                  <w:color w:val="5327EF"/>
                  <w:sz w:val="20"/>
                  <w:szCs w:val="20"/>
                </w:rPr>
                <w:t>SOC 2213 - Introduction to Sociology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7956BBBA"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Statistics elective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0F6CCFFA"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 </w:t>
            </w:r>
          </w:p>
          <w:p w14:paraId="5C73519B" w14:textId="77777777" w:rsidR="0013311D" w:rsidRDefault="00000000">
            <w:pPr>
              <w:numPr>
                <w:ilvl w:val="0"/>
                <w:numId w:val="2"/>
              </w:numPr>
              <w:tabs>
                <w:tab w:val="left" w:pos="360"/>
                <w:tab w:val="left" w:pos="720"/>
              </w:tabs>
              <w:spacing w:after="0" w:line="240" w:lineRule="auto"/>
            </w:pPr>
            <w:hyperlink r:id="rId28">
              <w:r w:rsidR="00AC31D2">
                <w:rPr>
                  <w:rFonts w:ascii="Arial" w:eastAsia="Arial" w:hAnsi="Arial" w:cs="Arial"/>
                  <w:color w:val="5327EF"/>
                  <w:sz w:val="20"/>
                  <w:szCs w:val="20"/>
                </w:rPr>
                <w:t>HIST 2763 - The United States to 1876</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F0E9275" w14:textId="77777777" w:rsidR="0013311D" w:rsidRDefault="00AC31D2">
            <w:pPr>
              <w:numPr>
                <w:ilvl w:val="0"/>
                <w:numId w:val="2"/>
              </w:numPr>
              <w:tabs>
                <w:tab w:val="left" w:pos="360"/>
                <w:tab w:val="left" w:pos="720"/>
              </w:tabs>
              <w:spacing w:after="0" w:line="240" w:lineRule="auto"/>
            </w:pPr>
            <w:r>
              <w:rPr>
                <w:rFonts w:ascii="Arial" w:eastAsia="Arial" w:hAnsi="Arial" w:cs="Arial"/>
                <w:b/>
                <w:i/>
                <w:sz w:val="20"/>
                <w:szCs w:val="20"/>
              </w:rPr>
              <w:t>OR</w:t>
            </w:r>
          </w:p>
          <w:p w14:paraId="7D156299" w14:textId="77777777" w:rsidR="0013311D" w:rsidRDefault="00000000">
            <w:pPr>
              <w:numPr>
                <w:ilvl w:val="0"/>
                <w:numId w:val="2"/>
              </w:numPr>
              <w:tabs>
                <w:tab w:val="left" w:pos="360"/>
                <w:tab w:val="left" w:pos="720"/>
              </w:tabs>
              <w:spacing w:after="0" w:line="240" w:lineRule="auto"/>
            </w:pPr>
            <w:hyperlink r:id="rId29">
              <w:r w:rsidR="00AC31D2">
                <w:rPr>
                  <w:rFonts w:ascii="Arial" w:eastAsia="Arial" w:hAnsi="Arial" w:cs="Arial"/>
                  <w:color w:val="5327EF"/>
                  <w:sz w:val="20"/>
                  <w:szCs w:val="20"/>
                </w:rPr>
                <w:t>HIST 2773 - The United States since 1876</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38748E74" w14:textId="77777777" w:rsidR="0013311D" w:rsidRDefault="00AC31D2">
            <w:pPr>
              <w:numPr>
                <w:ilvl w:val="0"/>
                <w:numId w:val="2"/>
              </w:numPr>
              <w:tabs>
                <w:tab w:val="left" w:pos="360"/>
                <w:tab w:val="left" w:pos="720"/>
              </w:tabs>
              <w:spacing w:after="0" w:line="240" w:lineRule="auto"/>
            </w:pPr>
            <w:r>
              <w:rPr>
                <w:rFonts w:ascii="Arial" w:eastAsia="Arial" w:hAnsi="Arial" w:cs="Arial"/>
                <w:b/>
                <w:i/>
                <w:sz w:val="20"/>
                <w:szCs w:val="20"/>
              </w:rPr>
              <w:t>OR</w:t>
            </w:r>
          </w:p>
          <w:p w14:paraId="6A89D02E" w14:textId="77777777" w:rsidR="0013311D" w:rsidRDefault="00000000">
            <w:pPr>
              <w:numPr>
                <w:ilvl w:val="0"/>
                <w:numId w:val="2"/>
              </w:numPr>
              <w:tabs>
                <w:tab w:val="left" w:pos="360"/>
                <w:tab w:val="left" w:pos="720"/>
              </w:tabs>
              <w:spacing w:after="0" w:line="240" w:lineRule="auto"/>
            </w:pPr>
            <w:hyperlink r:id="rId30">
              <w:r w:rsidR="00AC31D2">
                <w:rPr>
                  <w:rFonts w:ascii="Arial" w:eastAsia="Arial" w:hAnsi="Arial" w:cs="Arial"/>
                  <w:color w:val="5327EF"/>
                  <w:sz w:val="20"/>
                  <w:szCs w:val="20"/>
                </w:rPr>
                <w:t>POSC 2103 - Introduction to United States Government</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4045EF6"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 </w:t>
            </w:r>
          </w:p>
          <w:p w14:paraId="76BBCC92" w14:textId="77777777" w:rsidR="0013311D" w:rsidRDefault="00000000">
            <w:pPr>
              <w:numPr>
                <w:ilvl w:val="0"/>
                <w:numId w:val="2"/>
              </w:numPr>
              <w:tabs>
                <w:tab w:val="left" w:pos="360"/>
                <w:tab w:val="left" w:pos="720"/>
              </w:tabs>
              <w:spacing w:after="360" w:line="240" w:lineRule="auto"/>
            </w:pPr>
            <w:hyperlink r:id="rId31">
              <w:r w:rsidR="00AC31D2">
                <w:rPr>
                  <w:rFonts w:ascii="Arial" w:eastAsia="Arial" w:hAnsi="Arial" w:cs="Arial"/>
                  <w:color w:val="5327EF"/>
                  <w:sz w:val="20"/>
                  <w:szCs w:val="20"/>
                </w:rPr>
                <w:t>MATH 1023 - College Algebra</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r w:rsidR="00AC31D2">
              <w:rPr>
                <w:rFonts w:ascii="Arial" w:eastAsia="Arial" w:hAnsi="Arial" w:cs="Arial"/>
                <w:sz w:val="20"/>
                <w:szCs w:val="20"/>
              </w:rPr>
              <w:t xml:space="preserve"> MATH course that requires </w:t>
            </w:r>
            <w:hyperlink r:id="rId32" w:anchor="tt9695">
              <w:r w:rsidR="00AC31D2">
                <w:rPr>
                  <w:rFonts w:ascii="Arial" w:eastAsia="Arial" w:hAnsi="Arial" w:cs="Arial"/>
                  <w:color w:val="5327EF"/>
                  <w:sz w:val="20"/>
                  <w:szCs w:val="20"/>
                </w:rPr>
                <w:t>MATH 1023</w:t>
              </w:r>
            </w:hyperlink>
            <w:r w:rsidR="00AC31D2">
              <w:rPr>
                <w:rFonts w:ascii="Arial" w:eastAsia="Arial" w:hAnsi="Arial" w:cs="Arial"/>
                <w:sz w:val="20"/>
                <w:szCs w:val="20"/>
              </w:rPr>
              <w:t xml:space="preserve"> as a prerequisite</w:t>
            </w:r>
          </w:p>
          <w:p w14:paraId="1DA3E8A3" w14:textId="77777777" w:rsidR="0013311D" w:rsidRDefault="00AC31D2">
            <w:pPr>
              <w:pStyle w:val="Heading2"/>
              <w:keepNext w:val="0"/>
              <w:keepLines w:val="0"/>
              <w:tabs>
                <w:tab w:val="left" w:pos="360"/>
                <w:tab w:val="left" w:pos="720"/>
              </w:tabs>
              <w:spacing w:before="300" w:after="160" w:line="295" w:lineRule="auto"/>
              <w:rPr>
                <w:rFonts w:ascii="Oswald" w:eastAsia="Oswald" w:hAnsi="Oswald" w:cs="Oswald"/>
                <w:color w:val="CC092F"/>
                <w:sz w:val="30"/>
                <w:szCs w:val="30"/>
              </w:rPr>
            </w:pPr>
            <w:bookmarkStart w:id="2" w:name="_heading=h.ff2lvd3rar1h" w:colFirst="0" w:colLast="0"/>
            <w:bookmarkEnd w:id="2"/>
            <w:r>
              <w:rPr>
                <w:rFonts w:ascii="Oswald" w:eastAsia="Oswald" w:hAnsi="Oswald" w:cs="Oswald"/>
                <w:color w:val="CC092F"/>
                <w:sz w:val="30"/>
                <w:szCs w:val="30"/>
              </w:rPr>
              <w:t>MAJOR REQUIREMENTS:</w:t>
            </w:r>
          </w:p>
          <w:p w14:paraId="342088C3" w14:textId="77777777" w:rsidR="0013311D" w:rsidRDefault="00A559C3">
            <w:pPr>
              <w:tabs>
                <w:tab w:val="left" w:pos="360"/>
                <w:tab w:val="left" w:pos="720"/>
              </w:tabs>
              <w:spacing w:after="0" w:line="295" w:lineRule="auto"/>
              <w:rPr>
                <w:rFonts w:ascii="Arial" w:eastAsia="Arial" w:hAnsi="Arial" w:cs="Arial"/>
                <w:sz w:val="20"/>
                <w:szCs w:val="20"/>
              </w:rPr>
            </w:pPr>
            <w:r>
              <w:rPr>
                <w:noProof/>
              </w:rPr>
              <w:pict w14:anchorId="4DB48836">
                <v:rect id="_x0000_i1028" alt="" style="width:468pt;height:.05pt;mso-width-percent:0;mso-height-percent:0;mso-width-percent:0;mso-height-percent:0" o:hralign="center" o:hrstd="t" o:hr="t" fillcolor="#a0a0a0" stroked="f"/>
              </w:pict>
            </w:r>
          </w:p>
          <w:p w14:paraId="5F2B689F" w14:textId="77777777" w:rsidR="0013311D" w:rsidRDefault="00000000">
            <w:pPr>
              <w:numPr>
                <w:ilvl w:val="0"/>
                <w:numId w:val="3"/>
              </w:numPr>
              <w:tabs>
                <w:tab w:val="left" w:pos="360"/>
                <w:tab w:val="left" w:pos="720"/>
              </w:tabs>
              <w:spacing w:before="320" w:after="0" w:line="240" w:lineRule="auto"/>
            </w:pPr>
            <w:hyperlink r:id="rId33">
              <w:r w:rsidR="00AC31D2">
                <w:rPr>
                  <w:rFonts w:ascii="Arial" w:eastAsia="Arial" w:hAnsi="Arial" w:cs="Arial"/>
                  <w:color w:val="5327EF"/>
                  <w:sz w:val="20"/>
                  <w:szCs w:val="20"/>
                </w:rPr>
                <w:t>NRS 2392 - Health Assessment</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1F59760D" w14:textId="77777777" w:rsidR="0013311D" w:rsidRDefault="00000000">
            <w:pPr>
              <w:numPr>
                <w:ilvl w:val="0"/>
                <w:numId w:val="3"/>
              </w:numPr>
              <w:tabs>
                <w:tab w:val="left" w:pos="360"/>
                <w:tab w:val="left" w:pos="720"/>
              </w:tabs>
              <w:spacing w:after="0" w:line="240" w:lineRule="auto"/>
            </w:pPr>
            <w:hyperlink r:id="rId34">
              <w:r w:rsidR="00AC31D2">
                <w:rPr>
                  <w:rFonts w:ascii="Arial" w:eastAsia="Arial" w:hAnsi="Arial" w:cs="Arial"/>
                  <w:color w:val="5327EF"/>
                  <w:sz w:val="20"/>
                  <w:szCs w:val="20"/>
                </w:rPr>
                <w:t>NRS 2423 - Introduction to Essentials of Nursing Care</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612A5D7" w14:textId="77777777" w:rsidR="0013311D" w:rsidRDefault="00000000">
            <w:pPr>
              <w:numPr>
                <w:ilvl w:val="0"/>
                <w:numId w:val="3"/>
              </w:numPr>
              <w:tabs>
                <w:tab w:val="left" w:pos="360"/>
                <w:tab w:val="left" w:pos="720"/>
              </w:tabs>
              <w:spacing w:after="0" w:line="240" w:lineRule="auto"/>
            </w:pPr>
            <w:hyperlink r:id="rId35">
              <w:r w:rsidR="00AC31D2">
                <w:rPr>
                  <w:rFonts w:ascii="Arial" w:eastAsia="Arial" w:hAnsi="Arial" w:cs="Arial"/>
                  <w:color w:val="5327EF"/>
                  <w:sz w:val="20"/>
                  <w:szCs w:val="20"/>
                </w:rPr>
                <w:t>NRS 2434 - Essentials of Medical Surgical Nursing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4</w:t>
            </w:r>
          </w:p>
          <w:p w14:paraId="54711022" w14:textId="77777777" w:rsidR="0013311D" w:rsidRDefault="00000000">
            <w:pPr>
              <w:numPr>
                <w:ilvl w:val="0"/>
                <w:numId w:val="3"/>
              </w:numPr>
              <w:tabs>
                <w:tab w:val="left" w:pos="360"/>
                <w:tab w:val="left" w:pos="720"/>
              </w:tabs>
              <w:spacing w:after="0" w:line="240" w:lineRule="auto"/>
            </w:pPr>
            <w:hyperlink r:id="rId36">
              <w:r w:rsidR="00AC31D2">
                <w:rPr>
                  <w:rFonts w:ascii="Arial" w:eastAsia="Arial" w:hAnsi="Arial" w:cs="Arial"/>
                  <w:color w:val="5327EF"/>
                  <w:sz w:val="20"/>
                  <w:szCs w:val="20"/>
                </w:rPr>
                <w:t>NRS 3312 - Introduction to Nursing Research</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1084B8D4" w14:textId="77777777" w:rsidR="0013311D" w:rsidRDefault="00000000">
            <w:pPr>
              <w:numPr>
                <w:ilvl w:val="0"/>
                <w:numId w:val="3"/>
              </w:numPr>
              <w:tabs>
                <w:tab w:val="left" w:pos="360"/>
                <w:tab w:val="left" w:pos="720"/>
              </w:tabs>
              <w:spacing w:after="0" w:line="240" w:lineRule="auto"/>
            </w:pPr>
            <w:hyperlink r:id="rId37">
              <w:r w:rsidR="00AC31D2">
                <w:rPr>
                  <w:rFonts w:ascii="Arial" w:eastAsia="Arial" w:hAnsi="Arial" w:cs="Arial"/>
                  <w:color w:val="5327EF"/>
                  <w:sz w:val="20"/>
                  <w:szCs w:val="20"/>
                </w:rPr>
                <w:t>NRS 3422 - Essentials of Mental Health Nursing</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4EB353A3" w14:textId="77777777" w:rsidR="0013311D" w:rsidRDefault="00000000">
            <w:pPr>
              <w:numPr>
                <w:ilvl w:val="0"/>
                <w:numId w:val="3"/>
              </w:numPr>
              <w:tabs>
                <w:tab w:val="left" w:pos="360"/>
                <w:tab w:val="left" w:pos="720"/>
              </w:tabs>
              <w:spacing w:after="0" w:line="240" w:lineRule="auto"/>
            </w:pPr>
            <w:hyperlink r:id="rId38">
              <w:r w:rsidR="00AC31D2">
                <w:rPr>
                  <w:rFonts w:ascii="Arial" w:eastAsia="Arial" w:hAnsi="Arial" w:cs="Arial"/>
                  <w:color w:val="5327EF"/>
                  <w:sz w:val="20"/>
                  <w:szCs w:val="20"/>
                </w:rPr>
                <w:t>NRS 3423 - Essentials of Community Health</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509C7E03" w14:textId="77777777" w:rsidR="0013311D" w:rsidRDefault="00000000">
            <w:pPr>
              <w:numPr>
                <w:ilvl w:val="0"/>
                <w:numId w:val="3"/>
              </w:numPr>
              <w:tabs>
                <w:tab w:val="left" w:pos="360"/>
                <w:tab w:val="left" w:pos="720"/>
              </w:tabs>
              <w:spacing w:after="0" w:line="240" w:lineRule="auto"/>
            </w:pPr>
            <w:hyperlink r:id="rId39">
              <w:r w:rsidR="00AC31D2">
                <w:rPr>
                  <w:rFonts w:ascii="Arial" w:eastAsia="Arial" w:hAnsi="Arial" w:cs="Arial"/>
                  <w:color w:val="5327EF"/>
                  <w:sz w:val="20"/>
                  <w:szCs w:val="20"/>
                </w:rPr>
                <w:t>NRS 3445 - Essentials of Medical Surgical Nursing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5</w:t>
            </w:r>
          </w:p>
          <w:p w14:paraId="1E9B2537" w14:textId="77777777" w:rsidR="0013311D" w:rsidRDefault="00000000">
            <w:pPr>
              <w:numPr>
                <w:ilvl w:val="0"/>
                <w:numId w:val="3"/>
              </w:numPr>
              <w:tabs>
                <w:tab w:val="left" w:pos="360"/>
                <w:tab w:val="left" w:pos="720"/>
              </w:tabs>
              <w:spacing w:after="0" w:line="240" w:lineRule="auto"/>
            </w:pPr>
            <w:hyperlink r:id="rId40">
              <w:r w:rsidR="00AC31D2">
                <w:rPr>
                  <w:rFonts w:ascii="Arial" w:eastAsia="Arial" w:hAnsi="Arial" w:cs="Arial"/>
                  <w:color w:val="5327EF"/>
                  <w:sz w:val="20"/>
                  <w:szCs w:val="20"/>
                </w:rPr>
                <w:t>NRS 3463 - Pathophysiology Based Pharmacology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0EF6694" w14:textId="77777777" w:rsidR="0013311D" w:rsidRDefault="00000000">
            <w:pPr>
              <w:numPr>
                <w:ilvl w:val="0"/>
                <w:numId w:val="3"/>
              </w:numPr>
              <w:tabs>
                <w:tab w:val="left" w:pos="360"/>
                <w:tab w:val="left" w:pos="720"/>
              </w:tabs>
              <w:spacing w:after="0" w:line="240" w:lineRule="auto"/>
            </w:pPr>
            <w:hyperlink r:id="rId41">
              <w:r w:rsidR="00AC31D2">
                <w:rPr>
                  <w:rFonts w:ascii="Arial" w:eastAsia="Arial" w:hAnsi="Arial" w:cs="Arial"/>
                  <w:color w:val="5327EF"/>
                  <w:sz w:val="20"/>
                  <w:szCs w:val="20"/>
                </w:rPr>
                <w:t>NRS 3473 - Pathophysiology Based Pharmacology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3B3F0D10" w14:textId="77777777" w:rsidR="0013311D" w:rsidRDefault="00000000">
            <w:pPr>
              <w:numPr>
                <w:ilvl w:val="0"/>
                <w:numId w:val="3"/>
              </w:numPr>
              <w:tabs>
                <w:tab w:val="left" w:pos="360"/>
                <w:tab w:val="left" w:pos="720"/>
              </w:tabs>
              <w:spacing w:after="0" w:line="240" w:lineRule="auto"/>
            </w:pPr>
            <w:hyperlink r:id="rId42">
              <w:r w:rsidR="00AC31D2">
                <w:rPr>
                  <w:rFonts w:ascii="Arial" w:eastAsia="Arial" w:hAnsi="Arial" w:cs="Arial"/>
                  <w:color w:val="5327EF"/>
                  <w:sz w:val="20"/>
                  <w:szCs w:val="20"/>
                </w:rPr>
                <w:t>NRS 4012 - Essentials of Obstetric Nursing</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7CE4FBB8" w14:textId="77777777" w:rsidR="0013311D" w:rsidRDefault="00AC31D2">
            <w:pPr>
              <w:numPr>
                <w:ilvl w:val="0"/>
                <w:numId w:val="3"/>
              </w:numPr>
              <w:tabs>
                <w:tab w:val="left" w:pos="360"/>
                <w:tab w:val="left" w:pos="720"/>
              </w:tabs>
              <w:spacing w:after="0" w:line="240" w:lineRule="auto"/>
            </w:pPr>
            <w:r>
              <w:rPr>
                <w:rFonts w:ascii="Arial" w:eastAsia="Arial" w:hAnsi="Arial" w:cs="Arial"/>
                <w:sz w:val="20"/>
                <w:szCs w:val="20"/>
              </w:rPr>
              <w:t xml:space="preserve">NRS 4362 - Professional Role Development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2</w:t>
            </w:r>
          </w:p>
          <w:p w14:paraId="7799CB09" w14:textId="77777777" w:rsidR="0013311D" w:rsidRDefault="00000000">
            <w:pPr>
              <w:numPr>
                <w:ilvl w:val="0"/>
                <w:numId w:val="3"/>
              </w:numPr>
              <w:tabs>
                <w:tab w:val="left" w:pos="360"/>
                <w:tab w:val="left" w:pos="720"/>
              </w:tabs>
              <w:spacing w:after="0" w:line="240" w:lineRule="auto"/>
            </w:pPr>
            <w:hyperlink r:id="rId43">
              <w:r w:rsidR="00AC31D2">
                <w:rPr>
                  <w:rFonts w:ascii="Arial" w:eastAsia="Arial" w:hAnsi="Arial" w:cs="Arial"/>
                  <w:color w:val="5327EF"/>
                  <w:sz w:val="20"/>
                  <w:szCs w:val="20"/>
                </w:rPr>
                <w:t>NRS 4424 - Essentials of Medical Surgical Nursing III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4</w:t>
            </w:r>
          </w:p>
          <w:p w14:paraId="620F0896" w14:textId="77777777" w:rsidR="0013311D" w:rsidRDefault="00000000">
            <w:pPr>
              <w:numPr>
                <w:ilvl w:val="0"/>
                <w:numId w:val="3"/>
              </w:numPr>
              <w:tabs>
                <w:tab w:val="left" w:pos="360"/>
                <w:tab w:val="left" w:pos="720"/>
              </w:tabs>
              <w:spacing w:after="0" w:line="240" w:lineRule="auto"/>
            </w:pPr>
            <w:hyperlink r:id="rId44">
              <w:r w:rsidR="00AC31D2">
                <w:rPr>
                  <w:rFonts w:ascii="Arial" w:eastAsia="Arial" w:hAnsi="Arial" w:cs="Arial"/>
                  <w:color w:val="5327EF"/>
                  <w:sz w:val="20"/>
                  <w:szCs w:val="20"/>
                </w:rPr>
                <w:t>NRS 4443 - Essentials of High Acuity Nursing</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75C9471E" w14:textId="77777777" w:rsidR="0013311D" w:rsidRDefault="00000000">
            <w:pPr>
              <w:numPr>
                <w:ilvl w:val="0"/>
                <w:numId w:val="3"/>
              </w:numPr>
              <w:tabs>
                <w:tab w:val="left" w:pos="360"/>
                <w:tab w:val="left" w:pos="720"/>
              </w:tabs>
              <w:spacing w:after="0" w:line="240" w:lineRule="auto"/>
            </w:pPr>
            <w:hyperlink r:id="rId45">
              <w:r w:rsidR="00AC31D2">
                <w:rPr>
                  <w:rFonts w:ascii="Arial" w:eastAsia="Arial" w:hAnsi="Arial" w:cs="Arial"/>
                  <w:color w:val="5327EF"/>
                  <w:sz w:val="20"/>
                  <w:szCs w:val="20"/>
                </w:rPr>
                <w:t>NRS 4542 - Health Care Administration</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45BA47EE" w14:textId="77777777" w:rsidR="0013311D" w:rsidRDefault="00000000">
            <w:pPr>
              <w:numPr>
                <w:ilvl w:val="0"/>
                <w:numId w:val="3"/>
              </w:numPr>
              <w:tabs>
                <w:tab w:val="left" w:pos="360"/>
                <w:tab w:val="left" w:pos="720"/>
              </w:tabs>
              <w:spacing w:after="0" w:line="240" w:lineRule="auto"/>
            </w:pPr>
            <w:hyperlink r:id="rId46">
              <w:r w:rsidR="00AC31D2">
                <w:rPr>
                  <w:rFonts w:ascii="Arial" w:eastAsia="Arial" w:hAnsi="Arial" w:cs="Arial"/>
                  <w:color w:val="5327EF"/>
                  <w:sz w:val="20"/>
                  <w:szCs w:val="20"/>
                </w:rPr>
                <w:t>NRS 2322 - Foundations of Nursing</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16663D05" w14:textId="77777777" w:rsidR="0013311D" w:rsidRDefault="00000000">
            <w:pPr>
              <w:numPr>
                <w:ilvl w:val="0"/>
                <w:numId w:val="3"/>
              </w:numPr>
              <w:tabs>
                <w:tab w:val="left" w:pos="360"/>
                <w:tab w:val="left" w:pos="720"/>
              </w:tabs>
              <w:spacing w:after="0" w:line="240" w:lineRule="auto"/>
            </w:pPr>
            <w:hyperlink r:id="rId47">
              <w:r w:rsidR="00AC31D2">
                <w:rPr>
                  <w:rFonts w:ascii="Arial" w:eastAsia="Arial" w:hAnsi="Arial" w:cs="Arial"/>
                  <w:color w:val="5327EF"/>
                  <w:sz w:val="20"/>
                  <w:szCs w:val="20"/>
                </w:rPr>
                <w:t>NRSP 2321 - Foundations of Nursing Practicum</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6B3FAE33" w14:textId="77777777" w:rsidR="0013311D" w:rsidRDefault="00000000">
            <w:pPr>
              <w:numPr>
                <w:ilvl w:val="0"/>
                <w:numId w:val="3"/>
              </w:numPr>
              <w:tabs>
                <w:tab w:val="left" w:pos="360"/>
                <w:tab w:val="left" w:pos="720"/>
              </w:tabs>
              <w:spacing w:after="0" w:line="240" w:lineRule="auto"/>
            </w:pPr>
            <w:hyperlink r:id="rId48">
              <w:r w:rsidR="00AC31D2">
                <w:rPr>
                  <w:rFonts w:ascii="Arial" w:eastAsia="Arial" w:hAnsi="Arial" w:cs="Arial"/>
                  <w:color w:val="5327EF"/>
                  <w:sz w:val="20"/>
                  <w:szCs w:val="20"/>
                </w:rPr>
                <w:t>NRSP 2391 - Health Assessment Practicum</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050ABC03" w14:textId="77777777" w:rsidR="0013311D" w:rsidRDefault="00000000">
            <w:pPr>
              <w:numPr>
                <w:ilvl w:val="0"/>
                <w:numId w:val="3"/>
              </w:numPr>
              <w:tabs>
                <w:tab w:val="left" w:pos="360"/>
                <w:tab w:val="left" w:pos="720"/>
              </w:tabs>
              <w:spacing w:after="0" w:line="240" w:lineRule="auto"/>
            </w:pPr>
            <w:hyperlink r:id="rId49">
              <w:r w:rsidR="00AC31D2">
                <w:rPr>
                  <w:rFonts w:ascii="Arial" w:eastAsia="Arial" w:hAnsi="Arial" w:cs="Arial"/>
                  <w:color w:val="5327EF"/>
                  <w:sz w:val="20"/>
                  <w:szCs w:val="20"/>
                </w:rPr>
                <w:t>NRSP 2432 - Clinical Experience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07DB7EB5" w14:textId="77777777" w:rsidR="0013311D" w:rsidRDefault="00000000">
            <w:pPr>
              <w:numPr>
                <w:ilvl w:val="0"/>
                <w:numId w:val="3"/>
              </w:numPr>
              <w:tabs>
                <w:tab w:val="left" w:pos="360"/>
                <w:tab w:val="left" w:pos="720"/>
              </w:tabs>
              <w:spacing w:after="0" w:line="240" w:lineRule="auto"/>
            </w:pPr>
            <w:hyperlink r:id="rId50">
              <w:r w:rsidR="00AC31D2">
                <w:rPr>
                  <w:rFonts w:ascii="Arial" w:eastAsia="Arial" w:hAnsi="Arial" w:cs="Arial"/>
                  <w:color w:val="5327EF"/>
                  <w:sz w:val="20"/>
                  <w:szCs w:val="20"/>
                </w:rPr>
                <w:t>NRSP 3433 - Clinical Experience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0A98A167" w14:textId="77777777" w:rsidR="0013311D" w:rsidRDefault="00000000">
            <w:pPr>
              <w:numPr>
                <w:ilvl w:val="0"/>
                <w:numId w:val="3"/>
              </w:numPr>
              <w:tabs>
                <w:tab w:val="left" w:pos="360"/>
                <w:tab w:val="left" w:pos="720"/>
              </w:tabs>
              <w:spacing w:after="0" w:line="240" w:lineRule="auto"/>
            </w:pPr>
            <w:hyperlink r:id="rId51">
              <w:r w:rsidR="00AC31D2">
                <w:rPr>
                  <w:rFonts w:ascii="Arial" w:eastAsia="Arial" w:hAnsi="Arial" w:cs="Arial"/>
                  <w:color w:val="5327EF"/>
                  <w:sz w:val="20"/>
                  <w:szCs w:val="20"/>
                </w:rPr>
                <w:t>NRSP 3453 - Clinical Experience III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1C749003" w14:textId="77777777" w:rsidR="0013311D" w:rsidRDefault="00000000">
            <w:pPr>
              <w:numPr>
                <w:ilvl w:val="0"/>
                <w:numId w:val="3"/>
              </w:numPr>
              <w:tabs>
                <w:tab w:val="left" w:pos="360"/>
                <w:tab w:val="left" w:pos="720"/>
              </w:tabs>
              <w:spacing w:after="0" w:line="240" w:lineRule="auto"/>
            </w:pPr>
            <w:hyperlink r:id="rId52">
              <w:r w:rsidR="00AC31D2">
                <w:rPr>
                  <w:rFonts w:ascii="Arial" w:eastAsia="Arial" w:hAnsi="Arial" w:cs="Arial"/>
                  <w:color w:val="5327EF"/>
                  <w:sz w:val="20"/>
                  <w:szCs w:val="20"/>
                </w:rPr>
                <w:t>NRSP 4433 - Clinical Experience IV</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3EC58148" w14:textId="77777777" w:rsidR="0013311D" w:rsidRDefault="00000000">
            <w:pPr>
              <w:numPr>
                <w:ilvl w:val="0"/>
                <w:numId w:val="3"/>
              </w:numPr>
              <w:tabs>
                <w:tab w:val="left" w:pos="360"/>
                <w:tab w:val="left" w:pos="720"/>
              </w:tabs>
              <w:spacing w:after="0" w:line="240" w:lineRule="auto"/>
            </w:pPr>
            <w:hyperlink r:id="rId53">
              <w:r w:rsidR="00AC31D2">
                <w:rPr>
                  <w:rFonts w:ascii="Arial" w:eastAsia="Arial" w:hAnsi="Arial" w:cs="Arial"/>
                  <w:color w:val="5327EF"/>
                  <w:sz w:val="20"/>
                  <w:szCs w:val="20"/>
                </w:rPr>
                <w:t>NRSP 4456 - Clinical Experience V</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6</w:t>
            </w:r>
          </w:p>
          <w:p w14:paraId="39FD77DB" w14:textId="77777777" w:rsidR="0013311D" w:rsidRDefault="00000000">
            <w:pPr>
              <w:numPr>
                <w:ilvl w:val="0"/>
                <w:numId w:val="3"/>
              </w:numPr>
              <w:tabs>
                <w:tab w:val="left" w:pos="360"/>
                <w:tab w:val="left" w:pos="720"/>
              </w:tabs>
              <w:spacing w:after="360" w:line="240" w:lineRule="auto"/>
            </w:pPr>
            <w:hyperlink r:id="rId54">
              <w:r w:rsidR="00AC31D2">
                <w:rPr>
                  <w:rFonts w:ascii="Arial" w:eastAsia="Arial" w:hAnsi="Arial" w:cs="Arial"/>
                  <w:color w:val="5327EF"/>
                  <w:sz w:val="20"/>
                  <w:szCs w:val="20"/>
                </w:rPr>
                <w:t>NRSP 4466 - Clinical Experience VI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6</w:t>
            </w:r>
          </w:p>
          <w:p w14:paraId="4BEBD816" w14:textId="77777777" w:rsidR="0013311D" w:rsidRDefault="00AC31D2">
            <w:pPr>
              <w:pStyle w:val="Heading2"/>
              <w:keepNext w:val="0"/>
              <w:keepLines w:val="0"/>
              <w:tabs>
                <w:tab w:val="left" w:pos="360"/>
                <w:tab w:val="left" w:pos="720"/>
              </w:tabs>
              <w:spacing w:before="300" w:after="160" w:line="295" w:lineRule="auto"/>
              <w:rPr>
                <w:rFonts w:ascii="Oswald" w:eastAsia="Oswald" w:hAnsi="Oswald" w:cs="Oswald"/>
                <w:color w:val="CC092F"/>
                <w:sz w:val="30"/>
                <w:szCs w:val="30"/>
              </w:rPr>
            </w:pPr>
            <w:bookmarkStart w:id="3" w:name="_heading=h.dljnbwhmc9w4" w:colFirst="0" w:colLast="0"/>
            <w:bookmarkEnd w:id="3"/>
            <w:r>
              <w:rPr>
                <w:rFonts w:ascii="Oswald" w:eastAsia="Oswald" w:hAnsi="Oswald" w:cs="Oswald"/>
                <w:color w:val="CC092F"/>
                <w:sz w:val="30"/>
                <w:szCs w:val="30"/>
              </w:rPr>
              <w:t>TOTAL REQUIRED HOURS: 67</w:t>
            </w:r>
          </w:p>
        </w:tc>
      </w:tr>
    </w:tbl>
    <w:p w14:paraId="38B6BFD8" w14:textId="77777777" w:rsidR="0013311D" w:rsidRDefault="00AC31D2">
      <w:pPr>
        <w:tabs>
          <w:tab w:val="left" w:pos="360"/>
          <w:tab w:val="left" w:pos="720"/>
        </w:tabs>
        <w:spacing w:after="0" w:line="240" w:lineRule="auto"/>
        <w:rPr>
          <w:rFonts w:ascii="Cambria" w:eastAsia="Cambria" w:hAnsi="Cambria" w:cs="Cambria"/>
          <w:b/>
          <w:sz w:val="40"/>
          <w:szCs w:val="40"/>
        </w:rPr>
      </w:pPr>
      <w:r>
        <w:rPr>
          <w:rFonts w:ascii="Cambria" w:eastAsia="Cambria" w:hAnsi="Cambria" w:cs="Cambria"/>
          <w:b/>
          <w:sz w:val="40"/>
          <w:szCs w:val="40"/>
        </w:rPr>
        <w:lastRenderedPageBreak/>
        <w:t>AFTER:</w:t>
      </w:r>
    </w:p>
    <w:p w14:paraId="55EA94DD" w14:textId="77777777" w:rsidR="0013311D" w:rsidRDefault="0013311D">
      <w:pPr>
        <w:tabs>
          <w:tab w:val="left" w:pos="360"/>
          <w:tab w:val="left" w:pos="720"/>
        </w:tabs>
        <w:spacing w:after="0" w:line="240" w:lineRule="auto"/>
        <w:rPr>
          <w:rFonts w:ascii="Cambria" w:eastAsia="Cambria" w:hAnsi="Cambria" w:cs="Cambria"/>
          <w:b/>
          <w:sz w:val="40"/>
          <w:szCs w:val="40"/>
        </w:rPr>
      </w:pPr>
    </w:p>
    <w:p w14:paraId="235DC27F" w14:textId="77777777" w:rsidR="0013311D" w:rsidRDefault="0013311D">
      <w:pPr>
        <w:tabs>
          <w:tab w:val="left" w:pos="360"/>
          <w:tab w:val="left" w:pos="720"/>
        </w:tabs>
        <w:spacing w:after="0" w:line="240" w:lineRule="auto"/>
        <w:rPr>
          <w:rFonts w:ascii="Cambria" w:eastAsia="Cambria" w:hAnsi="Cambria" w:cs="Cambria"/>
          <w:sz w:val="18"/>
          <w:szCs w:val="18"/>
        </w:rPr>
      </w:pPr>
    </w:p>
    <w:tbl>
      <w:tblPr>
        <w:tblStyle w:val="af0"/>
        <w:tblW w:w="10800"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3311D" w14:paraId="49E5C671" w14:textId="77777777">
        <w:trPr>
          <w:trHeight w:val="2525"/>
        </w:trPr>
        <w:tc>
          <w:tcPr>
            <w:tcW w:w="10799" w:type="dxa"/>
            <w:tcBorders>
              <w:top w:val="nil"/>
              <w:left w:val="nil"/>
              <w:bottom w:val="nil"/>
              <w:right w:val="nil"/>
            </w:tcBorders>
            <w:tcMar>
              <w:top w:w="100" w:type="dxa"/>
              <w:left w:w="100" w:type="dxa"/>
              <w:bottom w:w="100" w:type="dxa"/>
              <w:right w:w="100" w:type="dxa"/>
            </w:tcMar>
          </w:tcPr>
          <w:p w14:paraId="5EFB3E4D" w14:textId="77777777" w:rsidR="0013311D" w:rsidRDefault="0013311D">
            <w:pPr>
              <w:tabs>
                <w:tab w:val="left" w:pos="360"/>
                <w:tab w:val="left" w:pos="720"/>
              </w:tabs>
              <w:spacing w:after="0" w:line="240" w:lineRule="auto"/>
              <w:rPr>
                <w:rFonts w:ascii="Arial" w:eastAsia="Arial" w:hAnsi="Arial" w:cs="Arial"/>
                <w:sz w:val="20"/>
                <w:szCs w:val="20"/>
              </w:rPr>
            </w:pPr>
          </w:p>
          <w:tbl>
            <w:tblPr>
              <w:tblStyle w:val="af1"/>
              <w:tblW w:w="10155" w:type="dxa"/>
              <w:tblBorders>
                <w:top w:val="nil"/>
                <w:left w:val="nil"/>
                <w:bottom w:val="nil"/>
                <w:right w:val="nil"/>
                <w:insideH w:val="nil"/>
                <w:insideV w:val="nil"/>
              </w:tblBorders>
              <w:tblLayout w:type="fixed"/>
              <w:tblLook w:val="0600" w:firstRow="0" w:lastRow="0" w:firstColumn="0" w:lastColumn="0" w:noHBand="1" w:noVBand="1"/>
            </w:tblPr>
            <w:tblGrid>
              <w:gridCol w:w="10155"/>
            </w:tblGrid>
            <w:tr w:rsidR="0013311D" w14:paraId="68B18975" w14:textId="77777777">
              <w:trPr>
                <w:trHeight w:val="1715"/>
              </w:trPr>
              <w:tc>
                <w:tcPr>
                  <w:tcW w:w="10155" w:type="dxa"/>
                  <w:tcBorders>
                    <w:top w:val="nil"/>
                    <w:left w:val="nil"/>
                    <w:bottom w:val="nil"/>
                    <w:right w:val="nil"/>
                  </w:tcBorders>
                  <w:shd w:val="clear" w:color="auto" w:fill="auto"/>
                  <w:tcMar>
                    <w:top w:w="100" w:type="dxa"/>
                    <w:left w:w="100" w:type="dxa"/>
                    <w:bottom w:w="100" w:type="dxa"/>
                    <w:right w:w="100" w:type="dxa"/>
                  </w:tcMar>
                </w:tcPr>
                <w:p w14:paraId="67920AB4" w14:textId="77777777" w:rsidR="0013311D" w:rsidRDefault="00AC31D2">
                  <w:pPr>
                    <w:pStyle w:val="Heading1"/>
                    <w:keepNext w:val="0"/>
                    <w:keepLines w:val="0"/>
                    <w:tabs>
                      <w:tab w:val="left" w:pos="360"/>
                      <w:tab w:val="left" w:pos="720"/>
                    </w:tabs>
                    <w:spacing w:before="160" w:after="160" w:line="295" w:lineRule="auto"/>
                    <w:rPr>
                      <w:rFonts w:ascii="Oswald" w:eastAsia="Oswald" w:hAnsi="Oswald" w:cs="Oswald"/>
                    </w:rPr>
                  </w:pPr>
                  <w:bookmarkStart w:id="4" w:name="_heading=h.afilz2bsum0m" w:colFirst="0" w:colLast="0"/>
                  <w:bookmarkEnd w:id="4"/>
                  <w:r>
                    <w:rPr>
                      <w:rFonts w:ascii="Oswald" w:eastAsia="Oswald" w:hAnsi="Oswald" w:cs="Oswald"/>
                    </w:rPr>
                    <w:t>Nursing, Second Degree Accelerated Program, BSN</w:t>
                  </w:r>
                </w:p>
              </w:tc>
            </w:tr>
            <w:tr w:rsidR="0013311D" w14:paraId="78FED5AD" w14:textId="77777777">
              <w:trPr>
                <w:trHeight w:val="440"/>
              </w:trPr>
              <w:tc>
                <w:tcPr>
                  <w:tcW w:w="10155" w:type="dxa"/>
                  <w:tcBorders>
                    <w:top w:val="nil"/>
                    <w:left w:val="nil"/>
                    <w:bottom w:val="nil"/>
                    <w:right w:val="nil"/>
                  </w:tcBorders>
                  <w:shd w:val="clear" w:color="auto" w:fill="auto"/>
                  <w:tcMar>
                    <w:top w:w="100" w:type="dxa"/>
                    <w:left w:w="100" w:type="dxa"/>
                    <w:bottom w:w="100" w:type="dxa"/>
                    <w:right w:w="100" w:type="dxa"/>
                  </w:tcMar>
                </w:tcPr>
                <w:p w14:paraId="7DF3472F" w14:textId="77777777" w:rsidR="0013311D" w:rsidRDefault="00A559C3">
                  <w:pPr>
                    <w:tabs>
                      <w:tab w:val="left" w:pos="360"/>
                      <w:tab w:val="left" w:pos="720"/>
                    </w:tabs>
                    <w:spacing w:after="0" w:line="295" w:lineRule="auto"/>
                    <w:rPr>
                      <w:rFonts w:ascii="Arial" w:eastAsia="Arial" w:hAnsi="Arial" w:cs="Arial"/>
                      <w:sz w:val="20"/>
                      <w:szCs w:val="20"/>
                    </w:rPr>
                  </w:pPr>
                  <w:r>
                    <w:rPr>
                      <w:noProof/>
                    </w:rPr>
                    <w:pict w14:anchorId="502834DE">
                      <v:rect id="_x0000_i1027" alt="" style="width:468pt;height:.05pt;mso-width-percent:0;mso-height-percent:0;mso-width-percent:0;mso-height-percent:0" o:hralign="center" o:hrstd="t" o:hr="t" fillcolor="#a0a0a0" stroked="f"/>
                    </w:pict>
                  </w:r>
                </w:p>
              </w:tc>
            </w:tr>
          </w:tbl>
          <w:p w14:paraId="63583493" w14:textId="77777777" w:rsidR="0013311D" w:rsidRDefault="00AC31D2">
            <w:pPr>
              <w:tabs>
                <w:tab w:val="left" w:pos="360"/>
                <w:tab w:val="left" w:pos="720"/>
              </w:tabs>
              <w:spacing w:before="160" w:after="160" w:line="295" w:lineRule="auto"/>
              <w:rPr>
                <w:rFonts w:ascii="Arial" w:eastAsia="Arial" w:hAnsi="Arial" w:cs="Arial"/>
                <w:color w:val="5327EF"/>
                <w:sz w:val="20"/>
                <w:szCs w:val="20"/>
              </w:rPr>
            </w:pPr>
            <w:r>
              <w:rPr>
                <w:rFonts w:ascii="Arial" w:eastAsia="Arial" w:hAnsi="Arial" w:cs="Arial"/>
                <w:noProof/>
                <w:sz w:val="20"/>
                <w:szCs w:val="20"/>
              </w:rPr>
              <w:drawing>
                <wp:inline distT="114300" distB="114300" distL="114300" distR="114300" wp14:anchorId="3BA599F7" wp14:editId="5B1065FB">
                  <wp:extent cx="123825" cy="133350"/>
                  <wp:effectExtent l="0" t="0" r="0" b="0"/>
                  <wp:docPr id="1" name="image1.gif" descr="Return to {$returnto_text}"/>
                  <wp:cNvGraphicFramePr/>
                  <a:graphic xmlns:a="http://schemas.openxmlformats.org/drawingml/2006/main">
                    <a:graphicData uri="http://schemas.openxmlformats.org/drawingml/2006/picture">
                      <pic:pic xmlns:pic="http://schemas.openxmlformats.org/drawingml/2006/picture">
                        <pic:nvPicPr>
                          <pic:cNvPr id="0" name="image1.gif" descr="Return to {$returnto_text}"/>
                          <pic:cNvPicPr preferRelativeResize="0"/>
                        </pic:nvPicPr>
                        <pic:blipFill>
                          <a:blip r:embed="rId11"/>
                          <a:srcRect/>
                          <a:stretch>
                            <a:fillRect/>
                          </a:stretch>
                        </pic:blipFill>
                        <pic:spPr>
                          <a:xfrm>
                            <a:off x="0" y="0"/>
                            <a:ext cx="123825" cy="133350"/>
                          </a:xfrm>
                          <a:prstGeom prst="rect">
                            <a:avLst/>
                          </a:prstGeom>
                          <a:ln/>
                        </pic:spPr>
                      </pic:pic>
                    </a:graphicData>
                  </a:graphic>
                </wp:inline>
              </w:drawing>
            </w:r>
            <w:r>
              <w:rPr>
                <w:rFonts w:ascii="Arial" w:eastAsia="Arial" w:hAnsi="Arial" w:cs="Arial"/>
                <w:sz w:val="20"/>
                <w:szCs w:val="20"/>
              </w:rPr>
              <w:t xml:space="preserve"> Return to: </w:t>
            </w:r>
            <w:hyperlink r:id="rId55">
              <w:r>
                <w:rPr>
                  <w:rFonts w:ascii="Arial" w:eastAsia="Arial" w:hAnsi="Arial" w:cs="Arial"/>
                  <w:color w:val="5327EF"/>
                  <w:sz w:val="20"/>
                  <w:szCs w:val="20"/>
                </w:rPr>
                <w:t>Programs A-Z</w:t>
              </w:r>
            </w:hyperlink>
          </w:p>
        </w:tc>
      </w:tr>
      <w:tr w:rsidR="0013311D" w14:paraId="6D0BA802" w14:textId="77777777">
        <w:trPr>
          <w:trHeight w:val="17660"/>
        </w:trPr>
        <w:tc>
          <w:tcPr>
            <w:tcW w:w="10799" w:type="dxa"/>
            <w:tcBorders>
              <w:top w:val="nil"/>
              <w:left w:val="nil"/>
              <w:bottom w:val="nil"/>
              <w:right w:val="nil"/>
            </w:tcBorders>
            <w:shd w:val="clear" w:color="auto" w:fill="auto"/>
            <w:tcMar>
              <w:top w:w="100" w:type="dxa"/>
              <w:left w:w="100" w:type="dxa"/>
              <w:bottom w:w="100" w:type="dxa"/>
              <w:right w:w="100" w:type="dxa"/>
            </w:tcMar>
          </w:tcPr>
          <w:p w14:paraId="0EFAAB21" w14:textId="77777777" w:rsidR="0013311D" w:rsidRDefault="00AC31D2">
            <w:pPr>
              <w:pStyle w:val="Heading2"/>
              <w:keepNext w:val="0"/>
              <w:keepLines w:val="0"/>
              <w:tabs>
                <w:tab w:val="left" w:pos="360"/>
                <w:tab w:val="left" w:pos="720"/>
              </w:tabs>
              <w:spacing w:before="300" w:after="160" w:line="295" w:lineRule="auto"/>
              <w:rPr>
                <w:rFonts w:ascii="Oswald" w:eastAsia="Oswald" w:hAnsi="Oswald" w:cs="Oswald"/>
                <w:color w:val="CC092F"/>
                <w:sz w:val="30"/>
                <w:szCs w:val="30"/>
              </w:rPr>
            </w:pPr>
            <w:bookmarkStart w:id="5" w:name="_heading=h.tlxvko59jxjd" w:colFirst="0" w:colLast="0"/>
            <w:bookmarkEnd w:id="5"/>
            <w:r>
              <w:rPr>
                <w:rFonts w:ascii="Oswald" w:eastAsia="Oswald" w:hAnsi="Oswald" w:cs="Oswald"/>
                <w:color w:val="CC092F"/>
                <w:sz w:val="30"/>
                <w:szCs w:val="30"/>
              </w:rPr>
              <w:lastRenderedPageBreak/>
              <w:t>ADMISSION REQUIREMENTS:</w:t>
            </w:r>
          </w:p>
          <w:p w14:paraId="4183CECE" w14:textId="77777777" w:rsidR="0013311D" w:rsidRDefault="00A559C3">
            <w:pPr>
              <w:tabs>
                <w:tab w:val="left" w:pos="360"/>
                <w:tab w:val="left" w:pos="720"/>
              </w:tabs>
              <w:spacing w:after="0" w:line="295" w:lineRule="auto"/>
              <w:rPr>
                <w:rFonts w:ascii="Arial" w:eastAsia="Arial" w:hAnsi="Arial" w:cs="Arial"/>
                <w:sz w:val="20"/>
                <w:szCs w:val="20"/>
              </w:rPr>
            </w:pPr>
            <w:r>
              <w:rPr>
                <w:noProof/>
              </w:rPr>
              <w:pict w14:anchorId="1F253271">
                <v:rect id="_x0000_i1026" alt="" style="width:468pt;height:.05pt;mso-width-percent:0;mso-height-percent:0;mso-width-percent:0;mso-height-percent:0" o:hralign="center" o:hrstd="t" o:hr="t" fillcolor="#a0a0a0" stroked="f"/>
              </w:pict>
            </w:r>
          </w:p>
          <w:p w14:paraId="78A1890D" w14:textId="77777777" w:rsidR="0013311D" w:rsidRDefault="00AC31D2">
            <w:pPr>
              <w:numPr>
                <w:ilvl w:val="0"/>
                <w:numId w:val="5"/>
              </w:numPr>
              <w:tabs>
                <w:tab w:val="left" w:pos="360"/>
                <w:tab w:val="left" w:pos="720"/>
              </w:tabs>
              <w:spacing w:before="320" w:after="0" w:line="240" w:lineRule="auto"/>
              <w:rPr>
                <w:rFonts w:ascii="Arial" w:eastAsia="Arial" w:hAnsi="Arial" w:cs="Arial"/>
                <w:sz w:val="20"/>
                <w:szCs w:val="20"/>
              </w:rPr>
            </w:pPr>
            <w:r>
              <w:rPr>
                <w:rFonts w:ascii="Arial" w:eastAsia="Arial" w:hAnsi="Arial" w:cs="Arial"/>
                <w:sz w:val="20"/>
                <w:szCs w:val="20"/>
              </w:rPr>
              <w:t xml:space="preserve">Earned </w:t>
            </w:r>
            <w:proofErr w:type="gramStart"/>
            <w:r>
              <w:rPr>
                <w:rFonts w:ascii="Arial" w:eastAsia="Arial" w:hAnsi="Arial" w:cs="Arial"/>
                <w:sz w:val="20"/>
                <w:szCs w:val="20"/>
              </w:rPr>
              <w:t>Bachelor Degree</w:t>
            </w:r>
            <w:proofErr w:type="gramEnd"/>
          </w:p>
          <w:p w14:paraId="6813BE38" w14:textId="77777777" w:rsidR="0013311D" w:rsidRDefault="00AC31D2">
            <w:pPr>
              <w:numPr>
                <w:ilvl w:val="0"/>
                <w:numId w:val="5"/>
              </w:num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t>Overall GPA of 2.5 or better AND GPA of 3.0 or better in prerequisite courses</w:t>
            </w:r>
          </w:p>
          <w:p w14:paraId="587545FB" w14:textId="77777777" w:rsidR="0013311D" w:rsidRDefault="00AC31D2">
            <w:pPr>
              <w:numPr>
                <w:ilvl w:val="0"/>
                <w:numId w:val="5"/>
              </w:num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t>Preadmission testing</w:t>
            </w:r>
          </w:p>
          <w:p w14:paraId="260A8DA5" w14:textId="77777777" w:rsidR="0013311D" w:rsidRDefault="00AC31D2">
            <w:pPr>
              <w:numPr>
                <w:ilvl w:val="0"/>
                <w:numId w:val="5"/>
              </w:numPr>
              <w:tabs>
                <w:tab w:val="left" w:pos="360"/>
                <w:tab w:val="left" w:pos="720"/>
              </w:tabs>
              <w:spacing w:after="0" w:line="240" w:lineRule="auto"/>
              <w:rPr>
                <w:rFonts w:ascii="Arial" w:eastAsia="Arial" w:hAnsi="Arial" w:cs="Arial"/>
                <w:sz w:val="20"/>
                <w:szCs w:val="20"/>
              </w:rPr>
            </w:pPr>
            <w:r>
              <w:rPr>
                <w:rFonts w:ascii="Arial" w:eastAsia="Arial" w:hAnsi="Arial" w:cs="Arial"/>
                <w:sz w:val="20"/>
                <w:szCs w:val="20"/>
              </w:rPr>
              <w:t>Completion of the following courses with a “C” or better:</w:t>
            </w:r>
          </w:p>
          <w:p w14:paraId="7DE8B626" w14:textId="77777777" w:rsidR="0013311D" w:rsidRDefault="00000000">
            <w:pPr>
              <w:numPr>
                <w:ilvl w:val="0"/>
                <w:numId w:val="2"/>
              </w:numPr>
              <w:tabs>
                <w:tab w:val="left" w:pos="360"/>
                <w:tab w:val="left" w:pos="720"/>
              </w:tabs>
              <w:spacing w:after="0" w:line="240" w:lineRule="auto"/>
            </w:pPr>
            <w:hyperlink r:id="rId56">
              <w:r w:rsidR="00AC31D2">
                <w:rPr>
                  <w:rFonts w:ascii="Arial" w:eastAsia="Arial" w:hAnsi="Arial" w:cs="Arial"/>
                  <w:color w:val="5327EF"/>
                  <w:sz w:val="20"/>
                  <w:szCs w:val="20"/>
                </w:rPr>
                <w:t>BIO 2103 - Microbiology for Nursing and Allied Health</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63A0CD62" w14:textId="77777777" w:rsidR="0013311D" w:rsidRDefault="00000000">
            <w:pPr>
              <w:numPr>
                <w:ilvl w:val="0"/>
                <w:numId w:val="2"/>
              </w:numPr>
              <w:tabs>
                <w:tab w:val="left" w:pos="360"/>
                <w:tab w:val="left" w:pos="720"/>
              </w:tabs>
              <w:spacing w:after="0" w:line="240" w:lineRule="auto"/>
            </w:pPr>
            <w:hyperlink r:id="rId57">
              <w:r w:rsidR="00AC31D2">
                <w:rPr>
                  <w:rFonts w:ascii="Arial" w:eastAsia="Arial" w:hAnsi="Arial" w:cs="Arial"/>
                  <w:color w:val="5327EF"/>
                  <w:sz w:val="20"/>
                  <w:szCs w:val="20"/>
                </w:rPr>
                <w:t>BIO 2101 - Microbiology for Nursing and Allied Health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2AF412ED" w14:textId="77777777" w:rsidR="0013311D" w:rsidRDefault="00000000">
            <w:pPr>
              <w:numPr>
                <w:ilvl w:val="0"/>
                <w:numId w:val="2"/>
              </w:numPr>
              <w:tabs>
                <w:tab w:val="left" w:pos="360"/>
                <w:tab w:val="left" w:pos="720"/>
              </w:tabs>
              <w:spacing w:after="0" w:line="240" w:lineRule="auto"/>
            </w:pPr>
            <w:hyperlink r:id="rId58">
              <w:r w:rsidR="00AC31D2">
                <w:rPr>
                  <w:rFonts w:ascii="Arial" w:eastAsia="Arial" w:hAnsi="Arial" w:cs="Arial"/>
                  <w:color w:val="5327EF"/>
                  <w:sz w:val="20"/>
                  <w:szCs w:val="20"/>
                </w:rPr>
                <w:t>BIO 2203 - Human Anatomy and Physiology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7086DE45" w14:textId="77777777" w:rsidR="0013311D" w:rsidRDefault="00000000">
            <w:pPr>
              <w:numPr>
                <w:ilvl w:val="0"/>
                <w:numId w:val="2"/>
              </w:numPr>
              <w:tabs>
                <w:tab w:val="left" w:pos="360"/>
                <w:tab w:val="left" w:pos="720"/>
              </w:tabs>
              <w:spacing w:after="0" w:line="240" w:lineRule="auto"/>
            </w:pPr>
            <w:hyperlink r:id="rId59">
              <w:r w:rsidR="00AC31D2">
                <w:rPr>
                  <w:rFonts w:ascii="Arial" w:eastAsia="Arial" w:hAnsi="Arial" w:cs="Arial"/>
                  <w:color w:val="5327EF"/>
                  <w:sz w:val="20"/>
                  <w:szCs w:val="20"/>
                </w:rPr>
                <w:t>BIO 2201 - Human Anatomy and Physiology I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0109E48C" w14:textId="77777777" w:rsidR="0013311D" w:rsidRDefault="00000000">
            <w:pPr>
              <w:numPr>
                <w:ilvl w:val="0"/>
                <w:numId w:val="2"/>
              </w:numPr>
              <w:tabs>
                <w:tab w:val="left" w:pos="360"/>
                <w:tab w:val="left" w:pos="720"/>
              </w:tabs>
              <w:spacing w:after="0" w:line="240" w:lineRule="auto"/>
            </w:pPr>
            <w:hyperlink r:id="rId60">
              <w:r w:rsidR="00AC31D2">
                <w:rPr>
                  <w:rFonts w:ascii="Arial" w:eastAsia="Arial" w:hAnsi="Arial" w:cs="Arial"/>
                  <w:color w:val="5327EF"/>
                  <w:sz w:val="20"/>
                  <w:szCs w:val="20"/>
                </w:rPr>
                <w:t>BIO 2223 - Human Anatomy and Physiology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73917C7D" w14:textId="77777777" w:rsidR="0013311D" w:rsidRDefault="00000000">
            <w:pPr>
              <w:numPr>
                <w:ilvl w:val="0"/>
                <w:numId w:val="2"/>
              </w:numPr>
              <w:tabs>
                <w:tab w:val="left" w:pos="360"/>
                <w:tab w:val="left" w:pos="720"/>
              </w:tabs>
              <w:spacing w:after="0" w:line="240" w:lineRule="auto"/>
            </w:pPr>
            <w:hyperlink r:id="rId61">
              <w:r w:rsidR="00AC31D2">
                <w:rPr>
                  <w:rFonts w:ascii="Arial" w:eastAsia="Arial" w:hAnsi="Arial" w:cs="Arial"/>
                  <w:color w:val="5327EF"/>
                  <w:sz w:val="20"/>
                  <w:szCs w:val="20"/>
                </w:rPr>
                <w:t>BIO 2221 - Human Anatomy and Physiology II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2F61B901"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 </w:t>
            </w:r>
          </w:p>
          <w:p w14:paraId="53032877" w14:textId="77777777" w:rsidR="0013311D" w:rsidRDefault="00000000">
            <w:pPr>
              <w:numPr>
                <w:ilvl w:val="0"/>
                <w:numId w:val="2"/>
              </w:numPr>
              <w:tabs>
                <w:tab w:val="left" w:pos="360"/>
                <w:tab w:val="left" w:pos="720"/>
              </w:tabs>
              <w:spacing w:after="0" w:line="240" w:lineRule="auto"/>
            </w:pPr>
            <w:hyperlink r:id="rId62">
              <w:r w:rsidR="00AC31D2">
                <w:rPr>
                  <w:rFonts w:ascii="Arial" w:eastAsia="Arial" w:hAnsi="Arial" w:cs="Arial"/>
                  <w:color w:val="5327EF"/>
                  <w:sz w:val="20"/>
                  <w:szCs w:val="20"/>
                </w:rPr>
                <w:t>CHEM 1043 - Fundamental Concepts of Chemistry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r w:rsidR="00AC31D2">
              <w:rPr>
                <w:rFonts w:ascii="Arial" w:eastAsia="Arial" w:hAnsi="Arial" w:cs="Arial"/>
                <w:sz w:val="20"/>
                <w:szCs w:val="20"/>
              </w:rPr>
              <w:t xml:space="preserve"> </w:t>
            </w:r>
            <w:r w:rsidR="00AC31D2">
              <w:rPr>
                <w:rFonts w:ascii="Arial" w:eastAsia="Arial" w:hAnsi="Arial" w:cs="Arial"/>
                <w:b/>
                <w:i/>
                <w:sz w:val="20"/>
                <w:szCs w:val="20"/>
              </w:rPr>
              <w:t>AND</w:t>
            </w:r>
          </w:p>
          <w:p w14:paraId="3B34338C" w14:textId="77777777" w:rsidR="0013311D" w:rsidRDefault="00000000">
            <w:pPr>
              <w:numPr>
                <w:ilvl w:val="0"/>
                <w:numId w:val="2"/>
              </w:numPr>
              <w:tabs>
                <w:tab w:val="left" w:pos="360"/>
                <w:tab w:val="left" w:pos="720"/>
              </w:tabs>
              <w:spacing w:after="0" w:line="240" w:lineRule="auto"/>
            </w:pPr>
            <w:hyperlink r:id="rId63">
              <w:r w:rsidR="00AC31D2">
                <w:rPr>
                  <w:rFonts w:ascii="Arial" w:eastAsia="Arial" w:hAnsi="Arial" w:cs="Arial"/>
                  <w:color w:val="5327EF"/>
                  <w:sz w:val="20"/>
                  <w:szCs w:val="20"/>
                </w:rPr>
                <w:t>CHEM 1041 - Fundamental Concepts of Chemistry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5CAA654A" w14:textId="77777777" w:rsidR="0013311D" w:rsidRDefault="00AC31D2">
            <w:pPr>
              <w:numPr>
                <w:ilvl w:val="0"/>
                <w:numId w:val="2"/>
              </w:numPr>
              <w:tabs>
                <w:tab w:val="left" w:pos="360"/>
                <w:tab w:val="left" w:pos="720"/>
              </w:tabs>
              <w:spacing w:after="0" w:line="240" w:lineRule="auto"/>
            </w:pPr>
            <w:r>
              <w:rPr>
                <w:rFonts w:ascii="Arial" w:eastAsia="Arial" w:hAnsi="Arial" w:cs="Arial"/>
                <w:b/>
                <w:i/>
                <w:sz w:val="20"/>
                <w:szCs w:val="20"/>
              </w:rPr>
              <w:t>OR</w:t>
            </w:r>
          </w:p>
          <w:p w14:paraId="0FFCA326" w14:textId="77777777" w:rsidR="0013311D" w:rsidRDefault="00000000">
            <w:pPr>
              <w:numPr>
                <w:ilvl w:val="0"/>
                <w:numId w:val="2"/>
              </w:numPr>
              <w:tabs>
                <w:tab w:val="left" w:pos="360"/>
                <w:tab w:val="left" w:pos="720"/>
              </w:tabs>
              <w:spacing w:after="0" w:line="240" w:lineRule="auto"/>
            </w:pPr>
            <w:hyperlink r:id="rId64">
              <w:r w:rsidR="00AC31D2">
                <w:rPr>
                  <w:rFonts w:ascii="Arial" w:eastAsia="Arial" w:hAnsi="Arial" w:cs="Arial"/>
                  <w:color w:val="5327EF"/>
                  <w:sz w:val="20"/>
                  <w:szCs w:val="20"/>
                </w:rPr>
                <w:t>CHEM 1013 - General Chemistry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r w:rsidR="00AC31D2">
              <w:rPr>
                <w:rFonts w:ascii="Arial" w:eastAsia="Arial" w:hAnsi="Arial" w:cs="Arial"/>
                <w:sz w:val="20"/>
                <w:szCs w:val="20"/>
              </w:rPr>
              <w:t xml:space="preserve"> </w:t>
            </w:r>
            <w:r w:rsidR="00AC31D2">
              <w:rPr>
                <w:rFonts w:ascii="Arial" w:eastAsia="Arial" w:hAnsi="Arial" w:cs="Arial"/>
                <w:b/>
                <w:i/>
                <w:sz w:val="20"/>
                <w:szCs w:val="20"/>
              </w:rPr>
              <w:t>AND</w:t>
            </w:r>
          </w:p>
          <w:p w14:paraId="6A0BA56B" w14:textId="77777777" w:rsidR="0013311D" w:rsidRDefault="00000000">
            <w:pPr>
              <w:numPr>
                <w:ilvl w:val="0"/>
                <w:numId w:val="2"/>
              </w:numPr>
              <w:tabs>
                <w:tab w:val="left" w:pos="360"/>
                <w:tab w:val="left" w:pos="720"/>
              </w:tabs>
              <w:spacing w:after="0" w:line="240" w:lineRule="auto"/>
            </w:pPr>
            <w:hyperlink r:id="rId65">
              <w:r w:rsidR="00AC31D2">
                <w:rPr>
                  <w:rFonts w:ascii="Arial" w:eastAsia="Arial" w:hAnsi="Arial" w:cs="Arial"/>
                  <w:color w:val="5327EF"/>
                  <w:sz w:val="20"/>
                  <w:szCs w:val="20"/>
                </w:rPr>
                <w:t>CHEM 1011 - General Chemistry I Laboratory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5BD5F80D"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 </w:t>
            </w:r>
          </w:p>
          <w:p w14:paraId="3A99E011" w14:textId="77777777" w:rsidR="0013311D" w:rsidRDefault="00000000">
            <w:pPr>
              <w:numPr>
                <w:ilvl w:val="0"/>
                <w:numId w:val="2"/>
              </w:numPr>
              <w:tabs>
                <w:tab w:val="left" w:pos="360"/>
                <w:tab w:val="left" w:pos="720"/>
              </w:tabs>
              <w:spacing w:after="0" w:line="240" w:lineRule="auto"/>
            </w:pPr>
            <w:hyperlink r:id="rId66">
              <w:r w:rsidR="00AC31D2">
                <w:rPr>
                  <w:rFonts w:ascii="Arial" w:eastAsia="Arial" w:hAnsi="Arial" w:cs="Arial"/>
                  <w:color w:val="5327EF"/>
                  <w:sz w:val="20"/>
                  <w:szCs w:val="20"/>
                </w:rPr>
                <w:t>ENG 1003 - Composition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3C35C1BF" w14:textId="77777777" w:rsidR="0013311D" w:rsidRDefault="00000000">
            <w:pPr>
              <w:numPr>
                <w:ilvl w:val="0"/>
                <w:numId w:val="2"/>
              </w:numPr>
              <w:tabs>
                <w:tab w:val="left" w:pos="360"/>
                <w:tab w:val="left" w:pos="720"/>
              </w:tabs>
              <w:spacing w:after="0" w:line="240" w:lineRule="auto"/>
            </w:pPr>
            <w:hyperlink r:id="rId67">
              <w:r w:rsidR="00AC31D2">
                <w:rPr>
                  <w:rFonts w:ascii="Arial" w:eastAsia="Arial" w:hAnsi="Arial" w:cs="Arial"/>
                  <w:color w:val="5327EF"/>
                  <w:sz w:val="20"/>
                  <w:szCs w:val="20"/>
                </w:rPr>
                <w:t>ENG 1013 - Composition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7556807E" w14:textId="77777777" w:rsidR="0013311D" w:rsidRDefault="00000000">
            <w:pPr>
              <w:numPr>
                <w:ilvl w:val="0"/>
                <w:numId w:val="2"/>
              </w:numPr>
              <w:tabs>
                <w:tab w:val="left" w:pos="360"/>
                <w:tab w:val="left" w:pos="720"/>
              </w:tabs>
              <w:spacing w:after="0" w:line="240" w:lineRule="auto"/>
            </w:pPr>
            <w:hyperlink r:id="rId68">
              <w:r w:rsidR="00AC31D2">
                <w:rPr>
                  <w:rFonts w:ascii="Arial" w:eastAsia="Arial" w:hAnsi="Arial" w:cs="Arial"/>
                  <w:color w:val="5327EF"/>
                  <w:sz w:val="20"/>
                  <w:szCs w:val="20"/>
                </w:rPr>
                <w:t>PSY 2013 - Introduction to Psychology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128C6640" w14:textId="77777777" w:rsidR="0013311D" w:rsidRDefault="00000000">
            <w:pPr>
              <w:numPr>
                <w:ilvl w:val="0"/>
                <w:numId w:val="2"/>
              </w:numPr>
              <w:tabs>
                <w:tab w:val="left" w:pos="360"/>
                <w:tab w:val="left" w:pos="720"/>
              </w:tabs>
              <w:spacing w:after="0" w:line="240" w:lineRule="auto"/>
            </w:pPr>
            <w:hyperlink r:id="rId69">
              <w:r w:rsidR="00AC31D2">
                <w:rPr>
                  <w:rFonts w:ascii="Arial" w:eastAsia="Arial" w:hAnsi="Arial" w:cs="Arial"/>
                  <w:color w:val="5327EF"/>
                  <w:sz w:val="20"/>
                  <w:szCs w:val="20"/>
                </w:rPr>
                <w:t>SOC 2213 - Introduction to Sociology</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2F3B5E1F"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Statistics elective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13969FEF"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 </w:t>
            </w:r>
          </w:p>
          <w:p w14:paraId="1482510B" w14:textId="77777777" w:rsidR="0013311D" w:rsidRDefault="00000000">
            <w:pPr>
              <w:numPr>
                <w:ilvl w:val="0"/>
                <w:numId w:val="2"/>
              </w:numPr>
              <w:tabs>
                <w:tab w:val="left" w:pos="360"/>
                <w:tab w:val="left" w:pos="720"/>
              </w:tabs>
              <w:spacing w:after="0" w:line="240" w:lineRule="auto"/>
            </w:pPr>
            <w:hyperlink r:id="rId70">
              <w:r w:rsidR="00AC31D2">
                <w:rPr>
                  <w:rFonts w:ascii="Arial" w:eastAsia="Arial" w:hAnsi="Arial" w:cs="Arial"/>
                  <w:color w:val="5327EF"/>
                  <w:sz w:val="20"/>
                  <w:szCs w:val="20"/>
                </w:rPr>
                <w:t>HIST 2763 - The United States to 1876</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666BD5D5" w14:textId="77777777" w:rsidR="0013311D" w:rsidRDefault="00AC31D2">
            <w:pPr>
              <w:numPr>
                <w:ilvl w:val="0"/>
                <w:numId w:val="2"/>
              </w:numPr>
              <w:tabs>
                <w:tab w:val="left" w:pos="360"/>
                <w:tab w:val="left" w:pos="720"/>
              </w:tabs>
              <w:spacing w:after="0" w:line="240" w:lineRule="auto"/>
            </w:pPr>
            <w:r>
              <w:rPr>
                <w:rFonts w:ascii="Arial" w:eastAsia="Arial" w:hAnsi="Arial" w:cs="Arial"/>
                <w:b/>
                <w:i/>
                <w:sz w:val="20"/>
                <w:szCs w:val="20"/>
              </w:rPr>
              <w:t>OR</w:t>
            </w:r>
          </w:p>
          <w:p w14:paraId="51F7271E" w14:textId="77777777" w:rsidR="0013311D" w:rsidRDefault="00000000">
            <w:pPr>
              <w:numPr>
                <w:ilvl w:val="0"/>
                <w:numId w:val="2"/>
              </w:numPr>
              <w:tabs>
                <w:tab w:val="left" w:pos="360"/>
                <w:tab w:val="left" w:pos="720"/>
              </w:tabs>
              <w:spacing w:after="0" w:line="240" w:lineRule="auto"/>
            </w:pPr>
            <w:hyperlink r:id="rId71">
              <w:r w:rsidR="00AC31D2">
                <w:rPr>
                  <w:rFonts w:ascii="Arial" w:eastAsia="Arial" w:hAnsi="Arial" w:cs="Arial"/>
                  <w:color w:val="5327EF"/>
                  <w:sz w:val="20"/>
                  <w:szCs w:val="20"/>
                </w:rPr>
                <w:t>HIST 2773 - The United States since 1876</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11A48278" w14:textId="77777777" w:rsidR="0013311D" w:rsidRDefault="00AC31D2">
            <w:pPr>
              <w:numPr>
                <w:ilvl w:val="0"/>
                <w:numId w:val="2"/>
              </w:numPr>
              <w:tabs>
                <w:tab w:val="left" w:pos="360"/>
                <w:tab w:val="left" w:pos="720"/>
              </w:tabs>
              <w:spacing w:after="0" w:line="240" w:lineRule="auto"/>
            </w:pPr>
            <w:r>
              <w:rPr>
                <w:rFonts w:ascii="Arial" w:eastAsia="Arial" w:hAnsi="Arial" w:cs="Arial"/>
                <w:b/>
                <w:i/>
                <w:sz w:val="20"/>
                <w:szCs w:val="20"/>
              </w:rPr>
              <w:t>OR</w:t>
            </w:r>
          </w:p>
          <w:p w14:paraId="6F2DDD87" w14:textId="77777777" w:rsidR="0013311D" w:rsidRDefault="00000000">
            <w:pPr>
              <w:numPr>
                <w:ilvl w:val="0"/>
                <w:numId w:val="2"/>
              </w:numPr>
              <w:tabs>
                <w:tab w:val="left" w:pos="360"/>
                <w:tab w:val="left" w:pos="720"/>
              </w:tabs>
              <w:spacing w:after="0" w:line="240" w:lineRule="auto"/>
            </w:pPr>
            <w:hyperlink r:id="rId72">
              <w:r w:rsidR="00AC31D2">
                <w:rPr>
                  <w:rFonts w:ascii="Arial" w:eastAsia="Arial" w:hAnsi="Arial" w:cs="Arial"/>
                  <w:color w:val="5327EF"/>
                  <w:sz w:val="20"/>
                  <w:szCs w:val="20"/>
                </w:rPr>
                <w:t>POSC 2103 - Introduction to United States Government</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D987D20" w14:textId="77777777" w:rsidR="0013311D" w:rsidRDefault="00AC31D2">
            <w:pPr>
              <w:numPr>
                <w:ilvl w:val="0"/>
                <w:numId w:val="2"/>
              </w:numPr>
              <w:tabs>
                <w:tab w:val="left" w:pos="360"/>
                <w:tab w:val="left" w:pos="720"/>
              </w:tabs>
              <w:spacing w:after="0" w:line="240" w:lineRule="auto"/>
            </w:pPr>
            <w:r>
              <w:rPr>
                <w:rFonts w:ascii="Arial" w:eastAsia="Arial" w:hAnsi="Arial" w:cs="Arial"/>
                <w:sz w:val="20"/>
                <w:szCs w:val="20"/>
              </w:rPr>
              <w:t xml:space="preserve"> </w:t>
            </w:r>
          </w:p>
          <w:p w14:paraId="6E0522D8" w14:textId="77777777" w:rsidR="0013311D" w:rsidRDefault="00000000">
            <w:pPr>
              <w:numPr>
                <w:ilvl w:val="0"/>
                <w:numId w:val="2"/>
              </w:numPr>
              <w:tabs>
                <w:tab w:val="left" w:pos="360"/>
                <w:tab w:val="left" w:pos="720"/>
              </w:tabs>
              <w:spacing w:after="360" w:line="240" w:lineRule="auto"/>
            </w:pPr>
            <w:hyperlink r:id="rId73">
              <w:r w:rsidR="00AC31D2">
                <w:rPr>
                  <w:rFonts w:ascii="Arial" w:eastAsia="Arial" w:hAnsi="Arial" w:cs="Arial"/>
                  <w:color w:val="5327EF"/>
                  <w:sz w:val="20"/>
                  <w:szCs w:val="20"/>
                </w:rPr>
                <w:t>MATH 1023 - College Algebra</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r w:rsidR="00AC31D2">
              <w:rPr>
                <w:rFonts w:ascii="Arial" w:eastAsia="Arial" w:hAnsi="Arial" w:cs="Arial"/>
                <w:sz w:val="20"/>
                <w:szCs w:val="20"/>
              </w:rPr>
              <w:t xml:space="preserve"> MATH course that requires </w:t>
            </w:r>
            <w:hyperlink r:id="rId74" w:anchor="tt9695">
              <w:r w:rsidR="00AC31D2">
                <w:rPr>
                  <w:rFonts w:ascii="Arial" w:eastAsia="Arial" w:hAnsi="Arial" w:cs="Arial"/>
                  <w:color w:val="5327EF"/>
                  <w:sz w:val="20"/>
                  <w:szCs w:val="20"/>
                </w:rPr>
                <w:t>MATH 1023</w:t>
              </w:r>
            </w:hyperlink>
            <w:r w:rsidR="00AC31D2">
              <w:rPr>
                <w:rFonts w:ascii="Arial" w:eastAsia="Arial" w:hAnsi="Arial" w:cs="Arial"/>
                <w:sz w:val="20"/>
                <w:szCs w:val="20"/>
              </w:rPr>
              <w:t xml:space="preserve"> as a prerequisite</w:t>
            </w:r>
          </w:p>
          <w:p w14:paraId="561699BA" w14:textId="77777777" w:rsidR="0013311D" w:rsidRDefault="00AC31D2">
            <w:pPr>
              <w:pStyle w:val="Heading2"/>
              <w:keepNext w:val="0"/>
              <w:keepLines w:val="0"/>
              <w:tabs>
                <w:tab w:val="left" w:pos="360"/>
                <w:tab w:val="left" w:pos="720"/>
              </w:tabs>
              <w:spacing w:before="300" w:after="160" w:line="295" w:lineRule="auto"/>
              <w:rPr>
                <w:rFonts w:ascii="Oswald" w:eastAsia="Oswald" w:hAnsi="Oswald" w:cs="Oswald"/>
                <w:color w:val="CC092F"/>
                <w:sz w:val="30"/>
                <w:szCs w:val="30"/>
              </w:rPr>
            </w:pPr>
            <w:bookmarkStart w:id="6" w:name="_heading=h.bmn9laxeu96d" w:colFirst="0" w:colLast="0"/>
            <w:bookmarkEnd w:id="6"/>
            <w:r>
              <w:rPr>
                <w:rFonts w:ascii="Oswald" w:eastAsia="Oswald" w:hAnsi="Oswald" w:cs="Oswald"/>
                <w:color w:val="CC092F"/>
                <w:sz w:val="30"/>
                <w:szCs w:val="30"/>
              </w:rPr>
              <w:t>MAJOR REQUIREMENTS:</w:t>
            </w:r>
          </w:p>
          <w:p w14:paraId="3C1445B8" w14:textId="77777777" w:rsidR="0013311D" w:rsidRDefault="00A559C3">
            <w:pPr>
              <w:tabs>
                <w:tab w:val="left" w:pos="360"/>
                <w:tab w:val="left" w:pos="720"/>
              </w:tabs>
              <w:spacing w:after="0" w:line="295" w:lineRule="auto"/>
              <w:rPr>
                <w:rFonts w:ascii="Arial" w:eastAsia="Arial" w:hAnsi="Arial" w:cs="Arial"/>
                <w:sz w:val="20"/>
                <w:szCs w:val="20"/>
              </w:rPr>
            </w:pPr>
            <w:r>
              <w:rPr>
                <w:noProof/>
              </w:rPr>
              <w:pict w14:anchorId="1342E664">
                <v:rect id="_x0000_i1025" alt="" style="width:468pt;height:.05pt;mso-width-percent:0;mso-height-percent:0;mso-width-percent:0;mso-height-percent:0" o:hralign="center" o:hrstd="t" o:hr="t" fillcolor="#a0a0a0" stroked="f"/>
              </w:pict>
            </w:r>
          </w:p>
          <w:p w14:paraId="70C372D1" w14:textId="77777777" w:rsidR="0013311D" w:rsidRDefault="00000000">
            <w:pPr>
              <w:numPr>
                <w:ilvl w:val="0"/>
                <w:numId w:val="3"/>
              </w:numPr>
              <w:tabs>
                <w:tab w:val="left" w:pos="360"/>
                <w:tab w:val="left" w:pos="720"/>
              </w:tabs>
              <w:spacing w:before="320" w:after="0" w:line="240" w:lineRule="auto"/>
            </w:pPr>
            <w:hyperlink r:id="rId75">
              <w:r w:rsidR="00AC31D2">
                <w:rPr>
                  <w:rFonts w:ascii="Arial" w:eastAsia="Arial" w:hAnsi="Arial" w:cs="Arial"/>
                  <w:color w:val="5327EF"/>
                  <w:sz w:val="20"/>
                  <w:szCs w:val="20"/>
                </w:rPr>
                <w:t>NRS 2392 - Health Assessment</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1518A700" w14:textId="77777777" w:rsidR="0013311D" w:rsidRDefault="00000000">
            <w:pPr>
              <w:numPr>
                <w:ilvl w:val="0"/>
                <w:numId w:val="3"/>
              </w:numPr>
              <w:tabs>
                <w:tab w:val="left" w:pos="360"/>
                <w:tab w:val="left" w:pos="720"/>
              </w:tabs>
              <w:spacing w:after="0" w:line="240" w:lineRule="auto"/>
            </w:pPr>
            <w:hyperlink r:id="rId76">
              <w:r w:rsidR="00AC31D2">
                <w:rPr>
                  <w:rFonts w:ascii="Arial" w:eastAsia="Arial" w:hAnsi="Arial" w:cs="Arial"/>
                  <w:color w:val="5327EF"/>
                  <w:sz w:val="20"/>
                  <w:szCs w:val="20"/>
                </w:rPr>
                <w:t>NRS 2423 - Introduction to Essentials of Nursing Care</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6DCB7434" w14:textId="77777777" w:rsidR="0013311D" w:rsidRDefault="00000000">
            <w:pPr>
              <w:numPr>
                <w:ilvl w:val="0"/>
                <w:numId w:val="3"/>
              </w:numPr>
              <w:tabs>
                <w:tab w:val="left" w:pos="360"/>
                <w:tab w:val="left" w:pos="720"/>
              </w:tabs>
              <w:spacing w:after="0" w:line="240" w:lineRule="auto"/>
            </w:pPr>
            <w:hyperlink r:id="rId77">
              <w:r w:rsidR="00AC31D2">
                <w:rPr>
                  <w:rFonts w:ascii="Arial" w:eastAsia="Arial" w:hAnsi="Arial" w:cs="Arial"/>
                  <w:color w:val="5327EF"/>
                  <w:sz w:val="20"/>
                  <w:szCs w:val="20"/>
                </w:rPr>
                <w:t>NRS 2434 - Essentials of Medical Surgical Nursing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4</w:t>
            </w:r>
          </w:p>
          <w:p w14:paraId="3135DA7D" w14:textId="77777777" w:rsidR="0013311D" w:rsidRDefault="00000000">
            <w:pPr>
              <w:numPr>
                <w:ilvl w:val="0"/>
                <w:numId w:val="3"/>
              </w:numPr>
              <w:tabs>
                <w:tab w:val="left" w:pos="360"/>
                <w:tab w:val="left" w:pos="720"/>
              </w:tabs>
              <w:spacing w:after="0" w:line="240" w:lineRule="auto"/>
            </w:pPr>
            <w:hyperlink r:id="rId78">
              <w:r w:rsidR="00AC31D2">
                <w:rPr>
                  <w:rFonts w:ascii="Arial" w:eastAsia="Arial" w:hAnsi="Arial" w:cs="Arial"/>
                  <w:color w:val="5327EF"/>
                  <w:sz w:val="20"/>
                  <w:szCs w:val="20"/>
                </w:rPr>
                <w:t>NRS 3312 - Introduction to Nursing Research</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7A0BC0F4" w14:textId="77777777" w:rsidR="0013311D" w:rsidRDefault="00000000">
            <w:pPr>
              <w:numPr>
                <w:ilvl w:val="0"/>
                <w:numId w:val="3"/>
              </w:numPr>
              <w:tabs>
                <w:tab w:val="left" w:pos="360"/>
                <w:tab w:val="left" w:pos="720"/>
              </w:tabs>
              <w:spacing w:after="0" w:line="240" w:lineRule="auto"/>
            </w:pPr>
            <w:hyperlink r:id="rId79">
              <w:r w:rsidR="00AC31D2">
                <w:rPr>
                  <w:rFonts w:ascii="Arial" w:eastAsia="Arial" w:hAnsi="Arial" w:cs="Arial"/>
                  <w:color w:val="5327EF"/>
                  <w:sz w:val="20"/>
                  <w:szCs w:val="20"/>
                </w:rPr>
                <w:t>NRS 3422 - Essentials of Mental Health Nursing</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2FF63EC9" w14:textId="77777777" w:rsidR="0013311D" w:rsidRDefault="00000000">
            <w:pPr>
              <w:numPr>
                <w:ilvl w:val="0"/>
                <w:numId w:val="3"/>
              </w:numPr>
              <w:tabs>
                <w:tab w:val="left" w:pos="360"/>
                <w:tab w:val="left" w:pos="720"/>
              </w:tabs>
              <w:spacing w:after="0" w:line="240" w:lineRule="auto"/>
            </w:pPr>
            <w:hyperlink r:id="rId80">
              <w:r w:rsidR="00AC31D2">
                <w:rPr>
                  <w:rFonts w:ascii="Arial" w:eastAsia="Arial" w:hAnsi="Arial" w:cs="Arial"/>
                  <w:color w:val="5327EF"/>
                  <w:sz w:val="20"/>
                  <w:szCs w:val="20"/>
                </w:rPr>
                <w:t>NRS 3423 - Essentials of Community Health</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14D37F76" w14:textId="77777777" w:rsidR="0013311D" w:rsidRDefault="00000000">
            <w:pPr>
              <w:numPr>
                <w:ilvl w:val="0"/>
                <w:numId w:val="3"/>
              </w:numPr>
              <w:tabs>
                <w:tab w:val="left" w:pos="360"/>
                <w:tab w:val="left" w:pos="720"/>
              </w:tabs>
              <w:spacing w:after="0" w:line="240" w:lineRule="auto"/>
            </w:pPr>
            <w:hyperlink r:id="rId81">
              <w:r w:rsidR="00AC31D2">
                <w:rPr>
                  <w:rFonts w:ascii="Arial" w:eastAsia="Arial" w:hAnsi="Arial" w:cs="Arial"/>
                  <w:color w:val="5327EF"/>
                  <w:sz w:val="20"/>
                  <w:szCs w:val="20"/>
                </w:rPr>
                <w:t>NRS 3445 - Essentials of Medical Surgical Nursing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5</w:t>
            </w:r>
          </w:p>
          <w:p w14:paraId="10CD8E90" w14:textId="77777777" w:rsidR="0013311D" w:rsidRDefault="00000000">
            <w:pPr>
              <w:numPr>
                <w:ilvl w:val="0"/>
                <w:numId w:val="3"/>
              </w:numPr>
              <w:tabs>
                <w:tab w:val="left" w:pos="360"/>
                <w:tab w:val="left" w:pos="720"/>
              </w:tabs>
              <w:spacing w:after="0" w:line="240" w:lineRule="auto"/>
            </w:pPr>
            <w:hyperlink r:id="rId82">
              <w:r w:rsidR="00AC31D2">
                <w:rPr>
                  <w:rFonts w:ascii="Arial" w:eastAsia="Arial" w:hAnsi="Arial" w:cs="Arial"/>
                  <w:color w:val="5327EF"/>
                  <w:sz w:val="20"/>
                  <w:szCs w:val="20"/>
                </w:rPr>
                <w:t>NRS 3463 - Pathophysiology Based Pharmacology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38E2E2BC" w14:textId="77777777" w:rsidR="0013311D" w:rsidRDefault="00000000">
            <w:pPr>
              <w:numPr>
                <w:ilvl w:val="0"/>
                <w:numId w:val="3"/>
              </w:numPr>
              <w:tabs>
                <w:tab w:val="left" w:pos="360"/>
                <w:tab w:val="left" w:pos="720"/>
              </w:tabs>
              <w:spacing w:after="0" w:line="240" w:lineRule="auto"/>
            </w:pPr>
            <w:hyperlink r:id="rId83">
              <w:r w:rsidR="00AC31D2">
                <w:rPr>
                  <w:rFonts w:ascii="Arial" w:eastAsia="Arial" w:hAnsi="Arial" w:cs="Arial"/>
                  <w:color w:val="5327EF"/>
                  <w:sz w:val="20"/>
                  <w:szCs w:val="20"/>
                </w:rPr>
                <w:t>NRS 3473 - Pathophysiology Based Pharmacology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73211784" w14:textId="77777777" w:rsidR="0013311D" w:rsidRDefault="00000000">
            <w:pPr>
              <w:numPr>
                <w:ilvl w:val="0"/>
                <w:numId w:val="3"/>
              </w:numPr>
              <w:tabs>
                <w:tab w:val="left" w:pos="360"/>
                <w:tab w:val="left" w:pos="720"/>
              </w:tabs>
              <w:spacing w:after="0" w:line="240" w:lineRule="auto"/>
            </w:pPr>
            <w:hyperlink r:id="rId84">
              <w:r w:rsidR="00AC31D2">
                <w:rPr>
                  <w:rFonts w:ascii="Arial" w:eastAsia="Arial" w:hAnsi="Arial" w:cs="Arial"/>
                  <w:color w:val="5327EF"/>
                  <w:sz w:val="20"/>
                  <w:szCs w:val="20"/>
                </w:rPr>
                <w:t>NRS 4012 - Essentials of Obstetric Nursing</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57901F42" w14:textId="77777777" w:rsidR="0013311D" w:rsidRDefault="00AC31D2">
            <w:pPr>
              <w:numPr>
                <w:ilvl w:val="0"/>
                <w:numId w:val="3"/>
              </w:numPr>
              <w:tabs>
                <w:tab w:val="left" w:pos="360"/>
                <w:tab w:val="left" w:pos="720"/>
              </w:tabs>
              <w:spacing w:after="0" w:line="240" w:lineRule="auto"/>
            </w:pPr>
            <w:r>
              <w:rPr>
                <w:rFonts w:ascii="Arial" w:eastAsia="Arial" w:hAnsi="Arial" w:cs="Arial"/>
                <w:sz w:val="20"/>
                <w:szCs w:val="20"/>
              </w:rPr>
              <w:lastRenderedPageBreak/>
              <w:t xml:space="preserve">NRS 4362 - Professional Role Development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2</w:t>
            </w:r>
          </w:p>
          <w:p w14:paraId="4F0C0E01" w14:textId="77777777" w:rsidR="0013311D" w:rsidRDefault="00000000">
            <w:pPr>
              <w:numPr>
                <w:ilvl w:val="0"/>
                <w:numId w:val="3"/>
              </w:numPr>
              <w:tabs>
                <w:tab w:val="left" w:pos="360"/>
                <w:tab w:val="left" w:pos="720"/>
              </w:tabs>
              <w:spacing w:after="0" w:line="240" w:lineRule="auto"/>
            </w:pPr>
            <w:hyperlink r:id="rId85">
              <w:r w:rsidR="00AC31D2">
                <w:rPr>
                  <w:rFonts w:ascii="Arial" w:eastAsia="Arial" w:hAnsi="Arial" w:cs="Arial"/>
                  <w:color w:val="5327EF"/>
                  <w:sz w:val="20"/>
                  <w:szCs w:val="20"/>
                </w:rPr>
                <w:t>NRS 4424 - Essentials of Medical Surgical Nursing III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4</w:t>
            </w:r>
          </w:p>
          <w:p w14:paraId="1C820CD7" w14:textId="77777777" w:rsidR="0013311D" w:rsidRDefault="00000000">
            <w:pPr>
              <w:numPr>
                <w:ilvl w:val="0"/>
                <w:numId w:val="3"/>
              </w:numPr>
              <w:tabs>
                <w:tab w:val="left" w:pos="360"/>
                <w:tab w:val="left" w:pos="720"/>
              </w:tabs>
              <w:spacing w:after="0" w:line="240" w:lineRule="auto"/>
            </w:pPr>
            <w:hyperlink r:id="rId86">
              <w:r w:rsidR="00AC31D2">
                <w:rPr>
                  <w:rFonts w:ascii="Arial" w:eastAsia="Arial" w:hAnsi="Arial" w:cs="Arial"/>
                  <w:color w:val="5327EF"/>
                  <w:sz w:val="20"/>
                  <w:szCs w:val="20"/>
                </w:rPr>
                <w:t>NRS 4443 - Essentials of High Acuity Nursing</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4334ABA" w14:textId="77777777" w:rsidR="0013311D" w:rsidRDefault="00000000">
            <w:pPr>
              <w:numPr>
                <w:ilvl w:val="0"/>
                <w:numId w:val="3"/>
              </w:numPr>
              <w:tabs>
                <w:tab w:val="left" w:pos="360"/>
                <w:tab w:val="left" w:pos="720"/>
              </w:tabs>
              <w:spacing w:after="0" w:line="240" w:lineRule="auto"/>
            </w:pPr>
            <w:hyperlink r:id="rId87">
              <w:r w:rsidR="00AC31D2">
                <w:rPr>
                  <w:rFonts w:ascii="Arial" w:eastAsia="Arial" w:hAnsi="Arial" w:cs="Arial"/>
                  <w:color w:val="5327EF"/>
                  <w:sz w:val="20"/>
                  <w:szCs w:val="20"/>
                </w:rPr>
                <w:t>NRS 4542 - Health Care Administration</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7EC6AB5E" w14:textId="77777777" w:rsidR="0013311D" w:rsidRDefault="00000000">
            <w:pPr>
              <w:numPr>
                <w:ilvl w:val="0"/>
                <w:numId w:val="3"/>
              </w:numPr>
              <w:tabs>
                <w:tab w:val="left" w:pos="360"/>
                <w:tab w:val="left" w:pos="720"/>
              </w:tabs>
              <w:spacing w:after="0" w:line="240" w:lineRule="auto"/>
            </w:pPr>
            <w:hyperlink r:id="rId88">
              <w:r w:rsidR="00AC31D2">
                <w:rPr>
                  <w:rFonts w:ascii="Arial" w:eastAsia="Arial" w:hAnsi="Arial" w:cs="Arial"/>
                  <w:color w:val="5327EF"/>
                  <w:sz w:val="20"/>
                  <w:szCs w:val="20"/>
                </w:rPr>
                <w:t>NRS 2322 - Foundations of Nursing</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26A92146" w14:textId="77777777" w:rsidR="0013311D" w:rsidRDefault="00000000">
            <w:pPr>
              <w:numPr>
                <w:ilvl w:val="0"/>
                <w:numId w:val="3"/>
              </w:numPr>
              <w:tabs>
                <w:tab w:val="left" w:pos="360"/>
                <w:tab w:val="left" w:pos="720"/>
              </w:tabs>
              <w:spacing w:after="0" w:line="240" w:lineRule="auto"/>
            </w:pPr>
            <w:hyperlink r:id="rId89">
              <w:r w:rsidR="00AC31D2">
                <w:rPr>
                  <w:rFonts w:ascii="Arial" w:eastAsia="Arial" w:hAnsi="Arial" w:cs="Arial"/>
                  <w:color w:val="5327EF"/>
                  <w:sz w:val="20"/>
                  <w:szCs w:val="20"/>
                </w:rPr>
                <w:t>NRSP 2321 - Foundations of Nursing Practicum</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416E321A" w14:textId="77777777" w:rsidR="0013311D" w:rsidRDefault="00000000">
            <w:pPr>
              <w:numPr>
                <w:ilvl w:val="0"/>
                <w:numId w:val="3"/>
              </w:numPr>
              <w:tabs>
                <w:tab w:val="left" w:pos="360"/>
                <w:tab w:val="left" w:pos="720"/>
              </w:tabs>
              <w:spacing w:after="0" w:line="240" w:lineRule="auto"/>
            </w:pPr>
            <w:hyperlink r:id="rId90">
              <w:r w:rsidR="00AC31D2">
                <w:rPr>
                  <w:rFonts w:ascii="Arial" w:eastAsia="Arial" w:hAnsi="Arial" w:cs="Arial"/>
                  <w:color w:val="5327EF"/>
                  <w:sz w:val="20"/>
                  <w:szCs w:val="20"/>
                </w:rPr>
                <w:t>NRSP 2391 - Health Assessment Practicum</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1</w:t>
            </w:r>
          </w:p>
          <w:p w14:paraId="3B84E7B6" w14:textId="77777777" w:rsidR="0013311D" w:rsidRDefault="00000000">
            <w:pPr>
              <w:numPr>
                <w:ilvl w:val="0"/>
                <w:numId w:val="3"/>
              </w:numPr>
              <w:tabs>
                <w:tab w:val="left" w:pos="360"/>
                <w:tab w:val="left" w:pos="720"/>
              </w:tabs>
              <w:spacing w:after="0" w:line="240" w:lineRule="auto"/>
            </w:pPr>
            <w:hyperlink r:id="rId91">
              <w:r w:rsidR="00AC31D2">
                <w:rPr>
                  <w:rFonts w:ascii="Arial" w:eastAsia="Arial" w:hAnsi="Arial" w:cs="Arial"/>
                  <w:color w:val="5327EF"/>
                  <w:sz w:val="20"/>
                  <w:szCs w:val="20"/>
                </w:rPr>
                <w:t>NRSP 2432 - Clinical Experience 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2</w:t>
            </w:r>
          </w:p>
          <w:p w14:paraId="74BA09E8" w14:textId="77777777" w:rsidR="0013311D" w:rsidRDefault="00000000">
            <w:pPr>
              <w:numPr>
                <w:ilvl w:val="0"/>
                <w:numId w:val="3"/>
              </w:numPr>
              <w:tabs>
                <w:tab w:val="left" w:pos="360"/>
                <w:tab w:val="left" w:pos="720"/>
              </w:tabs>
              <w:spacing w:after="0" w:line="240" w:lineRule="auto"/>
            </w:pPr>
            <w:hyperlink r:id="rId92">
              <w:r w:rsidR="00AC31D2">
                <w:rPr>
                  <w:rFonts w:ascii="Arial" w:eastAsia="Arial" w:hAnsi="Arial" w:cs="Arial"/>
                  <w:color w:val="5327EF"/>
                  <w:sz w:val="20"/>
                  <w:szCs w:val="20"/>
                </w:rPr>
                <w:t>NRSP 3433 - Clinical Experience 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201AEC7D" w14:textId="77777777" w:rsidR="0013311D" w:rsidRDefault="00000000">
            <w:pPr>
              <w:numPr>
                <w:ilvl w:val="0"/>
                <w:numId w:val="3"/>
              </w:numPr>
              <w:tabs>
                <w:tab w:val="left" w:pos="360"/>
                <w:tab w:val="left" w:pos="720"/>
              </w:tabs>
              <w:spacing w:after="0" w:line="240" w:lineRule="auto"/>
            </w:pPr>
            <w:hyperlink r:id="rId93">
              <w:r w:rsidR="00AC31D2">
                <w:rPr>
                  <w:rFonts w:ascii="Arial" w:eastAsia="Arial" w:hAnsi="Arial" w:cs="Arial"/>
                  <w:color w:val="5327EF"/>
                  <w:sz w:val="20"/>
                  <w:szCs w:val="20"/>
                </w:rPr>
                <w:t>NRSP 3453 - Clinical Experience III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3EF3DC5" w14:textId="77777777" w:rsidR="0013311D" w:rsidRDefault="00000000">
            <w:pPr>
              <w:numPr>
                <w:ilvl w:val="0"/>
                <w:numId w:val="3"/>
              </w:numPr>
              <w:tabs>
                <w:tab w:val="left" w:pos="360"/>
                <w:tab w:val="left" w:pos="720"/>
              </w:tabs>
              <w:spacing w:after="0" w:line="240" w:lineRule="auto"/>
            </w:pPr>
            <w:hyperlink r:id="rId94">
              <w:r w:rsidR="00AC31D2">
                <w:rPr>
                  <w:rFonts w:ascii="Arial" w:eastAsia="Arial" w:hAnsi="Arial" w:cs="Arial"/>
                  <w:color w:val="5327EF"/>
                  <w:sz w:val="20"/>
                  <w:szCs w:val="20"/>
                </w:rPr>
                <w:t>NRSP 4433 - Clinical Experience IV</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3</w:t>
            </w:r>
          </w:p>
          <w:p w14:paraId="4C21778C" w14:textId="77777777" w:rsidR="0013311D" w:rsidRDefault="00000000">
            <w:pPr>
              <w:numPr>
                <w:ilvl w:val="0"/>
                <w:numId w:val="3"/>
              </w:numPr>
              <w:tabs>
                <w:tab w:val="left" w:pos="360"/>
                <w:tab w:val="left" w:pos="720"/>
              </w:tabs>
              <w:spacing w:after="0" w:line="240" w:lineRule="auto"/>
            </w:pPr>
            <w:hyperlink r:id="rId95">
              <w:r w:rsidR="00AC31D2">
                <w:rPr>
                  <w:rFonts w:ascii="Arial" w:eastAsia="Arial" w:hAnsi="Arial" w:cs="Arial"/>
                  <w:color w:val="5327EF"/>
                  <w:sz w:val="20"/>
                  <w:szCs w:val="20"/>
                </w:rPr>
                <w:t>NRSP 4456 - Clinical Experience V</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6</w:t>
            </w:r>
          </w:p>
          <w:p w14:paraId="3AF40C8D" w14:textId="77777777" w:rsidR="0013311D" w:rsidRDefault="00000000">
            <w:pPr>
              <w:numPr>
                <w:ilvl w:val="0"/>
                <w:numId w:val="3"/>
              </w:numPr>
              <w:tabs>
                <w:tab w:val="left" w:pos="360"/>
                <w:tab w:val="left" w:pos="720"/>
              </w:tabs>
              <w:spacing w:after="360" w:line="240" w:lineRule="auto"/>
            </w:pPr>
            <w:hyperlink r:id="rId96">
              <w:r w:rsidR="00AC31D2">
                <w:rPr>
                  <w:rFonts w:ascii="Arial" w:eastAsia="Arial" w:hAnsi="Arial" w:cs="Arial"/>
                  <w:color w:val="5327EF"/>
                  <w:sz w:val="20"/>
                  <w:szCs w:val="20"/>
                </w:rPr>
                <w:t>NRSP 4466 - Clinical Experience VI</w:t>
              </w:r>
            </w:hyperlink>
            <w:r w:rsidR="00AC31D2">
              <w:rPr>
                <w:rFonts w:ascii="Arial" w:eastAsia="Arial" w:hAnsi="Arial" w:cs="Arial"/>
                <w:sz w:val="20"/>
                <w:szCs w:val="20"/>
              </w:rPr>
              <w:t xml:space="preserve"> </w:t>
            </w:r>
            <w:r w:rsidR="00AC31D2">
              <w:rPr>
                <w:rFonts w:ascii="Arial" w:eastAsia="Arial" w:hAnsi="Arial" w:cs="Arial"/>
                <w:b/>
                <w:sz w:val="20"/>
                <w:szCs w:val="20"/>
              </w:rPr>
              <w:t xml:space="preserve">Sem. </w:t>
            </w:r>
            <w:proofErr w:type="spellStart"/>
            <w:r w:rsidR="00AC31D2">
              <w:rPr>
                <w:rFonts w:ascii="Arial" w:eastAsia="Arial" w:hAnsi="Arial" w:cs="Arial"/>
                <w:b/>
                <w:sz w:val="20"/>
                <w:szCs w:val="20"/>
              </w:rPr>
              <w:t>Hrs</w:t>
            </w:r>
            <w:proofErr w:type="spellEnd"/>
            <w:r w:rsidR="00AC31D2">
              <w:rPr>
                <w:rFonts w:ascii="Arial" w:eastAsia="Arial" w:hAnsi="Arial" w:cs="Arial"/>
                <w:b/>
                <w:sz w:val="20"/>
                <w:szCs w:val="20"/>
              </w:rPr>
              <w:t>:</w:t>
            </w:r>
            <w:r w:rsidR="00AC31D2">
              <w:rPr>
                <w:rFonts w:ascii="Arial" w:eastAsia="Arial" w:hAnsi="Arial" w:cs="Arial"/>
                <w:sz w:val="20"/>
                <w:szCs w:val="20"/>
              </w:rPr>
              <w:t xml:space="preserve"> </w:t>
            </w:r>
            <w:r w:rsidR="00AC31D2">
              <w:rPr>
                <w:rFonts w:ascii="Arial" w:eastAsia="Arial" w:hAnsi="Arial" w:cs="Arial"/>
                <w:b/>
                <w:sz w:val="20"/>
                <w:szCs w:val="20"/>
              </w:rPr>
              <w:t>6</w:t>
            </w:r>
          </w:p>
          <w:p w14:paraId="3F925D22" w14:textId="77777777" w:rsidR="0013311D" w:rsidRDefault="00AC31D2">
            <w:pPr>
              <w:pStyle w:val="Heading2"/>
              <w:keepNext w:val="0"/>
              <w:keepLines w:val="0"/>
              <w:tabs>
                <w:tab w:val="left" w:pos="360"/>
                <w:tab w:val="left" w:pos="720"/>
              </w:tabs>
              <w:spacing w:before="300" w:after="160" w:line="295" w:lineRule="auto"/>
              <w:rPr>
                <w:rFonts w:ascii="Oswald" w:eastAsia="Oswald" w:hAnsi="Oswald" w:cs="Oswald"/>
                <w:color w:val="CC092F"/>
                <w:sz w:val="30"/>
                <w:szCs w:val="30"/>
              </w:rPr>
            </w:pPr>
            <w:bookmarkStart w:id="7" w:name="_heading=h.v137vzr7e1eg" w:colFirst="0" w:colLast="0"/>
            <w:bookmarkEnd w:id="7"/>
            <w:r>
              <w:rPr>
                <w:rFonts w:ascii="Oswald" w:eastAsia="Oswald" w:hAnsi="Oswald" w:cs="Oswald"/>
                <w:color w:val="CC092F"/>
                <w:sz w:val="30"/>
                <w:szCs w:val="30"/>
              </w:rPr>
              <w:t>TOTAL REQUIRED HOURS: 67</w:t>
            </w:r>
          </w:p>
        </w:tc>
      </w:tr>
    </w:tbl>
    <w:p w14:paraId="73393994" w14:textId="77777777" w:rsidR="0013311D" w:rsidRDefault="0013311D">
      <w:pPr>
        <w:tabs>
          <w:tab w:val="left" w:pos="360"/>
          <w:tab w:val="left" w:pos="720"/>
        </w:tabs>
        <w:spacing w:after="0" w:line="240" w:lineRule="auto"/>
        <w:rPr>
          <w:rFonts w:ascii="Cambria" w:eastAsia="Cambria" w:hAnsi="Cambria" w:cs="Cambria"/>
          <w:sz w:val="18"/>
          <w:szCs w:val="18"/>
        </w:rPr>
      </w:pPr>
    </w:p>
    <w:p w14:paraId="7562CF7C" w14:textId="77777777" w:rsidR="0013311D" w:rsidRDefault="0013311D">
      <w:pPr>
        <w:tabs>
          <w:tab w:val="left" w:pos="360"/>
          <w:tab w:val="left" w:pos="720"/>
        </w:tabs>
        <w:spacing w:after="0" w:line="240" w:lineRule="auto"/>
        <w:rPr>
          <w:rFonts w:ascii="Cambria" w:eastAsia="Cambria" w:hAnsi="Cambria" w:cs="Cambria"/>
          <w:sz w:val="18"/>
          <w:szCs w:val="18"/>
        </w:rPr>
      </w:pPr>
    </w:p>
    <w:p w14:paraId="6ABEB777" w14:textId="77777777" w:rsidR="0013311D" w:rsidRDefault="0013311D">
      <w:pPr>
        <w:tabs>
          <w:tab w:val="left" w:pos="360"/>
          <w:tab w:val="left" w:pos="720"/>
        </w:tabs>
        <w:spacing w:after="120" w:line="240" w:lineRule="auto"/>
        <w:rPr>
          <w:rFonts w:ascii="Cambria" w:eastAsia="Cambria" w:hAnsi="Cambria" w:cs="Cambria"/>
          <w:b/>
          <w:sz w:val="20"/>
          <w:szCs w:val="20"/>
          <w:u w:val="single"/>
        </w:rPr>
      </w:pPr>
    </w:p>
    <w:p w14:paraId="31912DF8" w14:textId="77777777" w:rsidR="0013311D" w:rsidRDefault="0013311D">
      <w:pPr>
        <w:tabs>
          <w:tab w:val="left" w:pos="360"/>
          <w:tab w:val="left" w:pos="720"/>
        </w:tabs>
        <w:spacing w:after="120" w:line="240" w:lineRule="auto"/>
        <w:rPr>
          <w:rFonts w:ascii="Cambria" w:eastAsia="Cambria" w:hAnsi="Cambria" w:cs="Cambria"/>
          <w:b/>
          <w:sz w:val="20"/>
          <w:szCs w:val="20"/>
          <w:u w:val="single"/>
        </w:rPr>
      </w:pPr>
    </w:p>
    <w:p w14:paraId="299D3F7D" w14:textId="77777777" w:rsidR="0013311D" w:rsidRDefault="0013311D">
      <w:pPr>
        <w:spacing w:after="0"/>
        <w:jc w:val="center"/>
        <w:rPr>
          <w:rFonts w:ascii="Cambria" w:eastAsia="Cambria" w:hAnsi="Cambria" w:cs="Cambria"/>
          <w:b/>
          <w:color w:val="000000"/>
          <w:sz w:val="28"/>
          <w:szCs w:val="28"/>
        </w:rPr>
      </w:pPr>
    </w:p>
    <w:p w14:paraId="10996153" w14:textId="77777777" w:rsidR="0013311D" w:rsidRDefault="0013311D">
      <w:pPr>
        <w:spacing w:after="0"/>
        <w:jc w:val="center"/>
        <w:rPr>
          <w:rFonts w:ascii="Cambria" w:eastAsia="Cambria" w:hAnsi="Cambria" w:cs="Cambria"/>
          <w:b/>
          <w:color w:val="000000"/>
          <w:sz w:val="28"/>
          <w:szCs w:val="28"/>
        </w:rPr>
      </w:pPr>
    </w:p>
    <w:p w14:paraId="6737687E" w14:textId="77777777" w:rsidR="0013311D" w:rsidRDefault="0013311D">
      <w:pPr>
        <w:spacing w:after="0"/>
        <w:jc w:val="center"/>
        <w:rPr>
          <w:rFonts w:ascii="Cambria" w:eastAsia="Cambria" w:hAnsi="Cambria" w:cs="Cambria"/>
          <w:b/>
          <w:color w:val="000000"/>
          <w:sz w:val="28"/>
          <w:szCs w:val="28"/>
        </w:rPr>
      </w:pPr>
    </w:p>
    <w:p w14:paraId="53B0A494" w14:textId="77777777" w:rsidR="0013311D" w:rsidRDefault="0013311D">
      <w:pPr>
        <w:spacing w:after="0"/>
        <w:jc w:val="center"/>
        <w:rPr>
          <w:rFonts w:ascii="Cambria" w:eastAsia="Cambria" w:hAnsi="Cambria" w:cs="Cambria"/>
          <w:b/>
          <w:color w:val="000000"/>
          <w:sz w:val="28"/>
          <w:szCs w:val="28"/>
        </w:rPr>
      </w:pPr>
    </w:p>
    <w:p w14:paraId="3AA6B6CE" w14:textId="77777777" w:rsidR="0013311D" w:rsidRDefault="0013311D">
      <w:pPr>
        <w:spacing w:after="0"/>
        <w:jc w:val="center"/>
        <w:rPr>
          <w:rFonts w:ascii="Cambria" w:eastAsia="Cambria" w:hAnsi="Cambria" w:cs="Cambria"/>
          <w:b/>
          <w:color w:val="000000"/>
          <w:sz w:val="28"/>
          <w:szCs w:val="28"/>
        </w:rPr>
      </w:pPr>
    </w:p>
    <w:p w14:paraId="28BFCC09" w14:textId="77777777" w:rsidR="0013311D" w:rsidRDefault="0013311D">
      <w:pPr>
        <w:spacing w:after="0"/>
        <w:jc w:val="center"/>
        <w:rPr>
          <w:rFonts w:ascii="Cambria" w:eastAsia="Cambria" w:hAnsi="Cambria" w:cs="Cambria"/>
          <w:b/>
          <w:color w:val="000000"/>
          <w:sz w:val="28"/>
          <w:szCs w:val="28"/>
        </w:rPr>
      </w:pPr>
    </w:p>
    <w:p w14:paraId="61034EE2" w14:textId="77777777" w:rsidR="0013311D" w:rsidRDefault="0013311D">
      <w:pPr>
        <w:spacing w:after="0"/>
        <w:jc w:val="center"/>
        <w:rPr>
          <w:rFonts w:ascii="Cambria" w:eastAsia="Cambria" w:hAnsi="Cambria" w:cs="Cambria"/>
          <w:b/>
          <w:color w:val="000000"/>
          <w:sz w:val="28"/>
          <w:szCs w:val="28"/>
        </w:rPr>
      </w:pPr>
    </w:p>
    <w:p w14:paraId="56F6173B" w14:textId="77777777" w:rsidR="0013311D" w:rsidRDefault="0013311D">
      <w:pPr>
        <w:spacing w:after="0"/>
        <w:jc w:val="center"/>
        <w:rPr>
          <w:rFonts w:ascii="Cambria" w:eastAsia="Cambria" w:hAnsi="Cambria" w:cs="Cambria"/>
          <w:b/>
          <w:color w:val="000000"/>
          <w:sz w:val="28"/>
          <w:szCs w:val="28"/>
        </w:rPr>
      </w:pPr>
    </w:p>
    <w:p w14:paraId="39E61830" w14:textId="77777777" w:rsidR="0013311D" w:rsidRDefault="0013311D">
      <w:pPr>
        <w:spacing w:after="0"/>
        <w:jc w:val="center"/>
        <w:rPr>
          <w:rFonts w:ascii="Cambria" w:eastAsia="Cambria" w:hAnsi="Cambria" w:cs="Cambria"/>
          <w:b/>
          <w:color w:val="000000"/>
          <w:sz w:val="28"/>
          <w:szCs w:val="28"/>
        </w:rPr>
      </w:pPr>
    </w:p>
    <w:p w14:paraId="4B3AB68A" w14:textId="77777777" w:rsidR="0013311D" w:rsidRDefault="0013311D">
      <w:pPr>
        <w:spacing w:after="0"/>
        <w:jc w:val="center"/>
        <w:rPr>
          <w:rFonts w:ascii="Cambria" w:eastAsia="Cambria" w:hAnsi="Cambria" w:cs="Cambria"/>
          <w:b/>
          <w:color w:val="000000"/>
          <w:sz w:val="28"/>
          <w:szCs w:val="28"/>
        </w:rPr>
      </w:pPr>
    </w:p>
    <w:p w14:paraId="2679A274" w14:textId="77777777" w:rsidR="0013311D" w:rsidRDefault="0013311D">
      <w:pPr>
        <w:spacing w:after="0"/>
        <w:jc w:val="center"/>
        <w:rPr>
          <w:rFonts w:ascii="Cambria" w:eastAsia="Cambria" w:hAnsi="Cambria" w:cs="Cambria"/>
          <w:b/>
          <w:color w:val="000000"/>
          <w:sz w:val="28"/>
          <w:szCs w:val="28"/>
        </w:rPr>
      </w:pPr>
    </w:p>
    <w:p w14:paraId="2359F936" w14:textId="77777777" w:rsidR="0013311D" w:rsidRDefault="0013311D">
      <w:pPr>
        <w:spacing w:after="0"/>
        <w:jc w:val="center"/>
        <w:rPr>
          <w:rFonts w:ascii="Cambria" w:eastAsia="Cambria" w:hAnsi="Cambria" w:cs="Cambria"/>
          <w:b/>
          <w:color w:val="000000"/>
          <w:sz w:val="28"/>
          <w:szCs w:val="28"/>
        </w:rPr>
      </w:pPr>
    </w:p>
    <w:p w14:paraId="4DBA4184" w14:textId="77777777" w:rsidR="0013311D" w:rsidRDefault="0013311D">
      <w:pPr>
        <w:spacing w:after="0"/>
        <w:jc w:val="center"/>
        <w:rPr>
          <w:rFonts w:ascii="Cambria" w:eastAsia="Cambria" w:hAnsi="Cambria" w:cs="Cambria"/>
          <w:b/>
          <w:color w:val="000000"/>
          <w:sz w:val="28"/>
          <w:szCs w:val="28"/>
        </w:rPr>
      </w:pPr>
    </w:p>
    <w:p w14:paraId="7D7047EE" w14:textId="77777777" w:rsidR="0013311D" w:rsidRDefault="00AC31D2">
      <w:pPr>
        <w:rPr>
          <w:rFonts w:ascii="Cambria" w:eastAsia="Cambria" w:hAnsi="Cambria" w:cs="Cambria"/>
          <w:b/>
          <w:color w:val="000000"/>
          <w:sz w:val="28"/>
          <w:szCs w:val="28"/>
        </w:rPr>
      </w:pPr>
      <w:r>
        <w:br w:type="page"/>
      </w:r>
    </w:p>
    <w:p w14:paraId="578473A4" w14:textId="77777777" w:rsidR="0013311D" w:rsidRDefault="00AC31D2">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0F552FED" w14:textId="77777777" w:rsidR="0013311D" w:rsidRDefault="00AC31D2">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521C464D" w14:textId="77777777" w:rsidR="0013311D" w:rsidRDefault="00AC31D2">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p w14:paraId="21C1E273" w14:textId="77777777" w:rsidR="0013311D" w:rsidRDefault="00AC31D2">
      <w:pPr>
        <w:tabs>
          <w:tab w:val="left" w:pos="360"/>
          <w:tab w:val="left" w:pos="720"/>
        </w:tabs>
        <w:spacing w:before="120" w:after="120" w:line="240" w:lineRule="auto"/>
        <w:rPr>
          <w:rFonts w:ascii="Cambria" w:eastAsia="Cambria" w:hAnsi="Cambria" w:cs="Cambria"/>
          <w:b/>
          <w:sz w:val="18"/>
          <w:szCs w:val="18"/>
          <w:highlight w:val="yellow"/>
        </w:rPr>
      </w:pPr>
      <w:r>
        <w:rPr>
          <w:rFonts w:ascii="Cambria" w:eastAsia="Cambria" w:hAnsi="Cambria" w:cs="Cambria"/>
          <w:b/>
          <w:sz w:val="18"/>
          <w:szCs w:val="18"/>
          <w:highlight w:val="yellow"/>
        </w:rPr>
        <w:t xml:space="preserve">*No change to degree plan as the change reflected is for the program </w:t>
      </w:r>
      <w:proofErr w:type="gramStart"/>
      <w:r>
        <w:rPr>
          <w:rFonts w:ascii="Cambria" w:eastAsia="Cambria" w:hAnsi="Cambria" w:cs="Cambria"/>
          <w:b/>
          <w:sz w:val="18"/>
          <w:szCs w:val="18"/>
          <w:highlight w:val="yellow"/>
        </w:rPr>
        <w:t>pre admission</w:t>
      </w:r>
      <w:proofErr w:type="gramEnd"/>
      <w:r>
        <w:rPr>
          <w:rFonts w:ascii="Cambria" w:eastAsia="Cambria" w:hAnsi="Cambria" w:cs="Cambria"/>
          <w:b/>
          <w:sz w:val="18"/>
          <w:szCs w:val="18"/>
          <w:highlight w:val="yellow"/>
        </w:rPr>
        <w:t xml:space="preserve"> criteria.</w:t>
      </w:r>
    </w:p>
    <w:tbl>
      <w:tblPr>
        <w:tblStyle w:val="af2"/>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13311D" w14:paraId="7722CFA1"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26190D87" w14:textId="77777777" w:rsidR="0013311D" w:rsidRDefault="00AC31D2">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2A28ACEA" w14:textId="77777777" w:rsidR="0013311D" w:rsidRDefault="00AC31D2">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757E61AD" w14:textId="77777777" w:rsidR="0013311D" w:rsidRDefault="00AC31D2">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0C760D6E" w14:textId="77777777" w:rsidR="0013311D" w:rsidRDefault="00AC31D2">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27EDF7E0" w14:textId="77777777" w:rsidR="0013311D" w:rsidRDefault="0013311D">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6F4B07B7" w14:textId="77777777" w:rsidR="0013311D" w:rsidRDefault="0013311D">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2C73F24A" w14:textId="77777777" w:rsidR="0013311D" w:rsidRDefault="0013311D">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13311D" w14:paraId="27FEA576"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0D845006" w14:textId="77777777" w:rsidR="0013311D" w:rsidRDefault="00AC31D2">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13311D" w14:paraId="13532C2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F1E6AF1" w14:textId="77777777" w:rsidR="0013311D" w:rsidRDefault="00AC31D2">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7CF99FE6" w14:textId="77777777" w:rsidR="0013311D" w:rsidRDefault="0013311D"/>
        </w:tc>
        <w:tc>
          <w:tcPr>
            <w:tcW w:w="4717" w:type="dxa"/>
            <w:gridSpan w:val="4"/>
            <w:tcBorders>
              <w:top w:val="single" w:sz="7" w:space="0" w:color="000000"/>
              <w:left w:val="single" w:sz="7" w:space="0" w:color="000000"/>
              <w:bottom w:val="single" w:sz="7" w:space="0" w:color="000000"/>
              <w:right w:val="single" w:sz="7" w:space="0" w:color="000000"/>
            </w:tcBorders>
          </w:tcPr>
          <w:p w14:paraId="0F78409B" w14:textId="77777777" w:rsidR="0013311D" w:rsidRDefault="00AC31D2">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13311D" w14:paraId="4278EC8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8D10C89" w14:textId="77777777" w:rsidR="0013311D" w:rsidRDefault="00AC31D2">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6DACB19" w14:textId="77777777" w:rsidR="0013311D" w:rsidRDefault="0013311D"/>
        </w:tc>
        <w:tc>
          <w:tcPr>
            <w:tcW w:w="4717" w:type="dxa"/>
            <w:gridSpan w:val="4"/>
            <w:tcBorders>
              <w:top w:val="single" w:sz="7" w:space="0" w:color="000000"/>
              <w:left w:val="single" w:sz="7" w:space="0" w:color="000000"/>
              <w:bottom w:val="single" w:sz="7" w:space="0" w:color="000000"/>
              <w:right w:val="single" w:sz="7" w:space="0" w:color="000000"/>
            </w:tcBorders>
          </w:tcPr>
          <w:p w14:paraId="12AE4425" w14:textId="77777777" w:rsidR="0013311D" w:rsidRDefault="00AC31D2">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3311D" w14:paraId="234F70B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4179E09"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9169DAF"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3ABF0F4"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647AB31" w14:textId="77777777" w:rsidR="0013311D" w:rsidRDefault="00AC31D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67F3583"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0934E412"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D1E3538"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AEC8568"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EC69502" w14:textId="77777777" w:rsidR="0013311D" w:rsidRDefault="00AC31D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3311D" w14:paraId="55E4C91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9A37059"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E19E0B2"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1CDE8C0"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66F0A7" w14:textId="77777777" w:rsidR="0013311D" w:rsidRDefault="0013311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F2B2DE0"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368BEA34"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A4A23C"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6F0AD5E"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37B342" w14:textId="77777777" w:rsidR="0013311D" w:rsidRDefault="0013311D">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13311D" w14:paraId="3BD138E9"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4503303A" w14:textId="77777777" w:rsidR="0013311D" w:rsidRDefault="0013311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5DF5BE" w14:textId="77777777" w:rsidR="0013311D" w:rsidRDefault="0013311D">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A9373D" w14:textId="77777777" w:rsidR="0013311D" w:rsidRDefault="0013311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B9085C"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58828C29"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2347D976" w14:textId="77777777" w:rsidR="0013311D" w:rsidRDefault="0013311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66E522C" w14:textId="77777777" w:rsidR="0013311D" w:rsidRDefault="0013311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530E58" w14:textId="77777777" w:rsidR="0013311D" w:rsidRDefault="0013311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5A0DD4" w14:textId="77777777" w:rsidR="0013311D" w:rsidRDefault="0013311D">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13311D" w14:paraId="1F03C4B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48113A4"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DB61FB"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4AA722"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FFAB218" w14:textId="77777777" w:rsidR="0013311D" w:rsidRDefault="0013311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F8F2E63"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32F38CEB"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71DE13"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615C69"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5231C5C" w14:textId="77777777" w:rsidR="0013311D" w:rsidRDefault="0013311D"/>
        </w:tc>
      </w:tr>
      <w:tr w:rsidR="0013311D" w14:paraId="106FE07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E9DC13E"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0B6CE6"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5D7352"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61DDA5F"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624F3039"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12F9E003"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139CBF"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6711411"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1BB15C" w14:textId="77777777" w:rsidR="0013311D" w:rsidRDefault="0013311D"/>
        </w:tc>
      </w:tr>
      <w:tr w:rsidR="0013311D" w14:paraId="0DF11D52"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2F02874D"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0D618D"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642A21"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B0E78B" w14:textId="77777777" w:rsidR="0013311D" w:rsidRDefault="0013311D">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AF71C5"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7EAC8E32" w14:textId="77777777" w:rsidR="0013311D" w:rsidRDefault="0013311D">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CD80947"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6E8BF09"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F598BB" w14:textId="77777777" w:rsidR="0013311D" w:rsidRDefault="0013311D">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13311D" w14:paraId="358E646D"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75FE8F07"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1C2013E" w14:textId="77777777" w:rsidR="0013311D" w:rsidRDefault="0013311D"/>
        </w:tc>
        <w:tc>
          <w:tcPr>
            <w:tcW w:w="566" w:type="dxa"/>
            <w:tcBorders>
              <w:top w:val="single" w:sz="7" w:space="0" w:color="000000"/>
              <w:left w:val="single" w:sz="7" w:space="0" w:color="000000"/>
              <w:bottom w:val="single" w:sz="7" w:space="0" w:color="000000"/>
              <w:right w:val="single" w:sz="7" w:space="0" w:color="000000"/>
            </w:tcBorders>
          </w:tcPr>
          <w:p w14:paraId="4AB6918C"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FA8285"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1D6E2047"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24D91637"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7360E54" w14:textId="77777777" w:rsidR="0013311D" w:rsidRDefault="0013311D"/>
        </w:tc>
        <w:tc>
          <w:tcPr>
            <w:tcW w:w="566" w:type="dxa"/>
            <w:tcBorders>
              <w:top w:val="single" w:sz="7" w:space="0" w:color="000000"/>
              <w:left w:val="single" w:sz="7" w:space="0" w:color="000000"/>
              <w:bottom w:val="single" w:sz="7" w:space="0" w:color="000000"/>
              <w:right w:val="single" w:sz="7" w:space="0" w:color="000000"/>
            </w:tcBorders>
          </w:tcPr>
          <w:p w14:paraId="2FD077E5"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945BB0" w14:textId="77777777" w:rsidR="0013311D" w:rsidRDefault="0013311D"/>
        </w:tc>
      </w:tr>
      <w:tr w:rsidR="0013311D" w14:paraId="4AFC3952"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32AF7C3F" w14:textId="77777777" w:rsidR="0013311D" w:rsidRDefault="00AC31D2">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113E3DC7" w14:textId="77777777" w:rsidR="0013311D" w:rsidRDefault="0013311D"/>
        </w:tc>
        <w:tc>
          <w:tcPr>
            <w:tcW w:w="4717" w:type="dxa"/>
            <w:gridSpan w:val="4"/>
            <w:tcBorders>
              <w:top w:val="single" w:sz="7" w:space="0" w:color="000000"/>
              <w:left w:val="single" w:sz="7" w:space="0" w:color="000000"/>
              <w:bottom w:val="single" w:sz="7" w:space="0" w:color="000000"/>
              <w:right w:val="single" w:sz="7" w:space="0" w:color="000000"/>
            </w:tcBorders>
          </w:tcPr>
          <w:p w14:paraId="1BD4BA4F" w14:textId="77777777" w:rsidR="0013311D" w:rsidRDefault="00AC31D2">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13311D" w14:paraId="2E04ACF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92FE9B6" w14:textId="77777777" w:rsidR="0013311D" w:rsidRDefault="00AC31D2">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E25CCAC" w14:textId="77777777" w:rsidR="0013311D" w:rsidRDefault="0013311D"/>
        </w:tc>
        <w:tc>
          <w:tcPr>
            <w:tcW w:w="4717" w:type="dxa"/>
            <w:gridSpan w:val="4"/>
            <w:tcBorders>
              <w:top w:val="single" w:sz="7" w:space="0" w:color="000000"/>
              <w:left w:val="single" w:sz="7" w:space="0" w:color="000000"/>
              <w:bottom w:val="single" w:sz="7" w:space="0" w:color="000000"/>
              <w:right w:val="single" w:sz="7" w:space="0" w:color="000000"/>
            </w:tcBorders>
          </w:tcPr>
          <w:p w14:paraId="1B29CF5C" w14:textId="77777777" w:rsidR="0013311D" w:rsidRDefault="00AC31D2">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3311D" w14:paraId="114432F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46CC146"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B3F54B9"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7A22330"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22CA415" w14:textId="77777777" w:rsidR="0013311D" w:rsidRDefault="00AC31D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559F8395"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6387CFAE"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C373D45"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E3671F6"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9BEA171" w14:textId="77777777" w:rsidR="0013311D" w:rsidRDefault="00AC31D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3311D" w14:paraId="4D2C887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62CE39"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8E1A8D"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9D75C2"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B4FDF"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56F3E0EC"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65089F70"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6D9867F"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0984D0"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38EEC3" w14:textId="77777777" w:rsidR="0013311D" w:rsidRDefault="0013311D"/>
        </w:tc>
      </w:tr>
      <w:tr w:rsidR="0013311D" w14:paraId="5D5A792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07BAD45"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B315D1"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58E663"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58B60A5" w14:textId="77777777" w:rsidR="0013311D" w:rsidRDefault="0013311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F077D5F"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1D6180C7"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960EE9"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7C6D876"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6AFC37" w14:textId="77777777" w:rsidR="0013311D" w:rsidRDefault="0013311D"/>
        </w:tc>
      </w:tr>
      <w:tr w:rsidR="0013311D" w14:paraId="74573E5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2E7EA8C"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1DF1F9"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5D8B3B4"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72B67D" w14:textId="77777777" w:rsidR="0013311D" w:rsidRDefault="0013311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CCFB8CA"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47F1265A"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592609"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14EADB"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982A742" w14:textId="77777777" w:rsidR="0013311D" w:rsidRDefault="0013311D"/>
        </w:tc>
      </w:tr>
      <w:tr w:rsidR="0013311D" w14:paraId="524342A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1FF14ED"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D29E0A"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805CC96"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1866000" w14:textId="77777777" w:rsidR="0013311D" w:rsidRDefault="0013311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B1D9ABF"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79C65472"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A2890F"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70D0CE"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0725D5" w14:textId="77777777" w:rsidR="0013311D" w:rsidRDefault="0013311D"/>
        </w:tc>
      </w:tr>
      <w:tr w:rsidR="0013311D" w14:paraId="448D7DA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960FE8B"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91220B2"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7D0C6D"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52A18A"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540C1335"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6E49BD8E"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F9E09B"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62A6311"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2744F6" w14:textId="77777777" w:rsidR="0013311D" w:rsidRDefault="0013311D">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13311D" w14:paraId="2D007E7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319C231"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3B7B77"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AFC3769"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E683F2" w14:textId="77777777" w:rsidR="0013311D" w:rsidRDefault="0013311D">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E60BBB9"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000E75C3"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C86D3E"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513AE3B"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F0FD238" w14:textId="77777777" w:rsidR="0013311D" w:rsidRDefault="0013311D">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13311D" w14:paraId="5FF4905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6FF9590"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61966FE" w14:textId="77777777" w:rsidR="0013311D" w:rsidRDefault="0013311D"/>
        </w:tc>
        <w:tc>
          <w:tcPr>
            <w:tcW w:w="566" w:type="dxa"/>
            <w:tcBorders>
              <w:top w:val="single" w:sz="7" w:space="0" w:color="000000"/>
              <w:left w:val="single" w:sz="7" w:space="0" w:color="000000"/>
              <w:bottom w:val="single" w:sz="7" w:space="0" w:color="000000"/>
              <w:right w:val="single" w:sz="7" w:space="0" w:color="000000"/>
            </w:tcBorders>
          </w:tcPr>
          <w:p w14:paraId="6790E228"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C41081A"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25E092AE"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3367F0C2"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58C0A42" w14:textId="77777777" w:rsidR="0013311D" w:rsidRDefault="0013311D"/>
        </w:tc>
        <w:tc>
          <w:tcPr>
            <w:tcW w:w="566" w:type="dxa"/>
            <w:tcBorders>
              <w:top w:val="single" w:sz="7" w:space="0" w:color="000000"/>
              <w:left w:val="single" w:sz="7" w:space="0" w:color="000000"/>
              <w:bottom w:val="single" w:sz="7" w:space="0" w:color="000000"/>
              <w:right w:val="single" w:sz="7" w:space="0" w:color="000000"/>
            </w:tcBorders>
          </w:tcPr>
          <w:p w14:paraId="58726044"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6E3E5D3" w14:textId="77777777" w:rsidR="0013311D" w:rsidRDefault="0013311D"/>
        </w:tc>
      </w:tr>
      <w:tr w:rsidR="0013311D" w14:paraId="72E9B49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45143E6" w14:textId="77777777" w:rsidR="0013311D" w:rsidRDefault="00AC31D2">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7CA6AB8A" w14:textId="77777777" w:rsidR="0013311D" w:rsidRDefault="0013311D"/>
        </w:tc>
        <w:tc>
          <w:tcPr>
            <w:tcW w:w="4717" w:type="dxa"/>
            <w:gridSpan w:val="4"/>
            <w:tcBorders>
              <w:top w:val="single" w:sz="7" w:space="0" w:color="000000"/>
              <w:left w:val="single" w:sz="7" w:space="0" w:color="000000"/>
              <w:bottom w:val="single" w:sz="7" w:space="0" w:color="000000"/>
              <w:right w:val="single" w:sz="7" w:space="0" w:color="000000"/>
            </w:tcBorders>
          </w:tcPr>
          <w:p w14:paraId="210FB6EF" w14:textId="77777777" w:rsidR="0013311D" w:rsidRDefault="00AC31D2">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13311D" w14:paraId="4758E46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AC19618" w14:textId="77777777" w:rsidR="0013311D" w:rsidRDefault="00AC31D2">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FA7C1CE" w14:textId="77777777" w:rsidR="0013311D" w:rsidRDefault="0013311D"/>
        </w:tc>
        <w:tc>
          <w:tcPr>
            <w:tcW w:w="4717" w:type="dxa"/>
            <w:gridSpan w:val="4"/>
            <w:tcBorders>
              <w:top w:val="single" w:sz="7" w:space="0" w:color="000000"/>
              <w:left w:val="single" w:sz="7" w:space="0" w:color="000000"/>
              <w:bottom w:val="single" w:sz="7" w:space="0" w:color="000000"/>
              <w:right w:val="single" w:sz="7" w:space="0" w:color="000000"/>
            </w:tcBorders>
          </w:tcPr>
          <w:p w14:paraId="21C2C053" w14:textId="77777777" w:rsidR="0013311D" w:rsidRDefault="00AC31D2">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3311D" w14:paraId="0F2A37D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83E27DE"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38C4631"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76D97C5"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26455D4" w14:textId="77777777" w:rsidR="0013311D" w:rsidRDefault="00AC31D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E3D8A32"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39EB7462"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8DCB3BD"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5E80EDB"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28EE66A" w14:textId="77777777" w:rsidR="0013311D" w:rsidRDefault="00AC31D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3311D" w14:paraId="317C3B3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1AD09F2"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6376C2"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CFD541"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350437"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3CEF9782"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4E9434DC"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BCC593"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F4503A"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B680E8" w14:textId="77777777" w:rsidR="0013311D" w:rsidRDefault="0013311D"/>
        </w:tc>
      </w:tr>
      <w:tr w:rsidR="0013311D" w14:paraId="6E5E0479"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5F7AAC2" w14:textId="77777777" w:rsidR="0013311D" w:rsidRDefault="0013311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5E93CB" w14:textId="77777777" w:rsidR="0013311D" w:rsidRDefault="0013311D">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5898E2" w14:textId="77777777" w:rsidR="0013311D" w:rsidRDefault="0013311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EDCA2D" w14:textId="77777777" w:rsidR="0013311D" w:rsidRDefault="0013311D">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6720367"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3EF96534" w14:textId="77777777" w:rsidR="0013311D" w:rsidRDefault="0013311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AC4D1E" w14:textId="77777777" w:rsidR="0013311D" w:rsidRDefault="0013311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17277A" w14:textId="77777777" w:rsidR="0013311D" w:rsidRDefault="0013311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525A46" w14:textId="77777777" w:rsidR="0013311D" w:rsidRDefault="0013311D"/>
        </w:tc>
      </w:tr>
      <w:tr w:rsidR="0013311D" w14:paraId="2AF7F963"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27DE7604" w14:textId="77777777" w:rsidR="0013311D" w:rsidRDefault="0013311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C624C33" w14:textId="77777777" w:rsidR="0013311D" w:rsidRDefault="0013311D">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1204B7"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4B9F33" w14:textId="77777777" w:rsidR="0013311D" w:rsidRDefault="0013311D">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271C47"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6F74BBD4" w14:textId="77777777" w:rsidR="0013311D" w:rsidRDefault="0013311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56A215" w14:textId="77777777" w:rsidR="0013311D" w:rsidRDefault="0013311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94F963" w14:textId="77777777" w:rsidR="0013311D" w:rsidRDefault="0013311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8302B40" w14:textId="77777777" w:rsidR="0013311D" w:rsidRDefault="0013311D"/>
        </w:tc>
      </w:tr>
      <w:tr w:rsidR="0013311D" w14:paraId="7ACFCA4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6271B38"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4BD510"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39969C"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53C9AB"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666C8DA5"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6D82DBB0"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32EC97"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AB4E39"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E4B3BA" w14:textId="77777777" w:rsidR="0013311D" w:rsidRDefault="0013311D"/>
        </w:tc>
      </w:tr>
      <w:tr w:rsidR="0013311D" w14:paraId="2754E18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90BCC0" w14:textId="77777777" w:rsidR="0013311D" w:rsidRDefault="0013311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A5BE09" w14:textId="77777777" w:rsidR="0013311D" w:rsidRDefault="0013311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782028" w14:textId="77777777" w:rsidR="0013311D" w:rsidRDefault="0013311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7683E8"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6CAF5244"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1CF3E5A1"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BD0CC1"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69F3BF5"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CBD26F" w14:textId="77777777" w:rsidR="0013311D" w:rsidRDefault="0013311D"/>
        </w:tc>
      </w:tr>
      <w:tr w:rsidR="0013311D" w14:paraId="1FC7B13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E5C3BB9"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36C1FF2" w14:textId="77777777" w:rsidR="0013311D" w:rsidRDefault="0013311D"/>
        </w:tc>
        <w:tc>
          <w:tcPr>
            <w:tcW w:w="566" w:type="dxa"/>
            <w:tcBorders>
              <w:top w:val="single" w:sz="7" w:space="0" w:color="000000"/>
              <w:left w:val="single" w:sz="7" w:space="0" w:color="000000"/>
              <w:bottom w:val="single" w:sz="7" w:space="0" w:color="000000"/>
              <w:right w:val="single" w:sz="7" w:space="0" w:color="000000"/>
            </w:tcBorders>
          </w:tcPr>
          <w:p w14:paraId="56124494"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DDCE6A"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79447A84"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531D1B21"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EA6A086" w14:textId="77777777" w:rsidR="0013311D" w:rsidRDefault="0013311D"/>
        </w:tc>
        <w:tc>
          <w:tcPr>
            <w:tcW w:w="566" w:type="dxa"/>
            <w:tcBorders>
              <w:top w:val="single" w:sz="7" w:space="0" w:color="000000"/>
              <w:left w:val="single" w:sz="7" w:space="0" w:color="000000"/>
              <w:bottom w:val="single" w:sz="7" w:space="0" w:color="000000"/>
              <w:right w:val="single" w:sz="7" w:space="0" w:color="000000"/>
            </w:tcBorders>
          </w:tcPr>
          <w:p w14:paraId="7968FEDB"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C061104" w14:textId="77777777" w:rsidR="0013311D" w:rsidRDefault="0013311D"/>
        </w:tc>
      </w:tr>
      <w:tr w:rsidR="0013311D" w14:paraId="74AA7A5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AE6D1B1" w14:textId="77777777" w:rsidR="0013311D" w:rsidRDefault="00AC31D2">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1407420E" w14:textId="77777777" w:rsidR="0013311D" w:rsidRDefault="0013311D"/>
        </w:tc>
        <w:tc>
          <w:tcPr>
            <w:tcW w:w="4717" w:type="dxa"/>
            <w:gridSpan w:val="4"/>
            <w:tcBorders>
              <w:top w:val="single" w:sz="7" w:space="0" w:color="000000"/>
              <w:left w:val="single" w:sz="7" w:space="0" w:color="000000"/>
              <w:bottom w:val="single" w:sz="7" w:space="0" w:color="000000"/>
              <w:right w:val="single" w:sz="7" w:space="0" w:color="000000"/>
            </w:tcBorders>
          </w:tcPr>
          <w:p w14:paraId="757DC2E3" w14:textId="77777777" w:rsidR="0013311D" w:rsidRDefault="00AC31D2">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13311D" w14:paraId="1C7E73FF"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B237F5E" w14:textId="77777777" w:rsidR="0013311D" w:rsidRDefault="00AC31D2">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BDA226D" w14:textId="77777777" w:rsidR="0013311D" w:rsidRDefault="0013311D"/>
        </w:tc>
        <w:tc>
          <w:tcPr>
            <w:tcW w:w="4717" w:type="dxa"/>
            <w:gridSpan w:val="4"/>
            <w:tcBorders>
              <w:top w:val="single" w:sz="7" w:space="0" w:color="000000"/>
              <w:left w:val="single" w:sz="7" w:space="0" w:color="000000"/>
              <w:bottom w:val="single" w:sz="7" w:space="0" w:color="000000"/>
              <w:right w:val="single" w:sz="7" w:space="0" w:color="000000"/>
            </w:tcBorders>
          </w:tcPr>
          <w:p w14:paraId="6A676AF0" w14:textId="77777777" w:rsidR="0013311D" w:rsidRDefault="00AC31D2">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3311D" w14:paraId="22ABF86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A34CC50"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68EE844"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3712BF5"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7B012C6" w14:textId="77777777" w:rsidR="0013311D" w:rsidRDefault="00AC31D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8CCF552"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59EC17E4"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15D5C25"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5A4DAE0"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06D7847" w14:textId="77777777" w:rsidR="0013311D" w:rsidRDefault="00AC31D2">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3311D" w14:paraId="5BB757E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A65ABF6"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82D1B5"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B408AF"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BE0C0C"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60E10678"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33C208D4" w14:textId="77777777" w:rsidR="0013311D" w:rsidRDefault="0013311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D981AF"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50FA27"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99935E" w14:textId="77777777" w:rsidR="0013311D" w:rsidRDefault="0013311D"/>
        </w:tc>
      </w:tr>
      <w:tr w:rsidR="0013311D" w14:paraId="5A0B2B8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3B37808" w14:textId="77777777" w:rsidR="0013311D" w:rsidRDefault="0013311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7109935" w14:textId="77777777" w:rsidR="0013311D" w:rsidRDefault="0013311D">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D258FA"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AC36AE"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2BBA6C1B"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29D218CF" w14:textId="77777777" w:rsidR="0013311D" w:rsidRDefault="0013311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0E7E3C"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0DB71C"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0369BFD" w14:textId="77777777" w:rsidR="0013311D" w:rsidRDefault="0013311D"/>
        </w:tc>
      </w:tr>
      <w:tr w:rsidR="0013311D" w14:paraId="76C376D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992969D" w14:textId="77777777" w:rsidR="0013311D" w:rsidRDefault="0013311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A8EF70"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F64C76"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E05495"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7619D2EF"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57BE0FDC"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7360A3"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4F0E67"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E8604F" w14:textId="77777777" w:rsidR="0013311D" w:rsidRDefault="0013311D"/>
        </w:tc>
      </w:tr>
      <w:tr w:rsidR="0013311D" w14:paraId="3F8D362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3B2DC2A" w14:textId="77777777" w:rsidR="0013311D" w:rsidRDefault="0013311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B50ACE"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F6C489F"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2AAFB1"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38A2C80F"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57E1A81C" w14:textId="77777777" w:rsidR="0013311D" w:rsidRDefault="0013311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FB3103"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93F6B6"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6C8DEA" w14:textId="77777777" w:rsidR="0013311D" w:rsidRDefault="0013311D"/>
        </w:tc>
      </w:tr>
      <w:tr w:rsidR="0013311D" w14:paraId="2B56CF7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7626DF3" w14:textId="77777777" w:rsidR="0013311D" w:rsidRDefault="0013311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20D494"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87E850"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E827E4"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514F4612"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693FFE1F"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704E671" w14:textId="77777777" w:rsidR="0013311D" w:rsidRDefault="0013311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096E90"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EE391A1" w14:textId="77777777" w:rsidR="0013311D" w:rsidRDefault="0013311D"/>
        </w:tc>
      </w:tr>
      <w:tr w:rsidR="0013311D" w14:paraId="0140D02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C62CDF2"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5838718" w14:textId="77777777" w:rsidR="0013311D" w:rsidRDefault="0013311D"/>
        </w:tc>
        <w:tc>
          <w:tcPr>
            <w:tcW w:w="566" w:type="dxa"/>
            <w:tcBorders>
              <w:top w:val="single" w:sz="7" w:space="0" w:color="000000"/>
              <w:left w:val="single" w:sz="7" w:space="0" w:color="000000"/>
              <w:bottom w:val="single" w:sz="7" w:space="0" w:color="000000"/>
              <w:right w:val="single" w:sz="7" w:space="0" w:color="000000"/>
            </w:tcBorders>
          </w:tcPr>
          <w:p w14:paraId="11E276D1"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7F4F443" w14:textId="77777777" w:rsidR="0013311D" w:rsidRDefault="0013311D"/>
        </w:tc>
        <w:tc>
          <w:tcPr>
            <w:tcW w:w="205" w:type="dxa"/>
            <w:tcBorders>
              <w:top w:val="single" w:sz="7" w:space="0" w:color="000000"/>
              <w:left w:val="single" w:sz="7" w:space="0" w:color="000000"/>
              <w:bottom w:val="single" w:sz="7" w:space="0" w:color="000000"/>
              <w:right w:val="single" w:sz="7" w:space="0" w:color="000000"/>
            </w:tcBorders>
          </w:tcPr>
          <w:p w14:paraId="4B4B7AFE" w14:textId="77777777" w:rsidR="0013311D" w:rsidRDefault="0013311D"/>
        </w:tc>
        <w:tc>
          <w:tcPr>
            <w:tcW w:w="1156" w:type="dxa"/>
            <w:tcBorders>
              <w:top w:val="single" w:sz="7" w:space="0" w:color="000000"/>
              <w:left w:val="single" w:sz="7" w:space="0" w:color="000000"/>
              <w:bottom w:val="single" w:sz="7" w:space="0" w:color="000000"/>
              <w:right w:val="single" w:sz="7" w:space="0" w:color="000000"/>
            </w:tcBorders>
          </w:tcPr>
          <w:p w14:paraId="29BA3525" w14:textId="77777777" w:rsidR="0013311D" w:rsidRDefault="00AC31D2">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795A23B" w14:textId="77777777" w:rsidR="0013311D" w:rsidRDefault="0013311D"/>
        </w:tc>
        <w:tc>
          <w:tcPr>
            <w:tcW w:w="566" w:type="dxa"/>
            <w:tcBorders>
              <w:top w:val="single" w:sz="7" w:space="0" w:color="000000"/>
              <w:left w:val="single" w:sz="7" w:space="0" w:color="000000"/>
              <w:bottom w:val="single" w:sz="7" w:space="0" w:color="000000"/>
              <w:right w:val="single" w:sz="7" w:space="0" w:color="000000"/>
            </w:tcBorders>
          </w:tcPr>
          <w:p w14:paraId="727DB0CF" w14:textId="77777777" w:rsidR="0013311D" w:rsidRDefault="0013311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F4ED4F" w14:textId="77777777" w:rsidR="0013311D" w:rsidRDefault="0013311D"/>
        </w:tc>
      </w:tr>
      <w:tr w:rsidR="0013311D" w14:paraId="1EA8129B"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2E7D796D" w14:textId="77777777" w:rsidR="0013311D" w:rsidRDefault="00AC31D2">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13311D" w14:paraId="6692A2FB"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30DE98A4" w14:textId="77777777" w:rsidR="0013311D" w:rsidRDefault="00AC31D2">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22835FC0" w14:textId="77777777" w:rsidR="0013311D" w:rsidRDefault="0013311D">
      <w:pPr>
        <w:rPr>
          <w:sz w:val="2"/>
          <w:szCs w:val="2"/>
        </w:rPr>
      </w:pPr>
    </w:p>
    <w:sectPr w:rsidR="0013311D">
      <w:footerReference w:type="default" r:id="rId9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7800" w14:textId="77777777" w:rsidR="00A559C3" w:rsidRDefault="00A559C3">
      <w:pPr>
        <w:spacing w:after="0" w:line="240" w:lineRule="auto"/>
      </w:pPr>
      <w:r>
        <w:separator/>
      </w:r>
    </w:p>
  </w:endnote>
  <w:endnote w:type="continuationSeparator" w:id="0">
    <w:p w14:paraId="68382361" w14:textId="77777777" w:rsidR="00A559C3" w:rsidRDefault="00A5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4D"/>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2F94" w14:textId="77777777" w:rsidR="0013311D" w:rsidRDefault="00AC31D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2E29EA81" w14:textId="77777777" w:rsidR="0013311D" w:rsidRDefault="00AC31D2">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AB0FE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FE39" w14:textId="77777777" w:rsidR="00A559C3" w:rsidRDefault="00A559C3">
      <w:pPr>
        <w:spacing w:after="0" w:line="240" w:lineRule="auto"/>
      </w:pPr>
      <w:r>
        <w:separator/>
      </w:r>
    </w:p>
  </w:footnote>
  <w:footnote w:type="continuationSeparator" w:id="0">
    <w:p w14:paraId="36CC3689" w14:textId="77777777" w:rsidR="00A559C3" w:rsidRDefault="00A5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EA3"/>
    <w:multiLevelType w:val="multilevel"/>
    <w:tmpl w:val="CB2CEA9E"/>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02E73"/>
    <w:multiLevelType w:val="multilevel"/>
    <w:tmpl w:val="3F40081A"/>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3E6BFC"/>
    <w:multiLevelType w:val="multilevel"/>
    <w:tmpl w:val="F13C3926"/>
    <w:lvl w:ilvl="0">
      <w:start w:val="1"/>
      <w:numFmt w:val="decimal"/>
      <w:lvlText w:val="%1."/>
      <w:lvlJc w:val="left"/>
      <w:pPr>
        <w:ind w:left="720" w:hanging="360"/>
      </w:pPr>
      <w:rPr>
        <w:rFonts w:ascii="Arial" w:eastAsia="Arial" w:hAnsi="Arial" w:cs="Arial"/>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3E5843"/>
    <w:multiLevelType w:val="multilevel"/>
    <w:tmpl w:val="759C5F4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3A96BE1"/>
    <w:multiLevelType w:val="multilevel"/>
    <w:tmpl w:val="DB20F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95313640">
    <w:abstractNumId w:val="3"/>
  </w:num>
  <w:num w:numId="2" w16cid:durableId="173154171">
    <w:abstractNumId w:val="1"/>
  </w:num>
  <w:num w:numId="3" w16cid:durableId="585187572">
    <w:abstractNumId w:val="0"/>
  </w:num>
  <w:num w:numId="4" w16cid:durableId="1309893342">
    <w:abstractNumId w:val="2"/>
  </w:num>
  <w:num w:numId="5" w16cid:durableId="755785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1D"/>
    <w:rsid w:val="000C7551"/>
    <w:rsid w:val="0013311D"/>
    <w:rsid w:val="001C5039"/>
    <w:rsid w:val="005444B0"/>
    <w:rsid w:val="0067797B"/>
    <w:rsid w:val="00A26CFD"/>
    <w:rsid w:val="00A559C3"/>
    <w:rsid w:val="00AB0FEF"/>
    <w:rsid w:val="00AC31D2"/>
    <w:rsid w:val="00E14D87"/>
    <w:rsid w:val="00EB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497F"/>
  <w15:docId w15:val="{2F23BF1A-CD33-4484-A364-3A183744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686&amp;returnto=75" TargetMode="External"/><Relationship Id="rId21" Type="http://schemas.openxmlformats.org/officeDocument/2006/relationships/hyperlink" Target="https://catalog.astate.edu/preview_program.php?catoid=3&amp;poid=686&amp;returnto=75" TargetMode="External"/><Relationship Id="rId42" Type="http://schemas.openxmlformats.org/officeDocument/2006/relationships/hyperlink" Target="https://catalog.astate.edu/preview_program.php?catoid=3&amp;poid=686&amp;returnto=75" TargetMode="External"/><Relationship Id="rId47" Type="http://schemas.openxmlformats.org/officeDocument/2006/relationships/hyperlink" Target="https://catalog.astate.edu/preview_program.php?catoid=3&amp;poid=686&amp;returnto=75" TargetMode="External"/><Relationship Id="rId63" Type="http://schemas.openxmlformats.org/officeDocument/2006/relationships/hyperlink" Target="https://catalog.astate.edu/preview_program.php?catoid=3&amp;poid=686&amp;returnto=75" TargetMode="External"/><Relationship Id="rId68" Type="http://schemas.openxmlformats.org/officeDocument/2006/relationships/hyperlink" Target="https://catalog.astate.edu/preview_program.php?catoid=3&amp;poid=686&amp;returnto=75" TargetMode="External"/><Relationship Id="rId84" Type="http://schemas.openxmlformats.org/officeDocument/2006/relationships/hyperlink" Target="https://catalog.astate.edu/preview_program.php?catoid=3&amp;poid=686&amp;returnto=75" TargetMode="External"/><Relationship Id="rId89" Type="http://schemas.openxmlformats.org/officeDocument/2006/relationships/hyperlink" Target="https://catalog.astate.edu/preview_program.php?catoid=3&amp;poid=686&amp;returnto=75" TargetMode="External"/><Relationship Id="rId16" Type="http://schemas.openxmlformats.org/officeDocument/2006/relationships/hyperlink" Target="https://catalog.astate.edu/preview_program.php?catoid=3&amp;poid=686&amp;returnto=75" TargetMode="External"/><Relationship Id="rId11" Type="http://schemas.openxmlformats.org/officeDocument/2006/relationships/image" Target="media/image1.gif"/><Relationship Id="rId32" Type="http://schemas.openxmlformats.org/officeDocument/2006/relationships/hyperlink" Target="https://catalog.astate.edu/preview_program.php?catoid=3&amp;poid=686&amp;returnto=75" TargetMode="External"/><Relationship Id="rId37" Type="http://schemas.openxmlformats.org/officeDocument/2006/relationships/hyperlink" Target="https://catalog.astate.edu/preview_program.php?catoid=3&amp;poid=686&amp;returnto=75" TargetMode="External"/><Relationship Id="rId53" Type="http://schemas.openxmlformats.org/officeDocument/2006/relationships/hyperlink" Target="https://catalog.astate.edu/preview_program.php?catoid=3&amp;poid=686&amp;returnto=75" TargetMode="External"/><Relationship Id="rId58" Type="http://schemas.openxmlformats.org/officeDocument/2006/relationships/hyperlink" Target="https://catalog.astate.edu/preview_program.php?catoid=3&amp;poid=686&amp;returnto=75" TargetMode="External"/><Relationship Id="rId74" Type="http://schemas.openxmlformats.org/officeDocument/2006/relationships/hyperlink" Target="https://catalog.astate.edu/preview_program.php?catoid=3&amp;poid=686&amp;returnto=75" TargetMode="External"/><Relationship Id="rId79" Type="http://schemas.openxmlformats.org/officeDocument/2006/relationships/hyperlink" Target="https://catalog.astate.edu/preview_program.php?catoid=3&amp;poid=686&amp;returnto=75" TargetMode="External"/><Relationship Id="rId5" Type="http://schemas.openxmlformats.org/officeDocument/2006/relationships/webSettings" Target="webSettings.xml"/><Relationship Id="rId90" Type="http://schemas.openxmlformats.org/officeDocument/2006/relationships/hyperlink" Target="https://catalog.astate.edu/preview_program.php?catoid=3&amp;poid=686&amp;returnto=75" TargetMode="External"/><Relationship Id="rId95" Type="http://schemas.openxmlformats.org/officeDocument/2006/relationships/hyperlink" Target="https://catalog.astate.edu/preview_program.php?catoid=3&amp;poid=686&amp;returnto=75" TargetMode="External"/><Relationship Id="rId22" Type="http://schemas.openxmlformats.org/officeDocument/2006/relationships/hyperlink" Target="https://catalog.astate.edu/preview_program.php?catoid=3&amp;poid=686&amp;returnto=75" TargetMode="External"/><Relationship Id="rId27" Type="http://schemas.openxmlformats.org/officeDocument/2006/relationships/hyperlink" Target="https://catalog.astate.edu/preview_program.php?catoid=3&amp;poid=686&amp;returnto=75" TargetMode="External"/><Relationship Id="rId43" Type="http://schemas.openxmlformats.org/officeDocument/2006/relationships/hyperlink" Target="https://catalog.astate.edu/preview_program.php?catoid=3&amp;poid=686&amp;returnto=75" TargetMode="External"/><Relationship Id="rId48" Type="http://schemas.openxmlformats.org/officeDocument/2006/relationships/hyperlink" Target="https://catalog.astate.edu/preview_program.php?catoid=3&amp;poid=686&amp;returnto=75" TargetMode="External"/><Relationship Id="rId64" Type="http://schemas.openxmlformats.org/officeDocument/2006/relationships/hyperlink" Target="https://catalog.astate.edu/preview_program.php?catoid=3&amp;poid=686&amp;returnto=75" TargetMode="External"/><Relationship Id="rId69" Type="http://schemas.openxmlformats.org/officeDocument/2006/relationships/hyperlink" Target="https://catalog.astate.edu/preview_program.php?catoid=3&amp;poid=686&amp;returnto=75" TargetMode="External"/><Relationship Id="rId80" Type="http://schemas.openxmlformats.org/officeDocument/2006/relationships/hyperlink" Target="https://catalog.astate.edu/preview_program.php?catoid=3&amp;poid=686&amp;returnto=75" TargetMode="External"/><Relationship Id="rId85" Type="http://schemas.openxmlformats.org/officeDocument/2006/relationships/hyperlink" Target="https://catalog.astate.edu/preview_program.php?catoid=3&amp;poid=686&amp;returnto=75" TargetMode="External"/><Relationship Id="rId3" Type="http://schemas.openxmlformats.org/officeDocument/2006/relationships/styles" Target="styles.xml"/><Relationship Id="rId12" Type="http://schemas.openxmlformats.org/officeDocument/2006/relationships/hyperlink" Target="https://catalog.astate.edu/content.php?catoid=3&amp;navoid=75" TargetMode="External"/><Relationship Id="rId17" Type="http://schemas.openxmlformats.org/officeDocument/2006/relationships/hyperlink" Target="https://catalog.astate.edu/preview_program.php?catoid=3&amp;poid=686&amp;returnto=75" TargetMode="External"/><Relationship Id="rId25" Type="http://schemas.openxmlformats.org/officeDocument/2006/relationships/hyperlink" Target="https://catalog.astate.edu/preview_program.php?catoid=3&amp;poid=686&amp;returnto=75" TargetMode="External"/><Relationship Id="rId33" Type="http://schemas.openxmlformats.org/officeDocument/2006/relationships/hyperlink" Target="https://catalog.astate.edu/preview_program.php?catoid=3&amp;poid=686&amp;returnto=75" TargetMode="External"/><Relationship Id="rId38" Type="http://schemas.openxmlformats.org/officeDocument/2006/relationships/hyperlink" Target="https://catalog.astate.edu/preview_program.php?catoid=3&amp;poid=686&amp;returnto=75" TargetMode="External"/><Relationship Id="rId46" Type="http://schemas.openxmlformats.org/officeDocument/2006/relationships/hyperlink" Target="https://catalog.astate.edu/preview_program.php?catoid=3&amp;poid=686&amp;returnto=75" TargetMode="External"/><Relationship Id="rId59" Type="http://schemas.openxmlformats.org/officeDocument/2006/relationships/hyperlink" Target="https://catalog.astate.edu/preview_program.php?catoid=3&amp;poid=686&amp;returnto=75" TargetMode="External"/><Relationship Id="rId67" Type="http://schemas.openxmlformats.org/officeDocument/2006/relationships/hyperlink" Target="https://catalog.astate.edu/preview_program.php?catoid=3&amp;poid=686&amp;returnto=75" TargetMode="External"/><Relationship Id="rId20" Type="http://schemas.openxmlformats.org/officeDocument/2006/relationships/hyperlink" Target="https://catalog.astate.edu/preview_program.php?catoid=3&amp;poid=686&amp;returnto=75" TargetMode="External"/><Relationship Id="rId41" Type="http://schemas.openxmlformats.org/officeDocument/2006/relationships/hyperlink" Target="https://catalog.astate.edu/preview_program.php?catoid=3&amp;poid=686&amp;returnto=75" TargetMode="External"/><Relationship Id="rId54" Type="http://schemas.openxmlformats.org/officeDocument/2006/relationships/hyperlink" Target="https://catalog.astate.edu/preview_program.php?catoid=3&amp;poid=686&amp;returnto=75" TargetMode="External"/><Relationship Id="rId62" Type="http://schemas.openxmlformats.org/officeDocument/2006/relationships/hyperlink" Target="https://catalog.astate.edu/preview_program.php?catoid=3&amp;poid=686&amp;returnto=75" TargetMode="External"/><Relationship Id="rId70" Type="http://schemas.openxmlformats.org/officeDocument/2006/relationships/hyperlink" Target="https://catalog.astate.edu/preview_program.php?catoid=3&amp;poid=686&amp;returnto=75" TargetMode="External"/><Relationship Id="rId75" Type="http://schemas.openxmlformats.org/officeDocument/2006/relationships/hyperlink" Target="https://catalog.astate.edu/preview_program.php?catoid=3&amp;poid=686&amp;returnto=75" TargetMode="External"/><Relationship Id="rId83" Type="http://schemas.openxmlformats.org/officeDocument/2006/relationships/hyperlink" Target="https://catalog.astate.edu/preview_program.php?catoid=3&amp;poid=686&amp;returnto=75" TargetMode="External"/><Relationship Id="rId88" Type="http://schemas.openxmlformats.org/officeDocument/2006/relationships/hyperlink" Target="https://catalog.astate.edu/preview_program.php?catoid=3&amp;poid=686&amp;returnto=75" TargetMode="External"/><Relationship Id="rId91" Type="http://schemas.openxmlformats.org/officeDocument/2006/relationships/hyperlink" Target="https://catalog.astate.edu/preview_program.php?catoid=3&amp;poid=686&amp;returnto=75" TargetMode="External"/><Relationship Id="rId96" Type="http://schemas.openxmlformats.org/officeDocument/2006/relationships/hyperlink" Target="https://catalog.astate.edu/preview_program.php?catoid=3&amp;poid=686&amp;returnto=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686&amp;returnto=75" TargetMode="External"/><Relationship Id="rId23" Type="http://schemas.openxmlformats.org/officeDocument/2006/relationships/hyperlink" Target="https://catalog.astate.edu/preview_program.php?catoid=3&amp;poid=686&amp;returnto=75" TargetMode="External"/><Relationship Id="rId28" Type="http://schemas.openxmlformats.org/officeDocument/2006/relationships/hyperlink" Target="https://catalog.astate.edu/preview_program.php?catoid=3&amp;poid=686&amp;returnto=75" TargetMode="External"/><Relationship Id="rId36" Type="http://schemas.openxmlformats.org/officeDocument/2006/relationships/hyperlink" Target="https://catalog.astate.edu/preview_program.php?catoid=3&amp;poid=686&amp;returnto=75" TargetMode="External"/><Relationship Id="rId49" Type="http://schemas.openxmlformats.org/officeDocument/2006/relationships/hyperlink" Target="https://catalog.astate.edu/preview_program.php?catoid=3&amp;poid=686&amp;returnto=75" TargetMode="External"/><Relationship Id="rId57" Type="http://schemas.openxmlformats.org/officeDocument/2006/relationships/hyperlink" Target="https://catalog.astate.edu/preview_program.php?catoid=3&amp;poid=686&amp;returnto=75" TargetMode="External"/><Relationship Id="rId10" Type="http://schemas.openxmlformats.org/officeDocument/2006/relationships/hyperlink" Target="https://catalog.astate.edu/preview_program.php?catoid=3&amp;poid=686&amp;returnto=75" TargetMode="External"/><Relationship Id="rId31" Type="http://schemas.openxmlformats.org/officeDocument/2006/relationships/hyperlink" Target="https://catalog.astate.edu/preview_program.php?catoid=3&amp;poid=686&amp;returnto=75" TargetMode="External"/><Relationship Id="rId44" Type="http://schemas.openxmlformats.org/officeDocument/2006/relationships/hyperlink" Target="https://catalog.astate.edu/preview_program.php?catoid=3&amp;poid=686&amp;returnto=75" TargetMode="External"/><Relationship Id="rId52" Type="http://schemas.openxmlformats.org/officeDocument/2006/relationships/hyperlink" Target="https://catalog.astate.edu/preview_program.php?catoid=3&amp;poid=686&amp;returnto=75" TargetMode="External"/><Relationship Id="rId60" Type="http://schemas.openxmlformats.org/officeDocument/2006/relationships/hyperlink" Target="https://catalog.astate.edu/preview_program.php?catoid=3&amp;poid=686&amp;returnto=75" TargetMode="External"/><Relationship Id="rId65" Type="http://schemas.openxmlformats.org/officeDocument/2006/relationships/hyperlink" Target="https://catalog.astate.edu/preview_program.php?catoid=3&amp;poid=686&amp;returnto=75" TargetMode="External"/><Relationship Id="rId73" Type="http://schemas.openxmlformats.org/officeDocument/2006/relationships/hyperlink" Target="https://catalog.astate.edu/preview_program.php?catoid=3&amp;poid=686&amp;returnto=75" TargetMode="External"/><Relationship Id="rId78" Type="http://schemas.openxmlformats.org/officeDocument/2006/relationships/hyperlink" Target="https://catalog.astate.edu/preview_program.php?catoid=3&amp;poid=686&amp;returnto=75" TargetMode="External"/><Relationship Id="rId81" Type="http://schemas.openxmlformats.org/officeDocument/2006/relationships/hyperlink" Target="https://catalog.astate.edu/preview_program.php?catoid=3&amp;poid=686&amp;returnto=75" TargetMode="External"/><Relationship Id="rId86" Type="http://schemas.openxmlformats.org/officeDocument/2006/relationships/hyperlink" Target="https://catalog.astate.edu/preview_program.php?catoid=3&amp;poid=686&amp;returnto=75" TargetMode="External"/><Relationship Id="rId94" Type="http://schemas.openxmlformats.org/officeDocument/2006/relationships/hyperlink" Target="https://catalog.astate.edu/preview_program.php?catoid=3&amp;poid=686&amp;returnto=75" TargetMode="Externa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3" Type="http://schemas.openxmlformats.org/officeDocument/2006/relationships/hyperlink" Target="https://catalog.astate.edu/preview_program.php?catoid=3&amp;poid=686&amp;returnto=75" TargetMode="External"/><Relationship Id="rId18" Type="http://schemas.openxmlformats.org/officeDocument/2006/relationships/hyperlink" Target="https://catalog.astate.edu/preview_program.php?catoid=3&amp;poid=686&amp;returnto=75" TargetMode="External"/><Relationship Id="rId39" Type="http://schemas.openxmlformats.org/officeDocument/2006/relationships/hyperlink" Target="https://catalog.astate.edu/preview_program.php?catoid=3&amp;poid=686&amp;returnto=75" TargetMode="External"/><Relationship Id="rId34" Type="http://schemas.openxmlformats.org/officeDocument/2006/relationships/hyperlink" Target="https://catalog.astate.edu/preview_program.php?catoid=3&amp;poid=686&amp;returnto=75" TargetMode="External"/><Relationship Id="rId50" Type="http://schemas.openxmlformats.org/officeDocument/2006/relationships/hyperlink" Target="https://catalog.astate.edu/preview_program.php?catoid=3&amp;poid=686&amp;returnto=75" TargetMode="External"/><Relationship Id="rId55" Type="http://schemas.openxmlformats.org/officeDocument/2006/relationships/hyperlink" Target="https://catalog.astate.edu/content.php?catoid=3&amp;navoid=75" TargetMode="External"/><Relationship Id="rId76" Type="http://schemas.openxmlformats.org/officeDocument/2006/relationships/hyperlink" Target="https://catalog.astate.edu/preview_program.php?catoid=3&amp;poid=686&amp;returnto=75"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atalog.astate.edu/preview_program.php?catoid=3&amp;poid=686&amp;returnto=75" TargetMode="External"/><Relationship Id="rId92" Type="http://schemas.openxmlformats.org/officeDocument/2006/relationships/hyperlink" Target="https://catalog.astate.edu/preview_program.php?catoid=3&amp;poid=686&amp;returnto=75"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86&amp;returnto=75" TargetMode="External"/><Relationship Id="rId24" Type="http://schemas.openxmlformats.org/officeDocument/2006/relationships/hyperlink" Target="https://catalog.astate.edu/preview_program.php?catoid=3&amp;poid=686&amp;returnto=75" TargetMode="External"/><Relationship Id="rId40" Type="http://schemas.openxmlformats.org/officeDocument/2006/relationships/hyperlink" Target="https://catalog.astate.edu/preview_program.php?catoid=3&amp;poid=686&amp;returnto=75" TargetMode="External"/><Relationship Id="rId45" Type="http://schemas.openxmlformats.org/officeDocument/2006/relationships/hyperlink" Target="https://catalog.astate.edu/preview_program.php?catoid=3&amp;poid=686&amp;returnto=75" TargetMode="External"/><Relationship Id="rId66" Type="http://schemas.openxmlformats.org/officeDocument/2006/relationships/hyperlink" Target="https://catalog.astate.edu/preview_program.php?catoid=3&amp;poid=686&amp;returnto=75" TargetMode="External"/><Relationship Id="rId87" Type="http://schemas.openxmlformats.org/officeDocument/2006/relationships/hyperlink" Target="https://catalog.astate.edu/preview_program.php?catoid=3&amp;poid=686&amp;returnto=75" TargetMode="External"/><Relationship Id="rId61" Type="http://schemas.openxmlformats.org/officeDocument/2006/relationships/hyperlink" Target="https://catalog.astate.edu/preview_program.php?catoid=3&amp;poid=686&amp;returnto=75" TargetMode="External"/><Relationship Id="rId82" Type="http://schemas.openxmlformats.org/officeDocument/2006/relationships/hyperlink" Target="https://catalog.astate.edu/preview_program.php?catoid=3&amp;poid=686&amp;returnto=75" TargetMode="External"/><Relationship Id="rId19" Type="http://schemas.openxmlformats.org/officeDocument/2006/relationships/hyperlink" Target="https://catalog.astate.edu/preview_program.php?catoid=3&amp;poid=686&amp;returnto=75" TargetMode="External"/><Relationship Id="rId14" Type="http://schemas.openxmlformats.org/officeDocument/2006/relationships/hyperlink" Target="https://catalog.astate.edu/preview_program.php?catoid=3&amp;poid=686&amp;returnto=75" TargetMode="External"/><Relationship Id="rId30" Type="http://schemas.openxmlformats.org/officeDocument/2006/relationships/hyperlink" Target="https://catalog.astate.edu/preview_program.php?catoid=3&amp;poid=686&amp;returnto=75" TargetMode="External"/><Relationship Id="rId35" Type="http://schemas.openxmlformats.org/officeDocument/2006/relationships/hyperlink" Target="https://catalog.astate.edu/preview_program.php?catoid=3&amp;poid=686&amp;returnto=75" TargetMode="External"/><Relationship Id="rId56" Type="http://schemas.openxmlformats.org/officeDocument/2006/relationships/hyperlink" Target="https://catalog.astate.edu/preview_program.php?catoid=3&amp;poid=686&amp;returnto=75" TargetMode="External"/><Relationship Id="rId77" Type="http://schemas.openxmlformats.org/officeDocument/2006/relationships/hyperlink" Target="https://catalog.astate.edu/preview_program.php?catoid=3&amp;poid=686&amp;returnto=75" TargetMode="External"/><Relationship Id="rId100" Type="http://schemas.openxmlformats.org/officeDocument/2006/relationships/theme" Target="theme/theme1.xml"/><Relationship Id="rId8" Type="http://schemas.openxmlformats.org/officeDocument/2006/relationships/hyperlink" Target="mailto:afleming@astate.edu" TargetMode="External"/><Relationship Id="rId51" Type="http://schemas.openxmlformats.org/officeDocument/2006/relationships/hyperlink" Target="https://catalog.astate.edu/preview_program.php?catoid=3&amp;poid=686&amp;returnto=75" TargetMode="External"/><Relationship Id="rId72" Type="http://schemas.openxmlformats.org/officeDocument/2006/relationships/hyperlink" Target="https://catalog.astate.edu/preview_program.php?catoid=3&amp;poid=686&amp;returnto=75" TargetMode="External"/><Relationship Id="rId93" Type="http://schemas.openxmlformats.org/officeDocument/2006/relationships/hyperlink" Target="https://catalog.astate.edu/preview_program.php?catoid=3&amp;poid=686&amp;returnto=75" TargetMode="External"/><Relationship Id="rId9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DC92389C14C4498281B8ABD364352"/>
        <w:category>
          <w:name w:val="General"/>
          <w:gallery w:val="placeholder"/>
        </w:category>
        <w:types>
          <w:type w:val="bbPlcHdr"/>
        </w:types>
        <w:behaviors>
          <w:behavior w:val="content"/>
        </w:behaviors>
        <w:guid w:val="{D947ABEE-6C74-D243-8261-25A918C89575}"/>
      </w:docPartPr>
      <w:docPartBody>
        <w:p w:rsidR="00000000" w:rsidRDefault="005247DC" w:rsidP="005247DC">
          <w:pPr>
            <w:pStyle w:val="D24DC92389C14C4498281B8ABD36435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DC"/>
    <w:rsid w:val="005247DC"/>
    <w:rsid w:val="006D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DC92389C14C4498281B8ABD364352">
    <w:name w:val="D24DC92389C14C4498281B8ABD364352"/>
    <w:rsid w:val="00524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K+YCSxL6DZZQIikOnS+Ynwo97Q==">AMUW2mX8FiWYeRJrggXYg1YJ7JVbMb+s0soDbeU4H05I+wuBhhrk3goXKITDKsGQH7LcKfkOn8rYWB7RjlpitAmSq1lsvtVN82lZR/S56cF5K5+OnindMThCfcmCryt/2PC1AwVDanb0PtXOmAVZS4NQNNCccIptieRw9/okjfowCaicoHtOCVR64TKl2LOyQr/zA4vd+fw+yEwHhG6MEFoH/Mns9gdaJrauAxrEep57Tb3vZJ/PdIZjhyCmCvh+aCb3WitThuXmdOwAVjdRmdTLemuzdzwP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2917</Words>
  <Characters>16630</Characters>
  <Application>Microsoft Office Word</Application>
  <DocSecurity>0</DocSecurity>
  <Lines>138</Lines>
  <Paragraphs>39</Paragraphs>
  <ScaleCrop>false</ScaleCrop>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2023-01-23T15:42:00Z</dcterms:created>
  <dcterms:modified xsi:type="dcterms:W3CDTF">2023-02-22T18:01:00Z</dcterms:modified>
</cp:coreProperties>
</file>