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DA35EA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B03E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7E7522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F2B7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4374C06" w:rsidR="00001C04" w:rsidRPr="008426D1" w:rsidRDefault="002A1640" w:rsidP="00EC4B55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EC4B55">
                  <w:rPr>
                    <w:rFonts w:asciiTheme="majorHAnsi" w:hAnsiTheme="majorHAnsi"/>
                    <w:sz w:val="20"/>
                    <w:szCs w:val="20"/>
                  </w:rPr>
                  <w:t>Andre Possani Espinosa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4B55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9/23/2021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2A164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027DF8BC" w:rsidR="00001C04" w:rsidRPr="008426D1" w:rsidRDefault="002A164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8B03EC" w:rsidRPr="008B03EC">
                      <w:rPr>
                        <w:rFonts w:asciiTheme="majorHAnsi" w:hAnsiTheme="majorHAnsi"/>
                        <w:sz w:val="20"/>
                        <w:szCs w:val="20"/>
                      </w:rPr>
                      <w:t>Andre Possani Espinosa</w:t>
                    </w:r>
                  </w:sdtContent>
                </w:sdt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21D75">
                  <w:rPr>
                    <w:rFonts w:asciiTheme="majorHAnsi" w:hAnsiTheme="majorHAnsi"/>
                    <w:smallCaps/>
                    <w:sz w:val="20"/>
                    <w:szCs w:val="20"/>
                  </w:rPr>
                  <w:t>9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E21D75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3/2021</w:t>
                </w:r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2A164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241066C" w:rsidR="004C4ADF" w:rsidRDefault="002A164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Jason Stewar</w:t>
                    </w:r>
                    <w:r w:rsidR="00EC4B55">
                      <w:rPr>
                        <w:rFonts w:asciiTheme="majorHAnsi" w:hAnsiTheme="majorHAnsi"/>
                        <w:sz w:val="20"/>
                        <w:szCs w:val="20"/>
                      </w:rPr>
                      <w:t>t</w:t>
                    </w:r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4B55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2A164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701FF631" w:rsidR="00D66C39" w:rsidRPr="008426D1" w:rsidRDefault="002A164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44084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1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40848">
                  <w:rPr>
                    <w:rFonts w:asciiTheme="majorHAnsi" w:hAnsiTheme="majorHAnsi"/>
                    <w:smallCaps/>
                    <w:sz w:val="20"/>
                    <w:szCs w:val="20"/>
                  </w:rPr>
                  <w:t>09/29/2021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440848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2A164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0032EEB" w:rsidR="00D66C39" w:rsidRPr="008426D1" w:rsidRDefault="002A1640" w:rsidP="00CB3AC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Abhijit Bhattacharyya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B3ACF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2B9C5318" w:rsidR="00D66C39" w:rsidRPr="008426D1" w:rsidRDefault="002A164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863F5A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63F5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2A164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9C2CE05" w:rsidR="007D371A" w:rsidRPr="008B03EC" w:rsidRDefault="002A1640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es-MX"/>
            </w:rPr>
          </w:pPr>
          <w:sdt>
            <w:sdtPr>
              <w:rPr>
                <w:rFonts w:asciiTheme="majorHAnsi" w:hAnsiTheme="majorHAnsi"/>
                <w:sz w:val="20"/>
                <w:szCs w:val="20"/>
              </w:rPr>
              <w:id w:val="247549075"/>
            </w:sdtPr>
            <w:sdtEndPr/>
            <w:sdtContent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Andre Possani Espinosa, </w:t>
              </w:r>
              <w:hyperlink r:id="rId8" w:history="1">
                <w:r w:rsidR="008B03EC" w:rsidRPr="00F05921">
                  <w:rPr>
                    <w:rStyle w:val="Hyperlink"/>
                    <w:rFonts w:asciiTheme="majorHAnsi" w:hAnsiTheme="majorHAnsi"/>
                    <w:sz w:val="20"/>
                    <w:szCs w:val="20"/>
                    <w:lang w:val="es-MX"/>
                  </w:rPr>
                  <w:t>apossaniespinosa@astate.edu</w:t>
                </w:r>
              </w:hyperlink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, +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52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419 689 0354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 ext.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2061</w:t>
              </w:r>
            </w:sdtContent>
          </w:sdt>
        </w:p>
      </w:sdtContent>
    </w:sdt>
    <w:p w14:paraId="64CE72C1" w14:textId="77777777" w:rsidR="007D371A" w:rsidRPr="008B03EC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A43596E" w14:textId="251A05D6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774375AE" w14:textId="77777777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>
        <w:rPr>
          <w:rFonts w:cstheme="minorBidi"/>
          <w:lang w:val="es-MX"/>
        </w:rPr>
      </w:sdtEndPr>
      <w:sdtContent>
        <w:p w14:paraId="6A6702AD" w14:textId="7B9DEB2D" w:rsidR="003F2F3D" w:rsidRPr="00CF2B7E" w:rsidRDefault="008B03EC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  <w:r w:rsidRPr="00CF2B7E">
            <w:rPr>
              <w:rFonts w:asciiTheme="majorHAnsi" w:hAnsiTheme="majorHAnsi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3E40AF96" w:rsidR="00A865C3" w:rsidRDefault="009D08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</w:t>
            </w:r>
            <w:r w:rsidR="008B03EC">
              <w:rPr>
                <w:rFonts w:asciiTheme="majorHAnsi" w:hAnsiTheme="majorHAnsi" w:cs="Arial"/>
                <w:b/>
                <w:sz w:val="20"/>
                <w:szCs w:val="20"/>
              </w:rPr>
              <w:t>SE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6014E7B3" w:rsidR="00A865C3" w:rsidRDefault="00CF2B7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2740B4"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D7554D">
              <w:rPr>
                <w:rFonts w:asciiTheme="majorHAnsi" w:hAnsiTheme="majorHAnsi" w:cs="Arial"/>
                <w:b/>
                <w:sz w:val="20"/>
                <w:szCs w:val="20"/>
              </w:rPr>
              <w:t>61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777E80AA" w14:textId="77777777" w:rsidR="00A865C3" w:rsidRDefault="00D7554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7554D">
              <w:rPr>
                <w:rFonts w:asciiTheme="majorHAnsi" w:hAnsiTheme="majorHAnsi" w:cs="Arial"/>
                <w:b/>
                <w:sz w:val="20"/>
                <w:szCs w:val="20"/>
              </w:rPr>
              <w:t>Manufacturing Processes Lab</w:t>
            </w:r>
            <w:r w:rsidR="00EE7F0B">
              <w:rPr>
                <w:rFonts w:asciiTheme="majorHAnsi" w:hAnsiTheme="majorHAnsi" w:cs="Arial"/>
                <w:b/>
                <w:sz w:val="20"/>
                <w:szCs w:val="20"/>
              </w:rPr>
              <w:t>oratory</w:t>
            </w:r>
          </w:p>
          <w:p w14:paraId="147E32A6" w14:textId="37D65290" w:rsidR="00EE7F0B" w:rsidRDefault="00EE7F0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Short title: Manufacturing Processes Lab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7CC80CBF" w:rsidR="00A865C3" w:rsidRDefault="00BE37F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bookmarkStart w:id="0" w:name="_Hlk82695308"/>
            <w:r>
              <w:rPr>
                <w:rFonts w:asciiTheme="majorHAnsi" w:hAnsiTheme="majorHAnsi" w:cs="Arial"/>
                <w:b/>
                <w:sz w:val="20"/>
                <w:szCs w:val="20"/>
              </w:rPr>
              <w:t>B</w:t>
            </w:r>
            <w:r w:rsidR="00D7554D" w:rsidRPr="00D7554D">
              <w:rPr>
                <w:rFonts w:asciiTheme="majorHAnsi" w:hAnsiTheme="majorHAnsi" w:cs="Arial"/>
                <w:b/>
                <w:sz w:val="20"/>
                <w:szCs w:val="20"/>
              </w:rPr>
              <w:t>asic manufacturing processes such as machining, welding, and joining</w:t>
            </w:r>
            <w:bookmarkEnd w:id="0"/>
            <w:r w:rsidR="00497E06" w:rsidRPr="00497E06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proofErr w:type="gramStart"/>
      <w:r w:rsidR="002E544F" w:rsidRPr="00A865C3">
        <w:rPr>
          <w:rFonts w:asciiTheme="majorHAnsi" w:hAnsiTheme="majorHAnsi" w:cs="Arial"/>
          <w:sz w:val="20"/>
          <w:szCs w:val="20"/>
        </w:rPr>
        <w:t>. )</w:t>
      </w:r>
      <w:proofErr w:type="gramEnd"/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E600F8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45DFC0C" w:rsidR="00391206" w:rsidRPr="008426D1" w:rsidRDefault="002A164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8B03EC">
        <w:rPr>
          <w:rFonts w:asciiTheme="majorHAnsi" w:hAnsiTheme="majorHAnsi" w:cs="Arial"/>
          <w:bCs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1FBB194A" w:rsidR="00A966C5" w:rsidRPr="008426D1" w:rsidRDefault="002A164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1F76DE" w:rsidRPr="001F76DE">
            <w:rPr>
              <w:rFonts w:asciiTheme="majorHAnsi" w:hAnsiTheme="majorHAnsi" w:cs="Arial"/>
              <w:sz w:val="20"/>
              <w:szCs w:val="20"/>
            </w:rPr>
            <w:t>Corequisite: ME 4563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384DB142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bookmarkStart w:id="1" w:name="_Hlk82694022"/>
          <w:r w:rsidR="00BE37F6">
            <w:rPr>
              <w:rFonts w:asciiTheme="majorHAnsi" w:hAnsiTheme="majorHAnsi" w:cs="Arial"/>
              <w:sz w:val="20"/>
              <w:szCs w:val="20"/>
            </w:rPr>
            <w:t xml:space="preserve">Requires </w:t>
          </w:r>
          <w:bookmarkEnd w:id="1"/>
          <w:r w:rsidR="00BE37F6">
            <w:rPr>
              <w:rFonts w:asciiTheme="majorHAnsi" w:hAnsiTheme="majorHAnsi" w:cs="Arial"/>
              <w:sz w:val="20"/>
              <w:szCs w:val="20"/>
            </w:rPr>
            <w:t>the theoretical knowledge of manufacturing processes.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0639A07" w:rsidR="00391206" w:rsidRPr="008426D1" w:rsidRDefault="002A164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BE37F6">
        <w:rPr>
          <w:rFonts w:asciiTheme="majorHAnsi" w:hAnsiTheme="majorHAnsi" w:cs="Arial"/>
          <w:sz w:val="20"/>
          <w:szCs w:val="20"/>
        </w:rPr>
        <w:t>No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A7D321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7E57300F" w:rsidR="00C002F9" w:rsidRPr="008426D1" w:rsidRDefault="009D086F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Irregularly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D6C932B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5B59368C" w:rsidR="00AF68E8" w:rsidRPr="008426D1" w:rsidRDefault="008B03EC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</w:t>
          </w:r>
          <w:r w:rsidR="002740B4">
            <w:rPr>
              <w:rFonts w:asciiTheme="majorHAnsi" w:hAnsiTheme="majorHAnsi" w:cs="Arial"/>
              <w:sz w:val="20"/>
              <w:szCs w:val="20"/>
            </w:rPr>
            <w:t>ab</w:t>
          </w:r>
          <w:r>
            <w:rPr>
              <w:rFonts w:asciiTheme="majorHAnsi" w:hAnsiTheme="majorHAnsi" w:cs="Arial"/>
              <w:sz w:val="20"/>
              <w:szCs w:val="20"/>
            </w:rPr>
            <w:t xml:space="preserve">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59A7A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231DF544" w:rsidR="001E288B" w:rsidRDefault="008B03EC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3E002A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F3C35E5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D668E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8B03EC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2A8215BC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567493984"/>
            </w:sdtPr>
            <w:sdtEndPr/>
            <w:sdtContent>
              <w:r w:rsidR="008B03EC">
                <w:rPr>
                  <w:rFonts w:asciiTheme="majorHAnsi" w:hAnsiTheme="majorHAnsi"/>
                  <w:sz w:val="20"/>
                  <w:szCs w:val="20"/>
                </w:rPr>
                <w:t xml:space="preserve">BS in </w:t>
              </w:r>
              <w:r w:rsidR="00BF7CE1">
                <w:rPr>
                  <w:rFonts w:asciiTheme="majorHAnsi" w:hAnsiTheme="majorHAnsi"/>
                  <w:sz w:val="20"/>
                  <w:szCs w:val="20"/>
                </w:rPr>
                <w:t>Mechani</w:t>
              </w:r>
              <w:r w:rsidR="008B03EC">
                <w:rPr>
                  <w:rFonts w:asciiTheme="majorHAnsi" w:hAnsiTheme="majorHAnsi"/>
                  <w:sz w:val="20"/>
                  <w:szCs w:val="20"/>
                </w:rPr>
                <w:t>cal Systems Engineering</w:t>
              </w:r>
            </w:sdtContent>
          </w:sdt>
          <w:r w:rsidR="008B03EC">
            <w:rPr>
              <w:rFonts w:asciiTheme="majorHAnsi" w:hAnsiTheme="majorHAnsi"/>
              <w:sz w:val="20"/>
              <w:szCs w:val="20"/>
            </w:rPr>
            <w:t>,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B0278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DCC33A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3F7A90DC" w14:textId="77777777" w:rsidR="00D7554D" w:rsidRPr="00D7554D" w:rsidRDefault="00D7554D" w:rsidP="00D7554D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D7554D">
            <w:rPr>
              <w:rFonts w:asciiTheme="majorHAnsi" w:hAnsiTheme="majorHAnsi" w:cs="Arial"/>
              <w:sz w:val="20"/>
              <w:szCs w:val="20"/>
            </w:rPr>
            <w:t>Week 1-2 Casting. To prepare mold and core assembly and to put metal in mold and fettle casting.</w:t>
          </w:r>
        </w:p>
        <w:p w14:paraId="5C14231C" w14:textId="77777777" w:rsidR="00D7554D" w:rsidRPr="00D7554D" w:rsidRDefault="00D7554D" w:rsidP="00D7554D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D7554D">
            <w:rPr>
              <w:rFonts w:asciiTheme="majorHAnsi" w:hAnsiTheme="majorHAnsi" w:cs="Arial"/>
              <w:sz w:val="20"/>
              <w:szCs w:val="20"/>
            </w:rPr>
            <w:t>Week 3-4 Molding. To understand the manufacturing of hollow and solid plastic parts using blow molding machine and injection molding machine.</w:t>
          </w:r>
        </w:p>
        <w:p w14:paraId="0B93D393" w14:textId="77777777" w:rsidR="00D7554D" w:rsidRPr="00D7554D" w:rsidRDefault="00D7554D" w:rsidP="00D7554D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D7554D">
            <w:rPr>
              <w:rFonts w:asciiTheme="majorHAnsi" w:hAnsiTheme="majorHAnsi" w:cs="Arial"/>
              <w:sz w:val="20"/>
              <w:szCs w:val="20"/>
            </w:rPr>
            <w:t>Week 5. Sheet Metal Working. To make a tissue box from a given metal sheet by using shearing and bending machines. Also, join metal plates by riveting operation.</w:t>
          </w:r>
        </w:p>
        <w:p w14:paraId="41285F2E" w14:textId="77777777" w:rsidR="00D7554D" w:rsidRPr="00D7554D" w:rsidRDefault="00D7554D" w:rsidP="00D7554D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D7554D">
            <w:rPr>
              <w:rFonts w:asciiTheme="majorHAnsi" w:hAnsiTheme="majorHAnsi" w:cs="Arial"/>
              <w:sz w:val="20"/>
              <w:szCs w:val="20"/>
            </w:rPr>
            <w:t>Week 6. Shaping and Grinding. To make multiple v slots on a rectangular block using shaper machine and grinder machine.</w:t>
          </w:r>
        </w:p>
        <w:p w14:paraId="44D84B11" w14:textId="77777777" w:rsidR="00D7554D" w:rsidRPr="00D7554D" w:rsidRDefault="00D7554D" w:rsidP="00D7554D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D7554D">
            <w:rPr>
              <w:rFonts w:asciiTheme="majorHAnsi" w:hAnsiTheme="majorHAnsi" w:cs="Arial"/>
              <w:sz w:val="20"/>
              <w:szCs w:val="20"/>
            </w:rPr>
            <w:t>Week 7-8. Milling. To make a spur gear using milling machine.</w:t>
          </w:r>
        </w:p>
        <w:p w14:paraId="38C49F79" w14:textId="77777777" w:rsidR="00D7554D" w:rsidRPr="00D7554D" w:rsidRDefault="00D7554D" w:rsidP="00D7554D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D7554D">
            <w:rPr>
              <w:rFonts w:asciiTheme="majorHAnsi" w:hAnsiTheme="majorHAnsi" w:cs="Arial"/>
              <w:sz w:val="20"/>
              <w:szCs w:val="20"/>
            </w:rPr>
            <w:t>Week 9-10. CNC Lathe. To understand the basic knowledge of CNC machines and to perform step turning on CNC Lathe.</w:t>
          </w:r>
        </w:p>
        <w:p w14:paraId="6A26A5B1" w14:textId="77777777" w:rsidR="00D7554D" w:rsidRPr="00D7554D" w:rsidRDefault="00D7554D" w:rsidP="00D7554D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D7554D">
            <w:rPr>
              <w:rFonts w:asciiTheme="majorHAnsi" w:hAnsiTheme="majorHAnsi" w:cs="Arial"/>
              <w:sz w:val="20"/>
              <w:szCs w:val="20"/>
            </w:rPr>
            <w:t>Week 11. CNC Milling. To simulate and manufacture a rectangular plate with holes through CNC milling and to simulate and manufacture a rectangular plate with holes through CNC milling.</w:t>
          </w:r>
        </w:p>
        <w:p w14:paraId="67AF751A" w14:textId="77777777" w:rsidR="00D7554D" w:rsidRPr="00D7554D" w:rsidRDefault="00D7554D" w:rsidP="00D7554D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D7554D">
            <w:rPr>
              <w:rFonts w:asciiTheme="majorHAnsi" w:hAnsiTheme="majorHAnsi" w:cs="Arial"/>
              <w:sz w:val="20"/>
              <w:szCs w:val="20"/>
            </w:rPr>
            <w:t>Week 12-13. 3D Printing. To understand the working principle of 3D Printer and to Model and fabricate an object using 3D Printer</w:t>
          </w:r>
        </w:p>
        <w:p w14:paraId="4C36B818" w14:textId="08C02C74" w:rsidR="00A966C5" w:rsidRPr="008426D1" w:rsidRDefault="00D7554D" w:rsidP="00B13B0F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D7554D">
            <w:rPr>
              <w:rFonts w:asciiTheme="majorHAnsi" w:hAnsiTheme="majorHAnsi" w:cs="Arial"/>
              <w:sz w:val="20"/>
              <w:szCs w:val="20"/>
            </w:rPr>
            <w:t>Week 14-15. Welding. to join plates of aluminum box using TIG welding and to join base plate/sheet of aluminum box using MIG welding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54C7DF5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696306384"/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134769028"/>
              </w:sdtPr>
              <w:sdtEndPr/>
              <w:sdtContent>
                <w:sdt>
                  <w:sdtPr>
                    <w:rPr>
                      <w:rFonts w:asciiTheme="majorHAnsi" w:hAnsiTheme="majorHAnsi" w:cs="Arial"/>
                      <w:sz w:val="20"/>
                      <w:szCs w:val="20"/>
                    </w:rPr>
                    <w:id w:val="-2052683277"/>
                  </w:sdtPr>
                  <w:sdtEndPr/>
                  <w:sdtContent>
                    <w:p w14:paraId="0A9CC22B" w14:textId="13CF02DA" w:rsidR="00A966C5" w:rsidRPr="008426D1" w:rsidRDefault="00E21D75" w:rsidP="00A966C5">
                      <w:p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Yes, this course will be taught in a lab with manufacturing equipment for </w:t>
                      </w:r>
                      <w:r w:rsidRPr="00E21D75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machining, welding, and joining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.</w:t>
                      </w:r>
                    </w:p>
                  </w:sdtContent>
                </w:sdt>
              </w:sdtContent>
            </w:sdt>
          </w:sdtContent>
        </w:sdt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2AF69DE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require additional faculty, supplies, etc.?</w:t>
      </w:r>
    </w:p>
    <w:p w14:paraId="7BA1CB73" w14:textId="309C90E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8C6B1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9001D1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2A164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0F2700A5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BE37F6">
            <w:rPr>
              <w:rFonts w:asciiTheme="majorHAnsi" w:hAnsiTheme="majorHAnsi" w:cs="Arial"/>
              <w:sz w:val="20"/>
              <w:szCs w:val="20"/>
            </w:rPr>
            <w:t>Students will learn the b</w:t>
          </w:r>
          <w:r w:rsidR="00BE37F6" w:rsidRPr="00BE37F6">
            <w:rPr>
              <w:rFonts w:asciiTheme="majorHAnsi" w:hAnsiTheme="majorHAnsi" w:cs="Arial"/>
              <w:sz w:val="20"/>
              <w:szCs w:val="20"/>
            </w:rPr>
            <w:t>asic manufacturing processes such as machining, welding, and joining</w:t>
          </w:r>
          <w:r w:rsidR="00BE37F6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1056D3D6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714816431"/>
            </w:sdtPr>
            <w:sdtEndPr/>
            <w:sdtContent>
              <w:bookmarkStart w:id="2" w:name="_Hlk82694086"/>
              <w:r w:rsidR="00BE37F6">
                <w:rPr>
                  <w:rFonts w:asciiTheme="majorHAnsi" w:hAnsiTheme="majorHAnsi" w:cs="Arial"/>
                  <w:sz w:val="20"/>
                  <w:szCs w:val="20"/>
                </w:rPr>
                <w:t>This course contributes to ABET’s student outcome 1: an ability</w:t>
              </w:r>
              <w:r w:rsidR="00BE37F6" w:rsidRPr="0024520C">
                <w:rPr>
                  <w:rFonts w:asciiTheme="majorHAnsi" w:hAnsiTheme="majorHAnsi"/>
                  <w:sz w:val="20"/>
                  <w:szCs w:val="20"/>
                </w:rPr>
                <w:t xml:space="preserve"> </w:t>
              </w:r>
              <w:r w:rsidR="00BE37F6" w:rsidRPr="008C6B18">
                <w:rPr>
                  <w:rFonts w:asciiTheme="majorHAnsi" w:hAnsiTheme="majorHAnsi"/>
                  <w:sz w:val="20"/>
                  <w:szCs w:val="20"/>
                </w:rPr>
                <w:t>to identify, formulate, and solve complex engineering problems by applying principles of engineering, science, and mathematics</w:t>
              </w:r>
              <w:bookmarkEnd w:id="2"/>
              <w:r w:rsidR="00BE37F6">
                <w:rPr>
                  <w:rFonts w:asciiTheme="majorHAnsi" w:hAnsiTheme="majorHAnsi"/>
                  <w:sz w:val="20"/>
                  <w:szCs w:val="20"/>
                </w:rPr>
                <w:t>.</w:t>
              </w:r>
            </w:sdtContent>
          </w:sdt>
          <w:r w:rsidR="00BE37F6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67C2EC73" w:rsidR="00CA269E" w:rsidRPr="008426D1" w:rsidRDefault="00BF7CE1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Mechanical Systems</w:t>
          </w:r>
          <w:r w:rsidR="008C6B1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8C6B18">
            <w:rPr>
              <w:rFonts w:asciiTheme="majorHAnsi" w:hAnsiTheme="majorHAnsi" w:cs="Arial"/>
              <w:sz w:val="20"/>
              <w:szCs w:val="20"/>
            </w:rPr>
            <w:t>ngineering students at ASUCQ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64217241" w:rsidR="00CA269E" w:rsidRPr="008426D1" w:rsidRDefault="008C6B18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Upper level</w:t>
          </w:r>
          <w:r w:rsidR="00BE37F6">
            <w:rPr>
              <w:rFonts w:asciiTheme="majorHAnsi" w:hAnsiTheme="majorHAnsi" w:cs="Arial"/>
              <w:sz w:val="20"/>
              <w:szCs w:val="20"/>
            </w:rPr>
            <w:t xml:space="preserve"> </w:t>
          </w:r>
          <w:bookmarkStart w:id="3" w:name="_Hlk82694077"/>
          <w:r w:rsidR="00BE37F6">
            <w:rPr>
              <w:rFonts w:asciiTheme="majorHAnsi" w:hAnsiTheme="majorHAnsi" w:cs="Arial"/>
              <w:sz w:val="20"/>
              <w:szCs w:val="20"/>
            </w:rPr>
            <w:t>because it requires knowledge from lower-level courses</w:t>
          </w:r>
          <w:bookmarkEnd w:id="3"/>
          <w:r w:rsidR="00BE37F6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bookmarkStart w:id="4" w:name="_Hlk82695760" w:displacedByCustomXml="next"/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77964C95" w14:textId="5959444E" w:rsidR="00547433" w:rsidRPr="008426D1" w:rsidRDefault="00CB3ACF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B3ACF">
            <w:rPr>
              <w:rFonts w:asciiTheme="majorHAnsi" w:hAnsiTheme="majorHAnsi" w:cs="Arial"/>
              <w:sz w:val="20"/>
              <w:szCs w:val="20"/>
            </w:rPr>
            <w:t xml:space="preserve">This course is an elective course in the degree plan and won’t be used for direct assessment.  </w:t>
          </w:r>
          <w:r w:rsidR="00BE37F6">
            <w:rPr>
              <w:rFonts w:asciiTheme="majorHAnsi" w:hAnsiTheme="majorHAnsi" w:cs="Arial"/>
              <w:sz w:val="20"/>
              <w:szCs w:val="20"/>
            </w:rPr>
            <w:t>This course contributes to PLO 1: an ability</w:t>
          </w:r>
          <w:r w:rsidR="00BE37F6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BE37F6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r w:rsidR="00BE37F6">
            <w:rPr>
              <w:rFonts w:asciiTheme="majorHAnsi" w:hAnsiTheme="majorHAnsi"/>
              <w:sz w:val="20"/>
              <w:szCs w:val="20"/>
            </w:rPr>
            <w:t>.</w:t>
          </w:r>
        </w:p>
      </w:sdtContent>
    </w:sdt>
    <w:bookmarkEnd w:id="4" w:displacedByCustomXml="prev"/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12AB3077" w14:textId="77777777" w:rsidR="00EC4B55" w:rsidRPr="00057703" w:rsidRDefault="00EC4B55" w:rsidP="00EC4B55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EC4B55" w:rsidRPr="00057703" w14:paraId="5C5A389A" w14:textId="77777777" w:rsidTr="003B7BEF">
        <w:tc>
          <w:tcPr>
            <w:tcW w:w="2148" w:type="dxa"/>
          </w:tcPr>
          <w:p w14:paraId="4C6F049F" w14:textId="77777777" w:rsidR="00EC4B55" w:rsidRPr="00057703" w:rsidRDefault="00EC4B55" w:rsidP="003B7B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057703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5A1114DD" w14:textId="77777777" w:rsidR="00EC4B55" w:rsidRPr="00057703" w:rsidRDefault="00EC4B55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An ability to identify, formulate, and solve complex engineering problems by applying principles of engineering, science, and mathematics.</w:t>
                </w:r>
              </w:p>
            </w:tc>
          </w:sdtContent>
        </w:sdt>
      </w:tr>
      <w:tr w:rsidR="00EC4B55" w:rsidRPr="00057703" w14:paraId="454AFCBF" w14:textId="77777777" w:rsidTr="003B7BEF">
        <w:tc>
          <w:tcPr>
            <w:tcW w:w="2148" w:type="dxa"/>
          </w:tcPr>
          <w:p w14:paraId="0C3A4F61" w14:textId="77777777" w:rsidR="00EC4B55" w:rsidRPr="00057703" w:rsidRDefault="00EC4B55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1141"/>
            </w:sdtPr>
            <w:sdtEndPr/>
            <w:sdtContent>
              <w:p w14:paraId="3403F124" w14:textId="77777777" w:rsidR="00EC4B55" w:rsidRPr="00057703" w:rsidRDefault="00EC4B55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Indirect Assessment</w:t>
                </w:r>
              </w:p>
              <w:p w14:paraId="1646AEB3" w14:textId="77777777" w:rsidR="00EC4B55" w:rsidRPr="00057703" w:rsidRDefault="00EC4B55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graduating seniors (each semester)</w:t>
                </w:r>
              </w:p>
              <w:p w14:paraId="30A8BA7B" w14:textId="77777777" w:rsidR="00EC4B55" w:rsidRPr="00057703" w:rsidRDefault="00EC4B55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Alumni (every two years)</w:t>
                </w:r>
              </w:p>
              <w:p w14:paraId="5406D607" w14:textId="77777777" w:rsidR="00EC4B55" w:rsidRPr="00057703" w:rsidRDefault="00EC4B55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Employers (every two years)</w:t>
                </w:r>
              </w:p>
              <w:p w14:paraId="254DA01D" w14:textId="77777777" w:rsidR="00EC4B55" w:rsidRPr="00057703" w:rsidRDefault="00EC4B55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  <w:p w14:paraId="2E043CA5" w14:textId="77777777" w:rsidR="00EC4B55" w:rsidRPr="00057703" w:rsidRDefault="00EC4B55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Direct Assessment</w:t>
                </w:r>
              </w:p>
              <w:p w14:paraId="7397640C" w14:textId="77777777" w:rsidR="00EC4B55" w:rsidRPr="00057703" w:rsidRDefault="00EC4B55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- 90% of students will score 3.0 or higher on portfolio evaluations (graded work, exams, papers, etc.) performed by faculty from the following course:</w:t>
                </w:r>
              </w:p>
              <w:p w14:paraId="11E625F6" w14:textId="77777777" w:rsidR="00EC4B55" w:rsidRPr="00057703" w:rsidRDefault="00EC4B55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 xml:space="preserve">      ME 3613 Control Systems for Mechanical Engineers</w:t>
                </w:r>
              </w:p>
            </w:sdtContent>
          </w:sdt>
        </w:tc>
      </w:tr>
      <w:tr w:rsidR="00EC4B55" w:rsidRPr="00057703" w14:paraId="0ED7B709" w14:textId="77777777" w:rsidTr="003B7BEF">
        <w:tc>
          <w:tcPr>
            <w:tcW w:w="2148" w:type="dxa"/>
          </w:tcPr>
          <w:p w14:paraId="68CF15EF" w14:textId="77777777" w:rsidR="00EC4B55" w:rsidRPr="00057703" w:rsidRDefault="00EC4B55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522010893"/>
          </w:sdtPr>
          <w:sdtEndPr/>
          <w:sdtContent>
            <w:tc>
              <w:tcPr>
                <w:tcW w:w="7428" w:type="dxa"/>
              </w:tcPr>
              <w:p w14:paraId="6B8956E6" w14:textId="77777777" w:rsidR="00EC4B55" w:rsidRPr="00057703" w:rsidRDefault="00EC4B55" w:rsidP="003B7BEF">
                <w:pPr>
                  <w:rPr>
                    <w:rFonts w:asciiTheme="majorHAnsi" w:hAnsiTheme="majorHAnsi"/>
                    <w:sz w:val="20"/>
                    <w:szCs w:val="20"/>
                    <w:lang w:val="es-MX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lang w:val="es-MX"/>
                  </w:rPr>
                  <w:t>ME 3613</w:t>
                </w:r>
              </w:p>
            </w:tc>
          </w:sdtContent>
        </w:sdt>
      </w:tr>
      <w:tr w:rsidR="00EC4B55" w:rsidRPr="00057703" w14:paraId="427F0D6E" w14:textId="77777777" w:rsidTr="003B7BEF">
        <w:tc>
          <w:tcPr>
            <w:tcW w:w="2148" w:type="dxa"/>
          </w:tcPr>
          <w:p w14:paraId="049582F4" w14:textId="77777777" w:rsidR="00EC4B55" w:rsidRPr="00057703" w:rsidRDefault="00EC4B55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76CD8455" w14:textId="77777777" w:rsidR="00EC4B55" w:rsidRPr="00057703" w:rsidRDefault="00EC4B55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14:paraId="455AABD6" w14:textId="77777777" w:rsidR="00EC4B55" w:rsidRPr="00057703" w:rsidRDefault="00EC4B55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Collect data whenever ME 3613 is offered. Assess every 3 years according to the College of Engineering and Computer Science assessment schedule.</w:t>
                </w:r>
              </w:p>
            </w:tc>
          </w:sdtContent>
        </w:sdt>
      </w:tr>
      <w:tr w:rsidR="00EC4B55" w:rsidRPr="00057703" w14:paraId="184DDD5F" w14:textId="77777777" w:rsidTr="003B7BEF">
        <w:tc>
          <w:tcPr>
            <w:tcW w:w="2148" w:type="dxa"/>
          </w:tcPr>
          <w:p w14:paraId="1F3302E4" w14:textId="77777777" w:rsidR="00EC4B55" w:rsidRPr="00057703" w:rsidRDefault="00EC4B55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30294B6" w14:textId="77777777" w:rsidR="00EC4B55" w:rsidRPr="00057703" w:rsidRDefault="00EC4B55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Indirect assessment: the Director of Engineering at campus Queretaro.</w:t>
                </w:r>
              </w:p>
              <w:p w14:paraId="150FC038" w14:textId="77777777" w:rsidR="00EC4B55" w:rsidRPr="00057703" w:rsidRDefault="00EC4B55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Direct assessment: the Professor who teaches ME 3613.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23149E88" w:rsidR="00575870" w:rsidRPr="002B453A" w:rsidRDefault="00F76788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Student will learn </w:t>
                </w:r>
                <w:r w:rsidR="00CF2B7E">
                  <w:rPr>
                    <w:rFonts w:asciiTheme="majorHAnsi" w:hAnsiTheme="majorHAnsi"/>
                    <w:sz w:val="20"/>
                    <w:szCs w:val="20"/>
                  </w:rPr>
                  <w:t>about</w:t>
                </w:r>
                <w:r w:rsidR="001904C3">
                  <w:rPr>
                    <w:rFonts w:asciiTheme="majorHAnsi" w:hAnsiTheme="majorHAnsi"/>
                    <w:sz w:val="20"/>
                    <w:szCs w:val="20"/>
                  </w:rPr>
                  <w:t xml:space="preserve"> basic manufacturing processes</w:t>
                </w:r>
              </w:p>
            </w:tc>
          </w:sdtContent>
        </w:sdt>
      </w:tr>
      <w:tr w:rsidR="00A92CD1" w:rsidRPr="002B453A" w14:paraId="1687EB40" w14:textId="77777777" w:rsidTr="00575870">
        <w:tc>
          <w:tcPr>
            <w:tcW w:w="2148" w:type="dxa"/>
          </w:tcPr>
          <w:p w14:paraId="2A6C1D2C" w14:textId="060AB1C9" w:rsidR="00A92CD1" w:rsidRPr="002B453A" w:rsidRDefault="00A92CD1" w:rsidP="00A92CD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5117998"/>
                <w:placeholder>
                  <w:docPart w:val="B5DCFF7FDDBC4EECB14E4DDCA55015CB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750732277"/>
                  </w:sdtPr>
                  <w:sdtEndPr/>
                  <w:sdtContent>
                    <w:tc>
                      <w:tcPr>
                        <w:tcW w:w="7428" w:type="dxa"/>
                      </w:tcPr>
                      <w:p w14:paraId="10A7F5A8" w14:textId="6150FF19" w:rsidR="00A92CD1" w:rsidRPr="002B453A" w:rsidRDefault="00A92CD1" w:rsidP="00A92CD1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Lab exercises and activitie</w:t>
                        </w: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A92CD1" w:rsidRPr="002B453A" w14:paraId="11E8ED94" w14:textId="77777777" w:rsidTr="00575870">
        <w:tc>
          <w:tcPr>
            <w:tcW w:w="2148" w:type="dxa"/>
          </w:tcPr>
          <w:p w14:paraId="7758B915" w14:textId="11F232C1" w:rsidR="00A92CD1" w:rsidRPr="002B453A" w:rsidRDefault="00A92CD1" w:rsidP="00A92CD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1A628321" w:rsidR="00A92CD1" w:rsidRPr="002B453A" w:rsidRDefault="002A1640" w:rsidP="00A92CD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inorEastAsia" w:hAnsiTheme="majorHAnsi"/>
                  <w:color w:val="000000" w:themeColor="text1"/>
                  <w:sz w:val="20"/>
                  <w:szCs w:val="20"/>
                  <w:lang w:eastAsia="ja-JP"/>
                </w:rPr>
                <w:id w:val="-938209012"/>
                <w:text/>
              </w:sdtPr>
              <w:sdtEndPr/>
              <w:sdtContent>
                <w:r w:rsidR="00A92CD1">
                  <w:rPr>
                    <w:rFonts w:asciiTheme="majorHAnsi" w:eastAsiaTheme="minorEastAsia" w:hAnsiTheme="majorHAnsi"/>
                    <w:color w:val="000000" w:themeColor="text1"/>
                    <w:sz w:val="20"/>
                    <w:szCs w:val="20"/>
                    <w:lang w:eastAsia="ja-JP"/>
                  </w:rPr>
                  <w:t>Lab reports</w:t>
                </w:r>
                <w:r w:rsidR="00A92CD1" w:rsidRPr="00F76788">
                  <w:rPr>
                    <w:rFonts w:asciiTheme="majorHAnsi" w:eastAsiaTheme="minorEastAsia" w:hAnsiTheme="majorHAnsi"/>
                    <w:color w:val="000000" w:themeColor="text1"/>
                    <w:sz w:val="20"/>
                    <w:szCs w:val="20"/>
                    <w:lang w:eastAsia="ja-JP"/>
                  </w:rPr>
                  <w:t xml:space="preserve"> and projects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6F0CF4D0" w14:textId="77777777" w:rsidR="00BF7CE1" w:rsidRPr="00493A98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Page 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552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, before the heading “</w:t>
          </w:r>
          <w:r w:rsidRPr="00E04288">
            <w:rPr>
              <w:rFonts w:asciiTheme="majorHAnsi" w:hAnsiTheme="majorHAnsi" w:cs="Arial"/>
              <w:b/>
              <w:bCs/>
              <w:sz w:val="28"/>
              <w:szCs w:val="28"/>
            </w:rPr>
            <w:t>Military Science and Leadership (MSL)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”</w:t>
          </w:r>
        </w:p>
        <w:p w14:paraId="5F18D289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Before: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26918578"/>
          </w:sdtPr>
          <w:sdtEndPr/>
          <w:sdtContent>
            <w:p w14:paraId="5651BF1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191CAFB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7C8E01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6EECEA5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  <w:r w:rsidRPr="00E75A5F">
                <w:rPr>
                  <w:rFonts w:cstheme="minorHAnsi"/>
                  <w:iCs/>
                </w:rPr>
                <w:t xml:space="preserve">4012, MLED 4022, MLED 4032. </w:t>
              </w:r>
              <w:r w:rsidRPr="00E75A5F">
                <w:rPr>
                  <w:rFonts w:cstheme="minorHAnsi"/>
                  <w:iCs/>
                  <w:highlight w:val="yellow"/>
                </w:rPr>
                <w:t>Spring.</w:t>
              </w:r>
            </w:p>
            <w:p w14:paraId="11E7E90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</w:p>
            <w:p w14:paraId="08E2582E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Military</w:t>
              </w: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t xml:space="preserve"> Science and Leadership (MSL)</w:t>
              </w:r>
            </w:p>
            <w:p w14:paraId="6E5D9282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</w:rPr>
              </w:pPr>
            </w:p>
            <w:p w14:paraId="16CA6F1A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6F15053F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147722B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397AD43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382C1BBF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</w:p>
        <w:p w14:paraId="0F313918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After: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-1632236381"/>
          </w:sdtPr>
          <w:sdtEndPr/>
          <w:sdtContent>
            <w:p w14:paraId="6E6804D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278F868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4827ABD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34F88B6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4012, MLED 4022, MLED 4032. Spring.</w:t>
              </w:r>
            </w:p>
            <w:p w14:paraId="3E08097D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iCs/>
                  <w:sz w:val="24"/>
                  <w:szCs w:val="24"/>
                </w:rPr>
              </w:pPr>
            </w:p>
            <w:p w14:paraId="5560E6E9" w14:textId="77777777" w:rsidR="00BF7CE1" w:rsidRPr="00E675AC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Mechanical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 xml:space="preserve"> Systems Engineering (</w:t>
              </w: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SE)</w:t>
              </w:r>
            </w:p>
            <w:p w14:paraId="01876512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</w:p>
            <w:p w14:paraId="4BE81BC5" w14:textId="39EA805B" w:rsidR="00BE37F6" w:rsidRPr="00C73E62" w:rsidRDefault="00BE37F6" w:rsidP="00BE37F6">
              <w:pPr>
                <w:jc w:val="both"/>
                <w:rPr>
                  <w:rFonts w:ascii="Arial" w:hAnsi="Arial" w:cs="Arial"/>
                  <w:sz w:val="18"/>
                  <w:szCs w:val="18"/>
                  <w:highlight w:val="yellow"/>
                </w:rPr>
              </w:pP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MSE 4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56</w:t>
              </w: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1</w:t>
              </w:r>
              <w:r w:rsidR="0096796A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.</w:t>
              </w: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 xml:space="preserve"> Manufacturing Processe</w:t>
              </w:r>
              <w:r w:rsidRPr="00732866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s Lab</w:t>
              </w:r>
              <w:r w:rsidR="00EE7F0B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oratory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>B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>asic manufacturing processes such as machining, welding, and joining. Corequisite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>: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ME 4563.</w:t>
              </w:r>
            </w:p>
            <w:p w14:paraId="40B9F24B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lastRenderedPageBreak/>
                <w:t>Military Science and Leadership (MSL)</w:t>
              </w:r>
            </w:p>
            <w:p w14:paraId="3890F2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2BC4331C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20E977D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122B6B07" w14:textId="37A63AB5" w:rsidR="00BF7CE1" w:rsidRDefault="00BF7CE1" w:rsidP="00BF7CE1">
              <w:pPr>
                <w:spacing w:after="0" w:line="240" w:lineRule="auto"/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27FFDB12" w14:textId="72A9D5A1" w:rsidR="00D3680D" w:rsidRPr="008426D1" w:rsidRDefault="002A1640" w:rsidP="00F7678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7060" w14:textId="77777777" w:rsidR="002A1640" w:rsidRDefault="002A1640" w:rsidP="00AF3758">
      <w:pPr>
        <w:spacing w:after="0" w:line="240" w:lineRule="auto"/>
      </w:pPr>
      <w:r>
        <w:separator/>
      </w:r>
    </w:p>
  </w:endnote>
  <w:endnote w:type="continuationSeparator" w:id="0">
    <w:p w14:paraId="49EE3426" w14:textId="77777777" w:rsidR="002A1640" w:rsidRDefault="002A164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402DFF95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E6A">
      <w:rPr>
        <w:rStyle w:val="PageNumber"/>
        <w:noProof/>
      </w:rPr>
      <w:t>9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ED8C4" w14:textId="77777777" w:rsidR="002A1640" w:rsidRDefault="002A1640" w:rsidP="00AF3758">
      <w:pPr>
        <w:spacing w:after="0" w:line="240" w:lineRule="auto"/>
      </w:pPr>
      <w:r>
        <w:separator/>
      </w:r>
    </w:p>
  </w:footnote>
  <w:footnote w:type="continuationSeparator" w:id="0">
    <w:p w14:paraId="712E2B51" w14:textId="77777777" w:rsidR="002A1640" w:rsidRDefault="002A1640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2A6A"/>
    <w:rsid w:val="0008410E"/>
    <w:rsid w:val="000A4002"/>
    <w:rsid w:val="000A654B"/>
    <w:rsid w:val="000D06F1"/>
    <w:rsid w:val="000D5436"/>
    <w:rsid w:val="000D6AA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904C3"/>
    <w:rsid w:val="001A5DD5"/>
    <w:rsid w:val="001C320A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1F76DE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40B4"/>
    <w:rsid w:val="00276F55"/>
    <w:rsid w:val="0028351D"/>
    <w:rsid w:val="00283525"/>
    <w:rsid w:val="002A1640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248AA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775D6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40848"/>
    <w:rsid w:val="004665CF"/>
    <w:rsid w:val="00473252"/>
    <w:rsid w:val="00474C39"/>
    <w:rsid w:val="004759AA"/>
    <w:rsid w:val="004765A5"/>
    <w:rsid w:val="00487771"/>
    <w:rsid w:val="00491BD4"/>
    <w:rsid w:val="004923ED"/>
    <w:rsid w:val="0049675B"/>
    <w:rsid w:val="00497E06"/>
    <w:rsid w:val="004A211B"/>
    <w:rsid w:val="004A2E84"/>
    <w:rsid w:val="004A7706"/>
    <w:rsid w:val="004B1430"/>
    <w:rsid w:val="004C4ADF"/>
    <w:rsid w:val="004C53EC"/>
    <w:rsid w:val="004D5819"/>
    <w:rsid w:val="004D71B7"/>
    <w:rsid w:val="004F3C87"/>
    <w:rsid w:val="00504ECD"/>
    <w:rsid w:val="00526B81"/>
    <w:rsid w:val="00541473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44D0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513A3"/>
    <w:rsid w:val="007637B2"/>
    <w:rsid w:val="00765503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43E6A"/>
    <w:rsid w:val="00862E36"/>
    <w:rsid w:val="00863F5A"/>
    <w:rsid w:val="008663CA"/>
    <w:rsid w:val="00895557"/>
    <w:rsid w:val="008B03EC"/>
    <w:rsid w:val="008B2BCB"/>
    <w:rsid w:val="008B74B6"/>
    <w:rsid w:val="008C6881"/>
    <w:rsid w:val="008C6B18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37117"/>
    <w:rsid w:val="00962018"/>
    <w:rsid w:val="0096796A"/>
    <w:rsid w:val="00976B5B"/>
    <w:rsid w:val="00983ADC"/>
    <w:rsid w:val="00984490"/>
    <w:rsid w:val="00987195"/>
    <w:rsid w:val="00997390"/>
    <w:rsid w:val="009A529F"/>
    <w:rsid w:val="009B22B2"/>
    <w:rsid w:val="009B2E40"/>
    <w:rsid w:val="009D086F"/>
    <w:rsid w:val="009D1CDB"/>
    <w:rsid w:val="009E1002"/>
    <w:rsid w:val="009F04BB"/>
    <w:rsid w:val="009F4389"/>
    <w:rsid w:val="009F6F89"/>
    <w:rsid w:val="00A01035"/>
    <w:rsid w:val="00A0329C"/>
    <w:rsid w:val="00A045F6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2CD1"/>
    <w:rsid w:val="00A966C5"/>
    <w:rsid w:val="00AA702B"/>
    <w:rsid w:val="00AA7312"/>
    <w:rsid w:val="00AB4E23"/>
    <w:rsid w:val="00AB5523"/>
    <w:rsid w:val="00AB7574"/>
    <w:rsid w:val="00AC19CA"/>
    <w:rsid w:val="00AD2B4A"/>
    <w:rsid w:val="00AD2EED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3B0F"/>
    <w:rsid w:val="00B141DA"/>
    <w:rsid w:val="00B1628A"/>
    <w:rsid w:val="00B23EEE"/>
    <w:rsid w:val="00B35368"/>
    <w:rsid w:val="00B43E02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170"/>
    <w:rsid w:val="00BB5617"/>
    <w:rsid w:val="00BC2886"/>
    <w:rsid w:val="00BD1B2E"/>
    <w:rsid w:val="00BD623D"/>
    <w:rsid w:val="00BD6B57"/>
    <w:rsid w:val="00BE069E"/>
    <w:rsid w:val="00BE37F6"/>
    <w:rsid w:val="00BE6384"/>
    <w:rsid w:val="00BE6D1E"/>
    <w:rsid w:val="00BE70E2"/>
    <w:rsid w:val="00BF68C8"/>
    <w:rsid w:val="00BF6FF6"/>
    <w:rsid w:val="00BF7CE1"/>
    <w:rsid w:val="00C002F9"/>
    <w:rsid w:val="00C06304"/>
    <w:rsid w:val="00C12816"/>
    <w:rsid w:val="00C12977"/>
    <w:rsid w:val="00C23120"/>
    <w:rsid w:val="00C23CC7"/>
    <w:rsid w:val="00C241AB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098F"/>
    <w:rsid w:val="00C74B62"/>
    <w:rsid w:val="00C75783"/>
    <w:rsid w:val="00C80773"/>
    <w:rsid w:val="00C82CE7"/>
    <w:rsid w:val="00C90523"/>
    <w:rsid w:val="00C945B1"/>
    <w:rsid w:val="00CA269E"/>
    <w:rsid w:val="00CA57D6"/>
    <w:rsid w:val="00CA7772"/>
    <w:rsid w:val="00CA7C7C"/>
    <w:rsid w:val="00CB2125"/>
    <w:rsid w:val="00CB3ACF"/>
    <w:rsid w:val="00CB4B5A"/>
    <w:rsid w:val="00CC257B"/>
    <w:rsid w:val="00CC6C15"/>
    <w:rsid w:val="00CD73B4"/>
    <w:rsid w:val="00CE6F34"/>
    <w:rsid w:val="00CF2B7E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554D"/>
    <w:rsid w:val="00D91DED"/>
    <w:rsid w:val="00D95DA5"/>
    <w:rsid w:val="00D96A29"/>
    <w:rsid w:val="00D979DD"/>
    <w:rsid w:val="00DA473E"/>
    <w:rsid w:val="00DB1CDE"/>
    <w:rsid w:val="00DB3463"/>
    <w:rsid w:val="00DC1C9F"/>
    <w:rsid w:val="00DD4450"/>
    <w:rsid w:val="00DE70AB"/>
    <w:rsid w:val="00DF4C1C"/>
    <w:rsid w:val="00E015B1"/>
    <w:rsid w:val="00E0473D"/>
    <w:rsid w:val="00E21D75"/>
    <w:rsid w:val="00E2250C"/>
    <w:rsid w:val="00E253C1"/>
    <w:rsid w:val="00E27C4B"/>
    <w:rsid w:val="00E315F0"/>
    <w:rsid w:val="00E322A3"/>
    <w:rsid w:val="00E41F8D"/>
    <w:rsid w:val="00E45868"/>
    <w:rsid w:val="00E577CE"/>
    <w:rsid w:val="00E70B06"/>
    <w:rsid w:val="00E87EF0"/>
    <w:rsid w:val="00E90913"/>
    <w:rsid w:val="00E93910"/>
    <w:rsid w:val="00EA1DBA"/>
    <w:rsid w:val="00EA50C8"/>
    <w:rsid w:val="00EA757C"/>
    <w:rsid w:val="00EB28B7"/>
    <w:rsid w:val="00EC4B55"/>
    <w:rsid w:val="00EC52BB"/>
    <w:rsid w:val="00EC5D93"/>
    <w:rsid w:val="00EC6970"/>
    <w:rsid w:val="00ED5E7F"/>
    <w:rsid w:val="00EE0357"/>
    <w:rsid w:val="00EE2479"/>
    <w:rsid w:val="00EE7F0B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6788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xmsonormal">
    <w:name w:val="xmsonormal"/>
    <w:basedOn w:val="Normal"/>
    <w:rsid w:val="008C6B18"/>
    <w:pPr>
      <w:spacing w:after="0" w:line="240" w:lineRule="auto"/>
    </w:pPr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EC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ssaniespinosa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5DCFF7FDDBC4EECB14E4DDCA550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AC3E7-9E9A-476E-A9FC-5BA19252377E}"/>
      </w:docPartPr>
      <w:docPartBody>
        <w:p w:rsidR="00C92CF6" w:rsidRDefault="00FA3CD2" w:rsidP="00FA3CD2">
          <w:pPr>
            <w:pStyle w:val="B5DCFF7FDDBC4EECB14E4DDCA55015CB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List learning activities.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7A6C"/>
    <w:rsid w:val="000354CE"/>
    <w:rsid w:val="000738EC"/>
    <w:rsid w:val="00081B63"/>
    <w:rsid w:val="000B2786"/>
    <w:rsid w:val="000C68DF"/>
    <w:rsid w:val="00105C90"/>
    <w:rsid w:val="00105CDE"/>
    <w:rsid w:val="001211A8"/>
    <w:rsid w:val="002D64D6"/>
    <w:rsid w:val="0032383A"/>
    <w:rsid w:val="00337484"/>
    <w:rsid w:val="003D4C2A"/>
    <w:rsid w:val="003F69FB"/>
    <w:rsid w:val="00425226"/>
    <w:rsid w:val="00436B57"/>
    <w:rsid w:val="004522F2"/>
    <w:rsid w:val="00487015"/>
    <w:rsid w:val="004901BD"/>
    <w:rsid w:val="004E1A75"/>
    <w:rsid w:val="00526384"/>
    <w:rsid w:val="00534B28"/>
    <w:rsid w:val="00576003"/>
    <w:rsid w:val="00587536"/>
    <w:rsid w:val="005C4D59"/>
    <w:rsid w:val="005D5D2F"/>
    <w:rsid w:val="006177D4"/>
    <w:rsid w:val="00623293"/>
    <w:rsid w:val="00630A3C"/>
    <w:rsid w:val="00654E35"/>
    <w:rsid w:val="006866E6"/>
    <w:rsid w:val="006C3910"/>
    <w:rsid w:val="006E7A3B"/>
    <w:rsid w:val="00732598"/>
    <w:rsid w:val="00735E43"/>
    <w:rsid w:val="007625C0"/>
    <w:rsid w:val="00781434"/>
    <w:rsid w:val="00803057"/>
    <w:rsid w:val="00813951"/>
    <w:rsid w:val="008822A5"/>
    <w:rsid w:val="00891F77"/>
    <w:rsid w:val="008921B4"/>
    <w:rsid w:val="00913E4B"/>
    <w:rsid w:val="0096458F"/>
    <w:rsid w:val="009D439F"/>
    <w:rsid w:val="00A20583"/>
    <w:rsid w:val="00AC62E8"/>
    <w:rsid w:val="00AD4B92"/>
    <w:rsid w:val="00AD5D56"/>
    <w:rsid w:val="00B13948"/>
    <w:rsid w:val="00B2559E"/>
    <w:rsid w:val="00B46360"/>
    <w:rsid w:val="00B46AFF"/>
    <w:rsid w:val="00B72454"/>
    <w:rsid w:val="00B72548"/>
    <w:rsid w:val="00BA0596"/>
    <w:rsid w:val="00BE0E7B"/>
    <w:rsid w:val="00C274D9"/>
    <w:rsid w:val="00C92CF6"/>
    <w:rsid w:val="00CB15BE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DF5F11"/>
    <w:rsid w:val="00EB3740"/>
    <w:rsid w:val="00F0343A"/>
    <w:rsid w:val="00F13E43"/>
    <w:rsid w:val="00F6324D"/>
    <w:rsid w:val="00F70181"/>
    <w:rsid w:val="00FA3CD2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A3CD2"/>
    <w:rPr>
      <w:color w:val="808080"/>
    </w:rPr>
  </w:style>
  <w:style w:type="paragraph" w:customStyle="1" w:styleId="B5DCFF7FDDBC4EECB14E4DDCA55015CB">
    <w:name w:val="B5DCFF7FDDBC4EECB14E4DDCA55015CB"/>
    <w:rsid w:val="00FA3CD2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D4A46-C02C-4F1C-8379-CD8EA182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2021-10-07T18:17:00Z</dcterms:created>
  <dcterms:modified xsi:type="dcterms:W3CDTF">2021-10-11T15:05:00Z</dcterms:modified>
</cp:coreProperties>
</file>