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322391C7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C57DD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23D27794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C46A1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4E3EF8" w14:textId="77777777" w:rsidR="006A2D6A" w:rsidRDefault="006A2D6A"/>
        </w:tc>
      </w:tr>
      <w:tr w:rsidR="006A2D6A" w14:paraId="4100E397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2272E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5F550" w14:textId="77777777" w:rsidR="006A2D6A" w:rsidRDefault="006A2D6A"/>
        </w:tc>
      </w:tr>
    </w:tbl>
    <w:p w14:paraId="5A27F67D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A28030F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7C0A34A1" w14:textId="58A43D24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70A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E92110E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4A516A3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C6228CE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17A31F7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133686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C44C84" w14:textId="51F5779C" w:rsidR="00AB4AA6" w:rsidRDefault="006B1B3E" w:rsidP="00DC710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C71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8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B82A16" w14:textId="72D66304" w:rsidR="00AB4AA6" w:rsidRDefault="00DC7105" w:rsidP="00DC710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10/4/2018</w:t>
                      </w:r>
                    </w:p>
                  </w:tc>
                </w:sdtContent>
              </w:sdt>
            </w:tr>
          </w:tbl>
          <w:p w14:paraId="2C3A2705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DF2BDA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F7A33D" w14:textId="77777777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8511594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851159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3E37E3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462A6BB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198A835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461F9B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FACF4D" w14:textId="408DE1EB" w:rsidR="00AB4AA6" w:rsidRDefault="006B1B3E" w:rsidP="00DC710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DC71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8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EFAA38" w14:textId="3393D667" w:rsidR="00AB4AA6" w:rsidRDefault="00DC7105" w:rsidP="00DC710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10/4/2018</w:t>
                      </w:r>
                    </w:p>
                  </w:tc>
                </w:sdtContent>
              </w:sdt>
            </w:tr>
          </w:tbl>
          <w:p w14:paraId="4DB6A7DE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DC104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52D22D" w14:textId="77777777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5396437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39643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56031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5EA4E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0DBF4EF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34F28A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DD3B47" w14:textId="55D4980A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0C78DD" w:rsidRPr="000C78D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38061B" w14:textId="16927127" w:rsidR="00AB4AA6" w:rsidRDefault="000C78D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7ED674C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C79926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4A5999" w14:textId="77777777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58507020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850702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5C06B1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F2A56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651027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0D0324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45DDBA" w14:textId="0FEE6B92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46B7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583403" w14:textId="1158DAED" w:rsidR="00AB4AA6" w:rsidRDefault="00446B7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7E25A9C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A0E078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F01FC7" w14:textId="77777777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13779142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377914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FFC3F9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743278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7B85149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2C16A99A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D8A2EA" w14:textId="77777777" w:rsidR="006E2497" w:rsidRDefault="006B1B3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41500279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50027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EEC55F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C75357C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B44421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91CD42" w14:textId="77777777" w:rsidR="00AB4AA6" w:rsidRDefault="006B1B3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202814312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81431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7C3683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A93C8F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B749CA2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3A9C55A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304C0A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085F6791" w14:textId="09C971ED" w:rsidR="00F87DAF" w:rsidRDefault="007658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 40</w:t>
          </w:r>
          <w:r w:rsidR="00E731D7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970AE2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Advertising Case Studies and Campaigns</w:t>
          </w:r>
        </w:p>
      </w:sdtContent>
    </w:sdt>
    <w:p w14:paraId="4F14CF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5D300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4E08D409" w14:textId="132BF463" w:rsidR="007658D1" w:rsidRDefault="007658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Holly Hall</w:t>
          </w:r>
          <w:r w:rsidR="00435099">
            <w:rPr>
              <w:rFonts w:asciiTheme="majorHAnsi" w:hAnsiTheme="majorHAnsi" w:cs="Arial"/>
              <w:sz w:val="20"/>
              <w:szCs w:val="20"/>
            </w:rPr>
            <w:t>, Dept. of Communication</w:t>
          </w:r>
        </w:p>
        <w:p w14:paraId="43BB4665" w14:textId="77777777" w:rsidR="007658D1" w:rsidRDefault="006B1B3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7658D1" w:rsidRPr="00EB1C41">
              <w:rPr>
                <w:rStyle w:val="Hyperlink"/>
                <w:rFonts w:asciiTheme="majorHAnsi" w:hAnsiTheme="majorHAnsi" w:cs="Arial"/>
                <w:sz w:val="20"/>
                <w:szCs w:val="20"/>
              </w:rPr>
              <w:t>hollyhall@astate.edu</w:t>
            </w:r>
          </w:hyperlink>
        </w:p>
        <w:p w14:paraId="02886477" w14:textId="77777777" w:rsidR="00F87DAF" w:rsidRDefault="007658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870-972-3135</w:t>
          </w:r>
        </w:p>
      </w:sdtContent>
    </w:sdt>
    <w:p w14:paraId="4582DF8E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71883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190446D7" w14:textId="77777777" w:rsidR="00F87DAF" w:rsidRDefault="007658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 not been offered in over a year.</w:t>
          </w:r>
        </w:p>
      </w:sdtContent>
    </w:sdt>
    <w:p w14:paraId="541E5323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2A6845ED" w14:textId="211BE456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435099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7658D1">
            <w:rPr>
              <w:rFonts w:asciiTheme="majorHAnsi" w:hAnsiTheme="majorHAnsi" w:cs="Arial"/>
              <w:sz w:val="20"/>
              <w:szCs w:val="20"/>
            </w:rPr>
            <w:t>AD 40</w:t>
          </w:r>
          <w:r w:rsidR="004B765B">
            <w:rPr>
              <w:rFonts w:asciiTheme="majorHAnsi" w:hAnsiTheme="majorHAnsi" w:cs="Arial"/>
              <w:sz w:val="20"/>
              <w:szCs w:val="20"/>
            </w:rPr>
            <w:t>3</w:t>
          </w:r>
          <w:r w:rsidR="007658D1">
            <w:rPr>
              <w:rFonts w:asciiTheme="majorHAnsi" w:hAnsiTheme="majorHAnsi" w:cs="Arial"/>
              <w:sz w:val="20"/>
              <w:szCs w:val="20"/>
            </w:rPr>
            <w:t>3 Advertising Case Studies and Campaigns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435099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7658D1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14:paraId="7D4F5143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6D2F95BB" w14:textId="06C5905C" w:rsidR="00F87DAF" w:rsidRDefault="00AB4AA6" w:rsidP="00435099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55901E4B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395427257"/>
            <w:placeholder>
              <w:docPart w:val="2646FE5A85BA204E907C30FEC620DC04"/>
            </w:placeholder>
          </w:sdtPr>
          <w:sdtEndPr/>
          <w:sdtContent>
            <w:p w14:paraId="14E70ABA" w14:textId="77777777" w:rsidR="007658D1" w:rsidRDefault="007658D1" w:rsidP="007658D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The course was created for AD emphasis students in Strategic Communication</w:t>
              </w:r>
            </w:p>
          </w:sdtContent>
        </w:sdt>
        <w:p w14:paraId="7E932F20" w14:textId="77777777" w:rsidR="00F87DAF" w:rsidRDefault="006B1B3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F83C93F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06325306"/>
            <w:placeholder>
              <w:docPart w:val="52E98BC80011134DB253670BD687FC8F"/>
            </w:placeholder>
          </w:sdtPr>
          <w:sdtEndPr/>
          <w:sdtContent>
            <w:p w14:paraId="2DCC6202" w14:textId="083A03EA" w:rsidR="007658D1" w:rsidRDefault="007658D1" w:rsidP="007658D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It will not affect students.  We have already created two other courses that meet the needs of this population (PRAD</w:t>
              </w:r>
              <w:r w:rsidR="00435099">
                <w:rPr>
                  <w:rFonts w:asciiTheme="majorHAnsi" w:hAnsiTheme="majorHAnsi" w:cs="Arial"/>
                  <w:sz w:val="20"/>
                  <w:szCs w:val="20"/>
                </w:rPr>
                <w:t>/STCM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4753 Strategic Communication Cases and PRAD</w:t>
              </w:r>
              <w:r w:rsidR="00435099">
                <w:rPr>
                  <w:rFonts w:asciiTheme="majorHAnsi" w:hAnsiTheme="majorHAnsi" w:cs="Arial"/>
                  <w:sz w:val="20"/>
                  <w:szCs w:val="20"/>
                </w:rPr>
                <w:t>/STCM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4763 Strategic Communication Campaigns)</w:t>
              </w:r>
            </w:p>
          </w:sdtContent>
        </w:sdt>
        <w:p w14:paraId="14D8C4C4" w14:textId="77777777" w:rsidR="00F87DAF" w:rsidRDefault="006B1B3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B01451B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C4F599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10ED1C9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4092F8BE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15D5A00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5552AF0E" w14:textId="77777777" w:rsidR="00F87DAF" w:rsidRPr="009C65F8" w:rsidRDefault="007658D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the college, department or program.</w:t>
          </w:r>
        </w:p>
      </w:sdtContent>
    </w:sdt>
    <w:p w14:paraId="60128BFE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2917C4B" w14:textId="201DCC69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</w:sdtPr>
        <w:sdtEndPr/>
        <w:sdtContent>
          <w:r w:rsidR="00435099" w:rsidRPr="00435099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625A2E19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38A761A7" w14:textId="1C2CF3CF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r w:rsidR="00435099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85A2514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54D28D7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C2478E6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  <w:highlight w:val="yellow"/>
          </w:rPr>
          <w:id w:val="-1296826230"/>
          <w:placeholder>
            <w:docPart w:val="4A5EC870475640DA90968C7BED5E3701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  <w:highlight w:val="yellow"/>
              </w:rPr>
              <w:id w:val="-863978429"/>
              <w:placeholder>
                <w:docPart w:val="C5E4B8E258B7584CA50766CF0A8FAF6B"/>
              </w:placeholder>
            </w:sdtPr>
            <w:sdtEndPr/>
            <w:sdtContent>
              <w:r w:rsidR="007658D1" w:rsidRPr="00E147AE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We have developed two new courses to work more seamlessly with our new degree program, which has eliminated the emphasis areas of PR/Advertising/Social Media Management.</w:t>
              </w:r>
            </w:sdtContent>
          </w:sdt>
        </w:sdtContent>
      </w:sdt>
    </w:p>
    <w:p w14:paraId="1E3F039F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27AAC2C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72C03C6" w14:textId="54C18A4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435099" w:rsidRPr="00435099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r w:rsidR="007658D1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E99C36F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BEB4082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53761876"/>
              <w:placeholder>
                <w:docPart w:val="F970428AA4F5314CBAE40EBC60D53627"/>
              </w:placeholder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576821884"/>
                  <w:placeholder>
                    <w:docPart w:val="B95A9AB3405AC0449BED781DA1944F81"/>
                  </w:placeholder>
                </w:sdtPr>
                <w:sdtEndPr/>
                <w:sdtContent>
                  <w:r w:rsidR="007658D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PRAD 4753 Strategic Communication Cases and PRAD 4763 Strategic Communication Campaigns</w:t>
                  </w:r>
                </w:sdtContent>
              </w:sdt>
            </w:sdtContent>
          </w:sdt>
        </w:sdtContent>
      </w:sdt>
    </w:p>
    <w:p w14:paraId="5B168421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9D7DC14" w14:textId="63948BBC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435099" w:rsidRPr="00435099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3922A8EF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 w14:paraId="01B79F1C" w14:textId="40954007" w:rsidR="00F87DAF" w:rsidRDefault="0043509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C5FB72E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F0360E3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FA8DB1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51A54400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BE9566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3E2F534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C2E9AE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2F86C4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F5E9EA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F97C14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D19FE9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948629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8FAE0C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B8DBBF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770907B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463766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6C33933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1E8F1CC" wp14:editId="3090DA1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A7607D6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D1759F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4E5A6A1" w14:textId="5C7ED3C3" w:rsidR="009C3C35" w:rsidRPr="00970AE2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970AE2" w:rsidRPr="00970AE2">
        <w:rPr>
          <w:rFonts w:asciiTheme="majorHAnsi" w:hAnsiTheme="majorHAnsi" w:cs="Arial"/>
          <w:b/>
          <w:sz w:val="18"/>
          <w:szCs w:val="18"/>
        </w:rPr>
        <w:t>Undergraduate Bulletin 2018-2019</w:t>
      </w:r>
    </w:p>
    <w:p w14:paraId="155266AF" w14:textId="77777777" w:rsidR="00970AE2" w:rsidRDefault="00970AE2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3F21A5D5" w14:textId="088EBBEE" w:rsidR="004E1631" w:rsidRDefault="004E163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491</w:t>
          </w:r>
        </w:p>
        <w:p w14:paraId="224E19F7" w14:textId="77777777" w:rsidR="004E1631" w:rsidRDefault="004E163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B7ACC9C" w14:textId="77777777" w:rsidR="004E1631" w:rsidRDefault="004E1631" w:rsidP="004E1631">
          <w:pPr>
            <w:pStyle w:val="Pa476"/>
            <w:spacing w:after="120"/>
            <w:ind w:left="360" w:hanging="360"/>
            <w:jc w:val="both"/>
            <w:rPr>
              <w:rFonts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AD 4003. Account Planning </w:t>
          </w:r>
          <w:r>
            <w:rPr>
              <w:rStyle w:val="A1"/>
            </w:rPr>
            <w:t xml:space="preserve">Study of consumer insights that are strategically applied by account planners and creative teams in the advertising planning process. Fall, Spring. </w:t>
          </w:r>
        </w:p>
        <w:p w14:paraId="71085589" w14:textId="77777777" w:rsidR="004E1631" w:rsidRDefault="004E1631" w:rsidP="004E1631">
          <w:pPr>
            <w:pStyle w:val="Pa476"/>
            <w:spacing w:after="120"/>
            <w:ind w:left="360" w:hanging="360"/>
            <w:jc w:val="both"/>
            <w:rPr>
              <w:rFonts w:cs="Arial"/>
              <w:color w:val="000000"/>
              <w:sz w:val="16"/>
              <w:szCs w:val="16"/>
            </w:rPr>
          </w:pPr>
          <w:r w:rsidRPr="004E1631">
            <w:rPr>
              <w:rStyle w:val="A1"/>
              <w:b/>
              <w:bCs/>
              <w:strike/>
              <w:color w:val="FF0000"/>
            </w:rPr>
            <w:t xml:space="preserve">AD 4033. Advertising Case Studies and Campaigns </w:t>
          </w:r>
          <w:r w:rsidRPr="004E1631">
            <w:rPr>
              <w:rStyle w:val="A1"/>
              <w:strike/>
              <w:color w:val="FF0000"/>
            </w:rPr>
            <w:t>Study of recent advertising cases and campaigns involving business, industry, institutions and government. Students create a com</w:t>
          </w:r>
          <w:r w:rsidRPr="004E1631">
            <w:rPr>
              <w:rStyle w:val="A1"/>
              <w:strike/>
              <w:color w:val="FF0000"/>
            </w:rPr>
            <w:softHyphen/>
            <w:t>prehensive advertising campaign for a given client. Prerequisite, AD 3033, MDIA 3363, and PRAD 3143. Spring</w:t>
          </w:r>
          <w:r>
            <w:rPr>
              <w:rStyle w:val="A1"/>
            </w:rPr>
            <w:t xml:space="preserve">. </w:t>
          </w:r>
        </w:p>
        <w:p w14:paraId="5250B263" w14:textId="67C652F1" w:rsidR="009C3C35" w:rsidRPr="008426D1" w:rsidRDefault="004E1631" w:rsidP="004E163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  <w:b/>
              <w:bCs/>
            </w:rPr>
            <w:t xml:space="preserve">AD 4333. Social Media Measurement </w:t>
          </w:r>
          <w:r>
            <w:rPr>
              <w:rStyle w:val="A1"/>
            </w:rPr>
            <w:t>Measurement and improvement of investment out</w:t>
          </w:r>
          <w:r>
            <w:rPr>
              <w:rStyle w:val="A1"/>
            </w:rPr>
            <w:softHyphen/>
            <w:t>comes from use of social media in advertising, public relations, and marketing communications. Spring.</w:t>
          </w:r>
        </w:p>
      </w:sdtContent>
    </w:sdt>
    <w:p w14:paraId="7CD852AF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D3753" w14:textId="77777777" w:rsidR="006B1B3E" w:rsidRDefault="006B1B3E" w:rsidP="00AF3758">
      <w:pPr>
        <w:spacing w:after="0" w:line="240" w:lineRule="auto"/>
      </w:pPr>
      <w:r>
        <w:separator/>
      </w:r>
    </w:p>
  </w:endnote>
  <w:endnote w:type="continuationSeparator" w:id="0">
    <w:p w14:paraId="6C3C719E" w14:textId="77777777" w:rsidR="006B1B3E" w:rsidRDefault="006B1B3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5DBE" w14:textId="77777777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8D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5AF0D41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7686" w14:textId="77777777" w:rsidR="006B1B3E" w:rsidRDefault="006B1B3E" w:rsidP="00AF3758">
      <w:pPr>
        <w:spacing w:after="0" w:line="240" w:lineRule="auto"/>
      </w:pPr>
      <w:r>
        <w:separator/>
      </w:r>
    </w:p>
  </w:footnote>
  <w:footnote w:type="continuationSeparator" w:id="0">
    <w:p w14:paraId="2216FA1B" w14:textId="77777777" w:rsidR="006B1B3E" w:rsidRDefault="006B1B3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58"/>
    <w:rsid w:val="00006B4A"/>
    <w:rsid w:val="00016FE7"/>
    <w:rsid w:val="00024BA5"/>
    <w:rsid w:val="000403B1"/>
    <w:rsid w:val="000470FE"/>
    <w:rsid w:val="00054D9E"/>
    <w:rsid w:val="000A7C2E"/>
    <w:rsid w:val="000C3DB7"/>
    <w:rsid w:val="000C78DD"/>
    <w:rsid w:val="000D06F1"/>
    <w:rsid w:val="000D7355"/>
    <w:rsid w:val="00103070"/>
    <w:rsid w:val="00130E5B"/>
    <w:rsid w:val="00151451"/>
    <w:rsid w:val="00180475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06A05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5099"/>
    <w:rsid w:val="00446B74"/>
    <w:rsid w:val="00473252"/>
    <w:rsid w:val="00487771"/>
    <w:rsid w:val="004A7706"/>
    <w:rsid w:val="004B765B"/>
    <w:rsid w:val="004D3FDD"/>
    <w:rsid w:val="004E1631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1B3E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658D1"/>
    <w:rsid w:val="007A06B9"/>
    <w:rsid w:val="0083170D"/>
    <w:rsid w:val="008829ED"/>
    <w:rsid w:val="00884F7A"/>
    <w:rsid w:val="008C703B"/>
    <w:rsid w:val="008E6C1C"/>
    <w:rsid w:val="008F7EC8"/>
    <w:rsid w:val="00970AE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1C47"/>
    <w:rsid w:val="00B9333E"/>
    <w:rsid w:val="00BA5832"/>
    <w:rsid w:val="00BC1994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686A"/>
    <w:rsid w:val="00D34B06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C7105"/>
    <w:rsid w:val="00E147AE"/>
    <w:rsid w:val="00E45868"/>
    <w:rsid w:val="00E647F3"/>
    <w:rsid w:val="00E731D7"/>
    <w:rsid w:val="00EA5F2E"/>
    <w:rsid w:val="00EB4FF5"/>
    <w:rsid w:val="00EC6970"/>
    <w:rsid w:val="00ED2398"/>
    <w:rsid w:val="00ED29E0"/>
    <w:rsid w:val="00EF2A44"/>
    <w:rsid w:val="00F33585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BEC2B"/>
  <w15:docId w15:val="{453ECDDE-7258-4522-89ED-CE10362D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76">
    <w:name w:val="Pa476"/>
    <w:basedOn w:val="Normal"/>
    <w:next w:val="Normal"/>
    <w:uiPriority w:val="99"/>
    <w:rsid w:val="004E1631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4E1631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lyha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4F3386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4F3386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4F3386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2646FE5A85BA204E907C30FEC620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BE17-7A1A-8F49-AA23-E9E83CD42F72}"/>
      </w:docPartPr>
      <w:docPartBody>
        <w:p w:rsidR="009F5249" w:rsidRDefault="00077DBB" w:rsidP="00077DBB">
          <w:pPr>
            <w:pStyle w:val="2646FE5A85BA204E907C30FEC620DC04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2E98BC80011134DB253670BD687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39D2-9192-764D-9941-501EADD699E4}"/>
      </w:docPartPr>
      <w:docPartBody>
        <w:p w:rsidR="009F5249" w:rsidRDefault="00077DBB" w:rsidP="00077DBB">
          <w:pPr>
            <w:pStyle w:val="52E98BC80011134DB253670BD687FC8F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E4B8E258B7584CA50766CF0A8F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08B0-49F5-5049-B080-FC6B842DFA90}"/>
      </w:docPartPr>
      <w:docPartBody>
        <w:p w:rsidR="009F5249" w:rsidRDefault="00077DBB" w:rsidP="00077DBB">
          <w:pPr>
            <w:pStyle w:val="C5E4B8E258B7584CA50766CF0A8FAF6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970428AA4F5314CBAE40EBC60D5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915D-2BC3-CD44-910B-40B97E38F6F9}"/>
      </w:docPartPr>
      <w:docPartBody>
        <w:p w:rsidR="009F5249" w:rsidRDefault="00077DBB" w:rsidP="00077DBB">
          <w:pPr>
            <w:pStyle w:val="F970428AA4F5314CBAE40EBC60D5362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95A9AB3405AC0449BED781DA194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4486-381D-8946-B3D1-EEDFB83ADC0A}"/>
      </w:docPartPr>
      <w:docPartBody>
        <w:p w:rsidR="009F5249" w:rsidRDefault="00077DBB" w:rsidP="00077DBB">
          <w:pPr>
            <w:pStyle w:val="B95A9AB3405AC0449BED781DA1944F8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77DBB"/>
    <w:rsid w:val="001B45B5"/>
    <w:rsid w:val="001C1D38"/>
    <w:rsid w:val="001C209A"/>
    <w:rsid w:val="002B4884"/>
    <w:rsid w:val="0035781E"/>
    <w:rsid w:val="00380F18"/>
    <w:rsid w:val="004518A2"/>
    <w:rsid w:val="004B457A"/>
    <w:rsid w:val="004E1A75"/>
    <w:rsid w:val="004F3386"/>
    <w:rsid w:val="00583EE8"/>
    <w:rsid w:val="00587536"/>
    <w:rsid w:val="005D5D2F"/>
    <w:rsid w:val="00623293"/>
    <w:rsid w:val="006C0858"/>
    <w:rsid w:val="00713AC7"/>
    <w:rsid w:val="00795998"/>
    <w:rsid w:val="00813E9A"/>
    <w:rsid w:val="0088037B"/>
    <w:rsid w:val="0090105B"/>
    <w:rsid w:val="009A0BCC"/>
    <w:rsid w:val="009C0E11"/>
    <w:rsid w:val="009F5249"/>
    <w:rsid w:val="00A11836"/>
    <w:rsid w:val="00A77AA6"/>
    <w:rsid w:val="00AD11A1"/>
    <w:rsid w:val="00AD5D56"/>
    <w:rsid w:val="00B155E6"/>
    <w:rsid w:val="00B2559E"/>
    <w:rsid w:val="00B46AFF"/>
    <w:rsid w:val="00BA2926"/>
    <w:rsid w:val="00BE6575"/>
    <w:rsid w:val="00C35680"/>
    <w:rsid w:val="00CD4EF8"/>
    <w:rsid w:val="00DE52E3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7DB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2646FE5A85BA204E907C30FEC620DC04">
    <w:name w:val="2646FE5A85BA204E907C30FEC620DC04"/>
    <w:rsid w:val="00077DBB"/>
    <w:pPr>
      <w:spacing w:after="0" w:line="240" w:lineRule="auto"/>
    </w:pPr>
    <w:rPr>
      <w:sz w:val="24"/>
      <w:szCs w:val="24"/>
      <w:lang w:eastAsia="ja-JP"/>
    </w:rPr>
  </w:style>
  <w:style w:type="paragraph" w:customStyle="1" w:styleId="52E98BC80011134DB253670BD687FC8F">
    <w:name w:val="52E98BC80011134DB253670BD687FC8F"/>
    <w:rsid w:val="00077DBB"/>
    <w:pPr>
      <w:spacing w:after="0" w:line="240" w:lineRule="auto"/>
    </w:pPr>
    <w:rPr>
      <w:sz w:val="24"/>
      <w:szCs w:val="24"/>
      <w:lang w:eastAsia="ja-JP"/>
    </w:rPr>
  </w:style>
  <w:style w:type="paragraph" w:customStyle="1" w:styleId="C5E4B8E258B7584CA50766CF0A8FAF6B">
    <w:name w:val="C5E4B8E258B7584CA50766CF0A8FAF6B"/>
    <w:rsid w:val="00077DBB"/>
    <w:pPr>
      <w:spacing w:after="0" w:line="240" w:lineRule="auto"/>
    </w:pPr>
    <w:rPr>
      <w:sz w:val="24"/>
      <w:szCs w:val="24"/>
      <w:lang w:eastAsia="ja-JP"/>
    </w:rPr>
  </w:style>
  <w:style w:type="paragraph" w:customStyle="1" w:styleId="F970428AA4F5314CBAE40EBC60D53627">
    <w:name w:val="F970428AA4F5314CBAE40EBC60D53627"/>
    <w:rsid w:val="00077DBB"/>
    <w:pPr>
      <w:spacing w:after="0" w:line="240" w:lineRule="auto"/>
    </w:pPr>
    <w:rPr>
      <w:sz w:val="24"/>
      <w:szCs w:val="24"/>
      <w:lang w:eastAsia="ja-JP"/>
    </w:rPr>
  </w:style>
  <w:style w:type="paragraph" w:customStyle="1" w:styleId="B95A9AB3405AC0449BED781DA1944F81">
    <w:name w:val="B95A9AB3405AC0449BED781DA1944F81"/>
    <w:rsid w:val="00077DBB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8EC1-22D4-3B49-938A-C40A30A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12</cp:revision>
  <dcterms:created xsi:type="dcterms:W3CDTF">2018-10-03T15:14:00Z</dcterms:created>
  <dcterms:modified xsi:type="dcterms:W3CDTF">2018-10-17T21:41:00Z</dcterms:modified>
</cp:coreProperties>
</file>