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94451BC" w:rsidR="00424133" w:rsidRPr="00285F5A" w:rsidRDefault="00C92637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D9E240C" w:rsidR="00424133" w:rsidRPr="00424133" w:rsidRDefault="005B6EB6" w:rsidP="00C92637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81B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11A64C8D" w:rsidR="00001C04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81BF4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364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3D1F399F" w:rsidR="00001C04" w:rsidRPr="008426D1" w:rsidRDefault="0036253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90677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7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3/20/2020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705B2BDC" w:rsidR="00001C04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11127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127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E47A78A" w:rsidR="00001C04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6E0A5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0-03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0A5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3/23/2020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362537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6D9403B7" w:rsidR="00D66C39" w:rsidRPr="008426D1" w:rsidRDefault="00362537" w:rsidP="0072237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72237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23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020AA9BE" w:rsidR="00D66C39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CD096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09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362537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BC9EFFC" w:rsidR="007D371A" w:rsidRPr="008426D1" w:rsidRDefault="00B81BF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Temma Balducci, </w:t>
          </w:r>
          <w:r w:rsidR="00C9263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tbalducci@astate.edu, 870.972.3050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C3BA97" w:rsidR="00A865C3" w:rsidRDefault="00B81BF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2020, 2020-2021 Bulletin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053F01F" w:rsidR="00A865C3" w:rsidRDefault="009663B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ARED</w:t>
            </w:r>
            <w:r w:rsidR="004B6A08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A791A4A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3A463F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9864C7A" w:rsidR="00A865C3" w:rsidRDefault="009663B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4753</w:t>
            </w:r>
          </w:p>
        </w:tc>
        <w:tc>
          <w:tcPr>
            <w:tcW w:w="2051" w:type="pct"/>
          </w:tcPr>
          <w:p w14:paraId="4C031803" w14:textId="0E89772B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3A463F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4869B7B6" w14:textId="77777777" w:rsidTr="009663BE">
        <w:trPr>
          <w:trHeight w:val="86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4BFE669E" w:rsidR="00A865C3" w:rsidRDefault="009663B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 in Art Education</w:t>
            </w:r>
          </w:p>
        </w:tc>
        <w:tc>
          <w:tcPr>
            <w:tcW w:w="2051" w:type="pct"/>
          </w:tcPr>
          <w:p w14:paraId="147E32A6" w14:textId="31A6F943" w:rsidR="00A865C3" w:rsidRPr="00C92637" w:rsidRDefault="005F4E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92637">
              <w:rPr>
                <w:rFonts w:asciiTheme="majorHAnsi" w:hAnsiTheme="majorHAnsi" w:cs="Arial"/>
                <w:b/>
                <w:sz w:val="20"/>
                <w:szCs w:val="20"/>
              </w:rPr>
              <w:t>Independent Study</w:t>
            </w:r>
            <w:r w:rsidR="00A33BB4" w:rsidRPr="00C92637">
              <w:rPr>
                <w:rFonts w:asciiTheme="majorHAnsi" w:hAnsiTheme="majorHAnsi" w:cs="Arial"/>
                <w:b/>
                <w:sz w:val="20"/>
                <w:szCs w:val="20"/>
              </w:rPr>
              <w:t xml:space="preserve"> in Art Education</w:t>
            </w:r>
            <w:r w:rsidR="00A33BB4" w:rsidRPr="00C92637">
              <w:rPr>
                <w:rFonts w:asciiTheme="majorHAnsi" w:hAnsiTheme="majorHAnsi" w:cs="Arial"/>
                <w:b/>
                <w:sz w:val="20"/>
                <w:szCs w:val="20"/>
              </w:rPr>
              <w:br/>
              <w:t>Short: Independent Study in Art Ed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B697F3D" w14:textId="0EB4E73D" w:rsidR="00DA72A0" w:rsidRPr="003A463F" w:rsidRDefault="009663BE" w:rsidP="003A463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A463F">
              <w:rPr>
                <w:rFonts w:asciiTheme="majorHAnsi" w:hAnsiTheme="majorHAnsi" w:cs="Arial"/>
                <w:sz w:val="20"/>
                <w:szCs w:val="20"/>
              </w:rPr>
              <w:t>Independent study of approved topics in Art Education</w:t>
            </w:r>
            <w:r w:rsidR="00905CEF" w:rsidRPr="003A463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C92637" w:rsidRPr="003A463F">
              <w:rPr>
                <w:rFonts w:asciiTheme="majorHAnsi" w:hAnsiTheme="majorHAnsi" w:cs="Arial"/>
                <w:sz w:val="20"/>
                <w:szCs w:val="20"/>
              </w:rPr>
              <w:t xml:space="preserve"> May be repeated for credit.</w:t>
            </w:r>
          </w:p>
          <w:p w14:paraId="6C345BBD" w14:textId="2A302586" w:rsidR="00A865C3" w:rsidRPr="003A463F" w:rsidRDefault="00A865C3" w:rsidP="003A463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D5CAF90" w:rsidR="00A865C3" w:rsidRPr="003A463F" w:rsidRDefault="00A33BB4" w:rsidP="003A463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A463F">
              <w:rPr>
                <w:rFonts w:asciiTheme="majorHAnsi" w:hAnsiTheme="majorHAnsi" w:cs="Arial"/>
                <w:sz w:val="20"/>
                <w:szCs w:val="20"/>
              </w:rPr>
              <w:t>Individual directed study of approved topics in Art Education.</w:t>
            </w:r>
            <w:r w:rsidR="00C92637" w:rsidRPr="003A463F">
              <w:rPr>
                <w:rFonts w:asciiTheme="majorHAnsi" w:hAnsiTheme="majorHAnsi" w:cs="Arial"/>
                <w:sz w:val="20"/>
                <w:szCs w:val="20"/>
              </w:rPr>
              <w:t xml:space="preserve">  May be repeated for credit.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ECF6D87" w:rsidR="00912B7A" w:rsidRPr="00C92637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highlight w:val="yellow"/>
        </w:rPr>
      </w:pPr>
      <w:r w:rsidRPr="00C92637">
        <w:rPr>
          <w:rFonts w:asciiTheme="majorHAnsi" w:hAnsiTheme="majorHAnsi" w:cs="Arial"/>
          <w:b/>
          <w:sz w:val="20"/>
          <w:szCs w:val="20"/>
          <w:highlight w:val="yellow"/>
        </w:rPr>
        <w:t>P</w:t>
      </w:r>
      <w:r w:rsidR="00DD4450" w:rsidRPr="00C92637">
        <w:rPr>
          <w:rFonts w:asciiTheme="majorHAnsi" w:hAnsiTheme="majorHAnsi" w:cs="Arial"/>
          <w:b/>
          <w:sz w:val="20"/>
          <w:szCs w:val="20"/>
          <w:highlight w:val="yellow"/>
        </w:rPr>
        <w:t>roposed p</w:t>
      </w:r>
      <w:r w:rsidRPr="00C92637">
        <w:rPr>
          <w:rFonts w:asciiTheme="majorHAnsi" w:hAnsiTheme="majorHAnsi" w:cs="Arial"/>
          <w:b/>
          <w:sz w:val="20"/>
          <w:szCs w:val="20"/>
          <w:highlight w:val="yellow"/>
        </w:rPr>
        <w:t>rerequisites and major restrictions</w:t>
      </w:r>
      <w:r w:rsidR="00C44C5E" w:rsidRPr="00C92637">
        <w:rPr>
          <w:rFonts w:asciiTheme="majorHAnsi" w:hAnsiTheme="majorHAnsi" w:cs="Arial"/>
          <w:b/>
          <w:sz w:val="20"/>
          <w:szCs w:val="20"/>
          <w:highlight w:val="yellow"/>
        </w:rPr>
        <w:tab/>
      </w:r>
      <w:r w:rsidR="00D06043" w:rsidRPr="00C9263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C9263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92637">
        <w:rPr>
          <w:rFonts w:asciiTheme="majorHAnsi" w:hAnsiTheme="majorHAnsi" w:cs="Arial"/>
          <w:b/>
          <w:sz w:val="20"/>
          <w:szCs w:val="20"/>
          <w:highlight w:val="yellow"/>
        </w:rPr>
        <w:t xml:space="preserve">? </w:t>
      </w:r>
      <w:r w:rsidR="009663BE" w:rsidRPr="00C92637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92637" w:rsidRPr="00C92637">
        <w:rPr>
          <w:rFonts w:asciiTheme="majorHAnsi" w:hAnsiTheme="majorHAnsi" w:cs="Arial"/>
          <w:b/>
          <w:sz w:val="20"/>
          <w:szCs w:val="20"/>
          <w:highlight w:val="yellow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E91A1F4" w:rsidR="00391206" w:rsidRPr="008426D1" w:rsidRDefault="0036253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8136911" w:rsidR="00A966C5" w:rsidRPr="008426D1" w:rsidRDefault="00A966C5" w:rsidP="002F5B6F">
      <w:pPr>
        <w:ind w:left="2160"/>
        <w:rPr>
          <w:rFonts w:asciiTheme="majorHAnsi" w:hAnsiTheme="majorHAnsi" w:cs="Arial"/>
          <w:sz w:val="20"/>
          <w:szCs w:val="20"/>
        </w:rPr>
      </w:pP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79748E9" w:rsidR="00C002F9" w:rsidRPr="008426D1" w:rsidRDefault="00362537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9663B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68FF432" w:rsidR="00391206" w:rsidRPr="008426D1" w:rsidRDefault="0036253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CAE8455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63097">
        <w:rPr>
          <w:rFonts w:asciiTheme="majorHAnsi" w:hAnsiTheme="majorHAnsi" w:cs="Arial"/>
          <w:b/>
          <w:sz w:val="20"/>
          <w:szCs w:val="20"/>
        </w:rPr>
        <w:t>Yes</w:t>
      </w:r>
      <w:r w:rsidR="00C92637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E8C2124" w:rsidR="00C002F9" w:rsidRPr="008426D1" w:rsidRDefault="00663097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Current: Spring               Proposed: 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5F18CE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C92637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BAF17A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C92637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09D6B4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B81BF4" w:rsidRPr="00A33BB4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6A784A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33BB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-374777672"/>
        </w:sdtPr>
        <w:sdtEndPr/>
        <w:sdtContent>
          <w:r w:rsidR="00B81BF4" w:rsidRPr="00A33BB4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7A8F94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C92637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C9263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</w:sdtContent>
      </w:sdt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72E5FE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2F5B6F">
            <w:t xml:space="preserve">     </w:t>
          </w:r>
        </w:sdtContent>
      </w:sdt>
      <w:r w:rsidR="00AC19CA" w:rsidRPr="00A33BB4">
        <w:rPr>
          <w:rFonts w:asciiTheme="majorHAnsi" w:hAnsiTheme="majorHAnsi" w:cs="Arial"/>
          <w:b/>
          <w:bCs/>
          <w:sz w:val="20"/>
          <w:szCs w:val="20"/>
        </w:rPr>
        <w:tab/>
      </w:r>
      <w:r w:rsidR="00A33BB4" w:rsidRPr="00A33BB4">
        <w:rPr>
          <w:rFonts w:asciiTheme="majorHAnsi" w:hAnsiTheme="majorHAnsi" w:cs="Arial"/>
          <w:b/>
          <w:bCs/>
          <w:sz w:val="20"/>
          <w:szCs w:val="20"/>
        </w:rPr>
        <w:t>NO</w:t>
      </w:r>
      <w:r w:rsidR="00A33BB4">
        <w:rPr>
          <w:rFonts w:asciiTheme="majorHAnsi" w:hAnsiTheme="majorHAnsi" w:cs="Arial"/>
          <w:sz w:val="20"/>
          <w:szCs w:val="20"/>
        </w:rPr>
        <w:t xml:space="preserve"> </w:t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2F5B6F">
        <w:rPr>
          <w:rFonts w:asciiTheme="majorHAnsi" w:hAnsiTheme="majorHAnsi" w:cs="Arial"/>
          <w:sz w:val="20"/>
          <w:szCs w:val="20"/>
        </w:rPr>
        <w:t xml:space="preserve"> </w:t>
      </w:r>
      <w:r w:rsidR="002F5B6F" w:rsidRPr="002F5B6F">
        <w:rPr>
          <w:rFonts w:asciiTheme="majorHAnsi" w:hAnsiTheme="majorHAnsi" w:cs="Arial"/>
          <w:b/>
          <w:bCs/>
          <w:sz w:val="20"/>
          <w:szCs w:val="20"/>
        </w:rPr>
        <w:t>Not applicable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76B461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C92637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414933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C92637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20B5D982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="002F5B6F">
        <w:rPr>
          <w:rFonts w:asciiTheme="majorHAnsi" w:hAnsiTheme="majorHAnsi" w:cs="Arial"/>
          <w:b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83DEF48" w:rsidR="00A966C5" w:rsidRPr="008426D1" w:rsidRDefault="00B81BF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2227670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92637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C9263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3E83468" w14:textId="77777777" w:rsidR="00E91B25" w:rsidRDefault="00E91B25" w:rsidP="00F96369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Change of Title:  Bring Art + Design in line with A-State standard and more closely describe the purpose of the class.</w:t>
      </w:r>
    </w:p>
    <w:p w14:paraId="36F3729E" w14:textId="638264BA" w:rsidR="00F96369" w:rsidRPr="008426D1" w:rsidRDefault="00E91B25" w:rsidP="00F9636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Change of </w:t>
      </w:r>
      <w:r w:rsidR="009663BE">
        <w:rPr>
          <w:rFonts w:asciiTheme="majorHAnsi" w:hAnsiTheme="majorHAnsi" w:cs="Arial"/>
          <w:sz w:val="20"/>
          <w:szCs w:val="20"/>
        </w:rPr>
        <w:t>course description</w:t>
      </w:r>
      <w:r>
        <w:rPr>
          <w:rFonts w:asciiTheme="majorHAnsi" w:hAnsiTheme="majorHAnsi" w:cs="Arial"/>
          <w:sz w:val="20"/>
          <w:szCs w:val="20"/>
        </w:rPr>
        <w:t xml:space="preserve">: </w:t>
      </w:r>
      <w:sdt>
        <w:sdtPr>
          <w:rPr>
            <w:rFonts w:asciiTheme="majorHAnsi" w:hAnsiTheme="majorHAnsi" w:cs="Arial"/>
            <w:sz w:val="20"/>
            <w:szCs w:val="20"/>
          </w:rPr>
          <w:id w:val="-539670568"/>
          <w:placeholder>
            <w:docPart w:val="B2D9F21C012E4C41B0ED0BE9C6DD37C4"/>
          </w:placeholder>
        </w:sdtPr>
        <w:sdtEndPr/>
        <w:sdtContent>
          <w:r w:rsidR="009663BE">
            <w:rPr>
              <w:rFonts w:asciiTheme="majorHAnsi" w:hAnsiTheme="majorHAnsi" w:cs="Arial"/>
              <w:sz w:val="20"/>
              <w:szCs w:val="20"/>
            </w:rPr>
            <w:t>make the transition better – so the bulletin doesn’t read independent study independent</w:t>
          </w:r>
          <w:r w:rsidR="00F96369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3480DD62" w14:textId="77777777" w:rsidR="00F96369" w:rsidRPr="008426D1" w:rsidRDefault="00F96369" w:rsidP="00F9636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4CA919" w14:textId="7AA181EF" w:rsidR="00D4202C" w:rsidRPr="00F96369" w:rsidRDefault="00D4202C" w:rsidP="00F96369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5071C6C" w14:textId="77777777" w:rsidR="00215FD2" w:rsidRPr="00D4202C" w:rsidRDefault="00215FD2" w:rsidP="00066246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4D8FFA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92637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C9263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2F5B6F">
        <w:rPr>
          <w:rFonts w:asciiTheme="majorHAnsi" w:hAnsiTheme="majorHAnsi" w:cs="Arial"/>
          <w:sz w:val="20"/>
          <w:szCs w:val="20"/>
        </w:rPr>
        <w:tab/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36253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36253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1D8416E3" w14:textId="340F90BA" w:rsidR="00D3680D" w:rsidRDefault="00C92637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92637">
        <w:rPr>
          <w:rFonts w:asciiTheme="majorHAnsi" w:hAnsiTheme="majorHAnsi" w:cs="Arial"/>
          <w:b/>
          <w:sz w:val="20"/>
          <w:szCs w:val="20"/>
        </w:rPr>
        <w:t>Undergraduate Bulletin 2019-2020, p.</w:t>
      </w:r>
      <w:r w:rsidR="00B81BF4" w:rsidRPr="00C92637">
        <w:rPr>
          <w:rFonts w:asciiTheme="majorHAnsi" w:hAnsiTheme="majorHAnsi" w:cs="Arial"/>
          <w:b/>
          <w:sz w:val="20"/>
          <w:szCs w:val="20"/>
        </w:rPr>
        <w:t xml:space="preserve"> </w:t>
      </w:r>
      <w:r w:rsidR="00036FC0" w:rsidRPr="00C92637">
        <w:rPr>
          <w:rFonts w:asciiTheme="majorHAnsi" w:hAnsiTheme="majorHAnsi" w:cs="Arial"/>
          <w:b/>
          <w:sz w:val="20"/>
          <w:szCs w:val="20"/>
        </w:rPr>
        <w:t>425</w:t>
      </w:r>
      <w:r>
        <w:rPr>
          <w:rFonts w:asciiTheme="majorHAnsi" w:hAnsiTheme="majorHAnsi" w:cs="Arial"/>
          <w:b/>
          <w:sz w:val="20"/>
          <w:szCs w:val="20"/>
        </w:rPr>
        <w:t xml:space="preserve">  cu</w:t>
      </w:r>
      <w:r w:rsidRPr="00C92637">
        <w:rPr>
          <w:rFonts w:asciiTheme="majorHAnsi" w:hAnsiTheme="majorHAnsi" w:cs="Arial"/>
          <w:b/>
          <w:sz w:val="20"/>
          <w:szCs w:val="20"/>
        </w:rPr>
        <w:t>rrent</w:t>
      </w:r>
      <w:r w:rsidR="00B81BF4" w:rsidRPr="00C92637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AD96839" w14:textId="77777777" w:rsidR="00C92637" w:rsidRPr="00C92637" w:rsidRDefault="00C92637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67CA7B" w14:textId="4D1FB438" w:rsidR="00C92637" w:rsidRDefault="00C92637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17F2DA7" w14:textId="77777777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3702. Children and Art </w:t>
      </w:r>
      <w:r>
        <w:rPr>
          <w:color w:val="000000"/>
          <w:sz w:val="16"/>
          <w:szCs w:val="16"/>
        </w:rPr>
        <w:t xml:space="preserve">Processes and methods for integrating art with the elementary classroom experience, as designed for the non-art major; may not be used to satisfy any art degree. Prerequisite, 30 semester hours. Fall, Spring, Summer. </w:t>
      </w:r>
    </w:p>
    <w:p w14:paraId="470748F1" w14:textId="77777777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3803. Teaching Art in the Elementary Grades </w:t>
      </w:r>
      <w:r>
        <w:rPr>
          <w:color w:val="000000"/>
          <w:sz w:val="16"/>
          <w:szCs w:val="16"/>
        </w:rPr>
        <w:t>Techniques and strategies for teach</w:t>
      </w:r>
      <w:r>
        <w:rPr>
          <w:color w:val="000000"/>
          <w:sz w:val="16"/>
          <w:szCs w:val="16"/>
        </w:rPr>
        <w:softHyphen/>
        <w:t xml:space="preserve">ing visual art to children in the elementary grades, developing an art curriculum, and learning to assess children’s artwork are the focus of this course. Prerequisite, a grade of C or better in ART 1013, ART 1033, ARTH 2583, and ARTH 2593; 30 semester hours completed. Spring. </w:t>
      </w:r>
    </w:p>
    <w:p w14:paraId="6F6EB1AB" w14:textId="32BB12FB" w:rsidR="00D3680D" w:rsidRDefault="00C92637" w:rsidP="00C92637">
      <w:pPr>
        <w:pStyle w:val="Pa441"/>
        <w:spacing w:after="160"/>
        <w:ind w:left="360" w:hanging="360"/>
        <w:jc w:val="both"/>
        <w:rPr>
          <w:rFonts w:eastAsia="Times New Roman"/>
          <w:b/>
          <w:bCs/>
          <w:sz w:val="20"/>
        </w:rPr>
      </w:pPr>
      <w:r>
        <w:rPr>
          <w:b/>
          <w:bCs/>
          <w:color w:val="000000"/>
          <w:sz w:val="16"/>
          <w:szCs w:val="16"/>
        </w:rPr>
        <w:t xml:space="preserve">ARED 4703. Concepts in Art Education </w:t>
      </w:r>
      <w:r>
        <w:rPr>
          <w:color w:val="000000"/>
          <w:sz w:val="16"/>
          <w:szCs w:val="16"/>
        </w:rPr>
        <w:t xml:space="preserve">A study of historical and contemporary philosophical concepts in art education. Prerequisites, a grade of C or better in ARED 3803; acceptance into a teacher education program. Spring. </w:t>
      </w:r>
    </w:p>
    <w:p w14:paraId="204D68C3" w14:textId="350BE57A" w:rsidR="00036FC0" w:rsidRDefault="00036FC0" w:rsidP="00036FC0">
      <w:r w:rsidRPr="00C92637">
        <w:rPr>
          <w:rFonts w:ascii="Arial" w:hAnsi="Arial" w:cs="Arial"/>
          <w:b/>
          <w:bCs/>
          <w:color w:val="000000"/>
          <w:sz w:val="16"/>
          <w:szCs w:val="16"/>
        </w:rPr>
        <w:t>ARED 4753.</w:t>
      </w:r>
      <w:r>
        <w:rPr>
          <w:rFonts w:ascii="Arial" w:hAnsi="Arial" w:cs="Arial"/>
          <w:sz w:val="20"/>
          <w:szCs w:val="20"/>
        </w:rPr>
        <w:t xml:space="preserve"> </w:t>
      </w:r>
      <w:r w:rsidRPr="003858A4">
        <w:rPr>
          <w:rFonts w:ascii="Arial" w:hAnsi="Arial" w:cs="Arial"/>
          <w:b/>
          <w:bCs/>
          <w:strike/>
          <w:color w:val="FF0000"/>
          <w:sz w:val="20"/>
          <w:szCs w:val="20"/>
        </w:rPr>
        <w:t xml:space="preserve">Special Problems </w:t>
      </w:r>
      <w:r w:rsidR="00C92637" w:rsidRPr="003858A4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Independent Study</w:t>
      </w:r>
      <w:r w:rsidR="00C92637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  <w:r w:rsidRPr="00C92637">
        <w:rPr>
          <w:rFonts w:ascii="Arial" w:hAnsi="Arial" w:cs="Arial"/>
          <w:b/>
          <w:bCs/>
          <w:color w:val="FF0000"/>
          <w:sz w:val="20"/>
          <w:szCs w:val="20"/>
        </w:rPr>
        <w:t>in Art Education</w:t>
      </w:r>
      <w:r w:rsidRPr="00C92637">
        <w:rPr>
          <w:rFonts w:ascii="Arial" w:hAnsi="Arial" w:cs="Arial"/>
          <w:color w:val="FF0000"/>
          <w:sz w:val="20"/>
          <w:szCs w:val="20"/>
        </w:rPr>
        <w:t xml:space="preserve"> </w:t>
      </w:r>
      <w:r w:rsidR="009663BE" w:rsidRPr="00C92637">
        <w:rPr>
          <w:rFonts w:ascii="Arial" w:hAnsi="Arial" w:cs="Arial"/>
          <w:color w:val="548DD4" w:themeColor="text2" w:themeTint="99"/>
          <w:sz w:val="28"/>
          <w:szCs w:val="28"/>
        </w:rPr>
        <w:t xml:space="preserve">Individual directed </w:t>
      </w:r>
      <w:r w:rsidRPr="009663BE">
        <w:rPr>
          <w:rFonts w:ascii="Arial" w:hAnsi="Arial" w:cs="Arial"/>
          <w:strike/>
          <w:color w:val="FF0000"/>
          <w:sz w:val="20"/>
          <w:szCs w:val="20"/>
        </w:rPr>
        <w:t>Independent</w:t>
      </w:r>
      <w:r w:rsidRPr="009663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774AA6">
        <w:rPr>
          <w:rFonts w:ascii="Arial" w:hAnsi="Arial" w:cs="Arial"/>
          <w:color w:val="000000"/>
          <w:sz w:val="16"/>
          <w:szCs w:val="16"/>
        </w:rPr>
        <w:t xml:space="preserve">study of approved topics in Art Education. May be repeated for credit. Prerequisite, instructor permission. </w:t>
      </w:r>
      <w:r w:rsidR="00663097" w:rsidRPr="00663097">
        <w:rPr>
          <w:rFonts w:ascii="Arial" w:hAnsi="Arial" w:cs="Arial"/>
          <w:color w:val="548DD4" w:themeColor="text2" w:themeTint="99"/>
          <w:sz w:val="28"/>
          <w:szCs w:val="28"/>
        </w:rPr>
        <w:t>Fall,</w:t>
      </w:r>
      <w:r w:rsidR="00663097">
        <w:rPr>
          <w:rFonts w:ascii="Arial" w:hAnsi="Arial" w:cs="Arial"/>
          <w:color w:val="000000"/>
          <w:sz w:val="16"/>
          <w:szCs w:val="16"/>
        </w:rPr>
        <w:t xml:space="preserve"> </w:t>
      </w:r>
      <w:r w:rsidRPr="00774AA6">
        <w:rPr>
          <w:rFonts w:ascii="Arial" w:hAnsi="Arial" w:cs="Arial"/>
          <w:color w:val="000000"/>
          <w:sz w:val="16"/>
          <w:szCs w:val="16"/>
        </w:rPr>
        <w:t>Spring.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E291C4" w14:textId="77777777" w:rsidR="00B81BF4" w:rsidRPr="00092076" w:rsidRDefault="00B81BF4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C518066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DB7C369" w14:textId="1CA513A5" w:rsidR="00C92637" w:rsidRDefault="00C9263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FDE2ED2" w14:textId="77777777" w:rsidR="00C92637" w:rsidRDefault="00C92637" w:rsidP="00C9263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92637">
        <w:rPr>
          <w:rFonts w:asciiTheme="majorHAnsi" w:hAnsiTheme="majorHAnsi" w:cs="Arial"/>
          <w:b/>
          <w:sz w:val="20"/>
          <w:szCs w:val="20"/>
        </w:rPr>
        <w:t>Undergraduate Bulletin 2019-2020, p. 425</w:t>
      </w:r>
      <w:r>
        <w:rPr>
          <w:rFonts w:asciiTheme="majorHAnsi" w:hAnsiTheme="majorHAnsi" w:cs="Arial"/>
          <w:b/>
          <w:sz w:val="20"/>
          <w:szCs w:val="20"/>
        </w:rPr>
        <w:t xml:space="preserve">  proposed</w:t>
      </w:r>
    </w:p>
    <w:p w14:paraId="20E3001B" w14:textId="77777777" w:rsidR="00C92637" w:rsidRDefault="00C92637" w:rsidP="00C9263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D779EB4" w14:textId="34DB139C" w:rsidR="00C92637" w:rsidRDefault="00C92637" w:rsidP="00C92637">
      <w:pPr>
        <w:pStyle w:val="Pa441"/>
        <w:spacing w:after="160"/>
        <w:ind w:left="360" w:hanging="360"/>
        <w:jc w:val="both"/>
        <w:rPr>
          <w:rFonts w:ascii="Book Antiqua" w:hAnsi="Book Antiqua" w:cs="Book Antiqua"/>
          <w:color w:val="000000"/>
          <w:sz w:val="23"/>
          <w:szCs w:val="23"/>
        </w:rPr>
      </w:pPr>
      <w:r w:rsidRPr="00C92637">
        <w:rPr>
          <w:rFonts w:asciiTheme="majorHAnsi" w:hAnsiTheme="majorHAnsi"/>
          <w:b/>
          <w:sz w:val="20"/>
          <w:szCs w:val="20"/>
        </w:rPr>
        <w:t xml:space="preserve"> </w:t>
      </w:r>
    </w:p>
    <w:p w14:paraId="31103C27" w14:textId="77777777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3702. Children and Art </w:t>
      </w:r>
      <w:r>
        <w:rPr>
          <w:color w:val="000000"/>
          <w:sz w:val="16"/>
          <w:szCs w:val="16"/>
        </w:rPr>
        <w:t xml:space="preserve">Processes and methods for integrating art with the elementary classroom experience, as designed for the non-art major; may not be used to satisfy any art degree. Prerequisite, 30 semester hours. Fall, Spring, Summer. </w:t>
      </w:r>
    </w:p>
    <w:p w14:paraId="56E07910" w14:textId="77777777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3803. Teaching Art in the Elementary Grades </w:t>
      </w:r>
      <w:r>
        <w:rPr>
          <w:color w:val="000000"/>
          <w:sz w:val="16"/>
          <w:szCs w:val="16"/>
        </w:rPr>
        <w:t>Techniques and strategies for teach</w:t>
      </w:r>
      <w:r>
        <w:rPr>
          <w:color w:val="000000"/>
          <w:sz w:val="16"/>
          <w:szCs w:val="16"/>
        </w:rPr>
        <w:softHyphen/>
        <w:t xml:space="preserve">ing visual art to children in the elementary grades, developing an art curriculum, and learning to assess children’s artwork are the focus of this course. Prerequisite, a grade of C or better in ART 1013, ART 1033, ARTH 2583, and ARTH 2593; 30 semester hours completed. Spring. </w:t>
      </w:r>
    </w:p>
    <w:p w14:paraId="7C912CEE" w14:textId="77777777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4703. Concepts in Art Education </w:t>
      </w:r>
      <w:r>
        <w:rPr>
          <w:color w:val="000000"/>
          <w:sz w:val="16"/>
          <w:szCs w:val="16"/>
        </w:rPr>
        <w:t xml:space="preserve">A study of historical and contemporary philosophical concepts in art education. Prerequisites, a grade of C or better in ARED 3803; acceptance into a teacher education program. Spring. </w:t>
      </w:r>
    </w:p>
    <w:p w14:paraId="6875A9A9" w14:textId="53BEC970" w:rsidR="00C92637" w:rsidRDefault="00C92637" w:rsidP="00C92637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ARED 4753. </w:t>
      </w:r>
      <w:r w:rsidRPr="00C92637">
        <w:rPr>
          <w:b/>
          <w:bCs/>
          <w:color w:val="000000"/>
          <w:sz w:val="16"/>
          <w:szCs w:val="16"/>
        </w:rPr>
        <w:t xml:space="preserve">Independent Study in Art Education </w:t>
      </w:r>
      <w:r w:rsidRPr="00C92637">
        <w:rPr>
          <w:bCs/>
          <w:color w:val="000000"/>
          <w:sz w:val="16"/>
          <w:szCs w:val="16"/>
        </w:rPr>
        <w:t>Individual directed</w:t>
      </w:r>
      <w:r w:rsidRPr="00C92637"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study of approved topics in Art Education. May be repeated for credit. Prerequisite, instructor permission. Spring. </w:t>
      </w:r>
    </w:p>
    <w:sectPr w:rsidR="00C92637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7B78" w14:textId="77777777" w:rsidR="00362537" w:rsidRDefault="00362537" w:rsidP="00AF3758">
      <w:pPr>
        <w:spacing w:after="0" w:line="240" w:lineRule="auto"/>
      </w:pPr>
      <w:r>
        <w:separator/>
      </w:r>
    </w:p>
  </w:endnote>
  <w:endnote w:type="continuationSeparator" w:id="0">
    <w:p w14:paraId="4B4F5974" w14:textId="77777777" w:rsidR="00362537" w:rsidRDefault="0036253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0C5A93B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A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439A2" w14:textId="77777777" w:rsidR="00362537" w:rsidRDefault="00362537" w:rsidP="00AF3758">
      <w:pPr>
        <w:spacing w:after="0" w:line="240" w:lineRule="auto"/>
      </w:pPr>
      <w:r>
        <w:separator/>
      </w:r>
    </w:p>
  </w:footnote>
  <w:footnote w:type="continuationSeparator" w:id="0">
    <w:p w14:paraId="5493F314" w14:textId="77777777" w:rsidR="00362537" w:rsidRDefault="0036253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6FC0"/>
    <w:rsid w:val="00041E75"/>
    <w:rsid w:val="000433EC"/>
    <w:rsid w:val="0005467E"/>
    <w:rsid w:val="00054918"/>
    <w:rsid w:val="000556EA"/>
    <w:rsid w:val="0006489D"/>
    <w:rsid w:val="00066246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12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6CCE"/>
    <w:rsid w:val="00185D67"/>
    <w:rsid w:val="0019007D"/>
    <w:rsid w:val="001903E6"/>
    <w:rsid w:val="001A5DD5"/>
    <w:rsid w:val="001C6BFA"/>
    <w:rsid w:val="001D2890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5FD2"/>
    <w:rsid w:val="002172AB"/>
    <w:rsid w:val="00220AA4"/>
    <w:rsid w:val="002244D5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2712"/>
    <w:rsid w:val="00265C17"/>
    <w:rsid w:val="00276F55"/>
    <w:rsid w:val="002821CB"/>
    <w:rsid w:val="0028351D"/>
    <w:rsid w:val="00283525"/>
    <w:rsid w:val="002A7E22"/>
    <w:rsid w:val="002B2119"/>
    <w:rsid w:val="002C498C"/>
    <w:rsid w:val="002E0CD3"/>
    <w:rsid w:val="002E3BD5"/>
    <w:rsid w:val="002E544F"/>
    <w:rsid w:val="002F5B6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2537"/>
    <w:rsid w:val="0036794A"/>
    <w:rsid w:val="00370451"/>
    <w:rsid w:val="00372CD2"/>
    <w:rsid w:val="00374D72"/>
    <w:rsid w:val="00384538"/>
    <w:rsid w:val="003858A4"/>
    <w:rsid w:val="00390A66"/>
    <w:rsid w:val="00391206"/>
    <w:rsid w:val="00393E47"/>
    <w:rsid w:val="00395BB2"/>
    <w:rsid w:val="00396386"/>
    <w:rsid w:val="00396C14"/>
    <w:rsid w:val="003A463F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327F"/>
    <w:rsid w:val="0049675B"/>
    <w:rsid w:val="004A211B"/>
    <w:rsid w:val="004A7706"/>
    <w:rsid w:val="004B1430"/>
    <w:rsid w:val="004B6A08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5F4EF9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3097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3643"/>
    <w:rsid w:val="006B52C0"/>
    <w:rsid w:val="006C0168"/>
    <w:rsid w:val="006D0246"/>
    <w:rsid w:val="006D258C"/>
    <w:rsid w:val="006D3578"/>
    <w:rsid w:val="006D7CD6"/>
    <w:rsid w:val="006E0A54"/>
    <w:rsid w:val="006E6117"/>
    <w:rsid w:val="00707894"/>
    <w:rsid w:val="00712045"/>
    <w:rsid w:val="00722375"/>
    <w:rsid w:val="007227F4"/>
    <w:rsid w:val="0073025F"/>
    <w:rsid w:val="0073125A"/>
    <w:rsid w:val="00750AF6"/>
    <w:rsid w:val="007637B2"/>
    <w:rsid w:val="00770217"/>
    <w:rsid w:val="007735A0"/>
    <w:rsid w:val="00774AA6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5CEF"/>
    <w:rsid w:val="0090677E"/>
    <w:rsid w:val="00906D0E"/>
    <w:rsid w:val="00907BFF"/>
    <w:rsid w:val="00910555"/>
    <w:rsid w:val="00912B7A"/>
    <w:rsid w:val="00916FCA"/>
    <w:rsid w:val="00945681"/>
    <w:rsid w:val="00954CE4"/>
    <w:rsid w:val="00962018"/>
    <w:rsid w:val="009663BE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0273"/>
    <w:rsid w:val="00A33BB4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462"/>
    <w:rsid w:val="00AF3758"/>
    <w:rsid w:val="00AF3C6A"/>
    <w:rsid w:val="00AF68E8"/>
    <w:rsid w:val="00B054E5"/>
    <w:rsid w:val="00B07F0B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BF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158FC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77615"/>
    <w:rsid w:val="00C80773"/>
    <w:rsid w:val="00C90523"/>
    <w:rsid w:val="00C92637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968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72A0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91B25"/>
    <w:rsid w:val="00EA1DBA"/>
    <w:rsid w:val="00EA50C8"/>
    <w:rsid w:val="00EA757C"/>
    <w:rsid w:val="00EB28B7"/>
    <w:rsid w:val="00EB64B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7B0C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6369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B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41">
    <w:name w:val="Pa441"/>
    <w:basedOn w:val="Normal"/>
    <w:next w:val="Normal"/>
    <w:uiPriority w:val="99"/>
    <w:rsid w:val="00C9263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39">
    <w:name w:val="Pa439"/>
    <w:basedOn w:val="Normal"/>
    <w:next w:val="Normal"/>
    <w:uiPriority w:val="99"/>
    <w:rsid w:val="00C926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C92637"/>
    <w:rPr>
      <w:rFonts w:ascii="Book Antiqua" w:hAnsi="Book Antiqua" w:cs="Book Antiq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2D9F21C012E4C41B0ED0BE9C6DD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E4C6-13FD-534A-8BC3-2A52EB0C4D16}"/>
      </w:docPartPr>
      <w:docPartBody>
        <w:p w:rsidR="006F4465" w:rsidRDefault="003B49E0" w:rsidP="003B49E0">
          <w:pPr>
            <w:pStyle w:val="B2D9F21C012E4C41B0ED0BE9C6DD37C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81B63"/>
    <w:rsid w:val="000B2786"/>
    <w:rsid w:val="001A666A"/>
    <w:rsid w:val="002501C0"/>
    <w:rsid w:val="00252A3E"/>
    <w:rsid w:val="002711C3"/>
    <w:rsid w:val="002D64D6"/>
    <w:rsid w:val="0032383A"/>
    <w:rsid w:val="00337484"/>
    <w:rsid w:val="003B49E0"/>
    <w:rsid w:val="003D4C2A"/>
    <w:rsid w:val="00425226"/>
    <w:rsid w:val="00436B57"/>
    <w:rsid w:val="004B069D"/>
    <w:rsid w:val="004E1A75"/>
    <w:rsid w:val="00576003"/>
    <w:rsid w:val="00585C74"/>
    <w:rsid w:val="00587536"/>
    <w:rsid w:val="005C4D59"/>
    <w:rsid w:val="005D5D2F"/>
    <w:rsid w:val="00623293"/>
    <w:rsid w:val="00654E35"/>
    <w:rsid w:val="006C3910"/>
    <w:rsid w:val="006F4465"/>
    <w:rsid w:val="00770B61"/>
    <w:rsid w:val="00800F04"/>
    <w:rsid w:val="008014F1"/>
    <w:rsid w:val="00856918"/>
    <w:rsid w:val="008822A5"/>
    <w:rsid w:val="00891F77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72676"/>
    <w:rsid w:val="00BA0596"/>
    <w:rsid w:val="00BE0E7B"/>
    <w:rsid w:val="00BF12B4"/>
    <w:rsid w:val="00CB25D5"/>
    <w:rsid w:val="00CB58BF"/>
    <w:rsid w:val="00CD4EF8"/>
    <w:rsid w:val="00CD656D"/>
    <w:rsid w:val="00CE7C19"/>
    <w:rsid w:val="00D87B77"/>
    <w:rsid w:val="00D9570E"/>
    <w:rsid w:val="00DD12EE"/>
    <w:rsid w:val="00DE6391"/>
    <w:rsid w:val="00EB3740"/>
    <w:rsid w:val="00EE5F00"/>
    <w:rsid w:val="00F0343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49E0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B2D9F21C012E4C41B0ED0BE9C6DD37C4">
    <w:name w:val="B2D9F21C012E4C41B0ED0BE9C6DD37C4"/>
    <w:rsid w:val="003B49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6081-A851-4D78-99BD-0EDAC661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2019-07-10T17:02:00Z</cp:lastPrinted>
  <dcterms:created xsi:type="dcterms:W3CDTF">2020-03-23T15:30:00Z</dcterms:created>
  <dcterms:modified xsi:type="dcterms:W3CDTF">2020-03-23T15:30:00Z</dcterms:modified>
</cp:coreProperties>
</file>