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E043D8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68A4C"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309404F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86B09"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EF04B3" w14:textId="77777777" w:rsidR="000779C2" w:rsidRDefault="000779C2" w:rsidP="009A68CA"/>
        </w:tc>
      </w:tr>
      <w:tr w:rsidR="000779C2" w14:paraId="36D4C48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0666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661D9" w14:textId="77777777" w:rsidR="000779C2" w:rsidRDefault="000779C2" w:rsidP="009A68CA"/>
        </w:tc>
      </w:tr>
    </w:tbl>
    <w:p w14:paraId="1B8380AD" w14:textId="77777777" w:rsidR="008F58AD" w:rsidRDefault="008F58AD" w:rsidP="008F58AD">
      <w:pPr>
        <w:spacing w:after="0"/>
        <w:jc w:val="center"/>
        <w:rPr>
          <w:rFonts w:asciiTheme="majorHAnsi" w:hAnsiTheme="majorHAnsi" w:cs="Arial"/>
          <w:b/>
          <w:sz w:val="36"/>
          <w:szCs w:val="36"/>
        </w:rPr>
      </w:pPr>
    </w:p>
    <w:p w14:paraId="1EEC3156"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62D647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D279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6741A38"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F1ED33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C9B104C"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05074B" w:rsidRPr="00592A95" w14:paraId="0418AE8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05074B" w14:paraId="47FB16F6" w14:textId="77777777" w:rsidTr="00DE57C5">
              <w:trPr>
                <w:trHeight w:val="113"/>
              </w:trPr>
              <w:tc>
                <w:tcPr>
                  <w:tcW w:w="3685" w:type="dxa"/>
                  <w:vAlign w:val="bottom"/>
                </w:tcPr>
                <w:p w14:paraId="23CD097B" w14:textId="77777777" w:rsidR="0005074B" w:rsidRDefault="002011A6" w:rsidP="0005074B">
                  <w:pPr>
                    <w:jc w:val="center"/>
                    <w:rPr>
                      <w:rFonts w:asciiTheme="majorHAnsi" w:hAnsiTheme="majorHAnsi"/>
                      <w:sz w:val="20"/>
                      <w:szCs w:val="20"/>
                    </w:rPr>
                  </w:pPr>
                  <w:sdt>
                    <w:sdtPr>
                      <w:rPr>
                        <w:rFonts w:asciiTheme="majorHAnsi" w:hAnsiTheme="majorHAnsi"/>
                        <w:sz w:val="20"/>
                        <w:szCs w:val="20"/>
                      </w:rPr>
                      <w:id w:val="1252627499"/>
                      <w:placeholder>
                        <w:docPart w:val="BCE81B076C3445BD9DA1ABA3172607A7"/>
                      </w:placeholder>
                    </w:sdtPr>
                    <w:sdtEndPr/>
                    <w:sdtContent>
                      <w:r w:rsidR="0005074B">
                        <w:rPr>
                          <w:rFonts w:asciiTheme="majorHAnsi" w:hAnsiTheme="majorHAnsi"/>
                          <w:sz w:val="20"/>
                          <w:szCs w:val="20"/>
                        </w:rPr>
                        <w:t>Joseph Rukus</w:t>
                      </w:r>
                    </w:sdtContent>
                  </w:sdt>
                </w:p>
              </w:tc>
              <w:sdt>
                <w:sdtPr>
                  <w:rPr>
                    <w:rFonts w:asciiTheme="majorHAnsi" w:hAnsiTheme="majorHAnsi"/>
                    <w:sz w:val="20"/>
                    <w:szCs w:val="20"/>
                  </w:rPr>
                  <w:alias w:val="Date"/>
                  <w:tag w:val="Date"/>
                  <w:id w:val="726572248"/>
                  <w:placeholder>
                    <w:docPart w:val="8A554B5006FC46658E4032A1ED32CF52"/>
                  </w:placeholder>
                  <w:date w:fullDate="2019-03-08T00:00:00Z">
                    <w:dateFormat w:val="M/d/yyyy"/>
                    <w:lid w:val="en-US"/>
                    <w:storeMappedDataAs w:val="dateTime"/>
                    <w:calendar w:val="gregorian"/>
                  </w:date>
                </w:sdtPr>
                <w:sdtEndPr/>
                <w:sdtContent>
                  <w:tc>
                    <w:tcPr>
                      <w:tcW w:w="1350" w:type="dxa"/>
                      <w:vAlign w:val="bottom"/>
                    </w:tcPr>
                    <w:p w14:paraId="0BF16D4F" w14:textId="77777777" w:rsidR="0005074B" w:rsidRDefault="0005074B" w:rsidP="0005074B">
                      <w:pPr>
                        <w:jc w:val="center"/>
                        <w:rPr>
                          <w:rFonts w:asciiTheme="majorHAnsi" w:hAnsiTheme="majorHAnsi"/>
                          <w:sz w:val="20"/>
                          <w:szCs w:val="20"/>
                        </w:rPr>
                      </w:pPr>
                      <w:r>
                        <w:rPr>
                          <w:rFonts w:asciiTheme="majorHAnsi" w:hAnsiTheme="majorHAnsi"/>
                          <w:sz w:val="20"/>
                          <w:szCs w:val="20"/>
                        </w:rPr>
                        <w:t>3/8/2019</w:t>
                      </w:r>
                    </w:p>
                  </w:tc>
                </w:sdtContent>
              </w:sdt>
            </w:tr>
          </w:tbl>
          <w:p w14:paraId="06ACBC1A" w14:textId="77777777" w:rsidR="0005074B" w:rsidRPr="00592A95" w:rsidRDefault="0005074B" w:rsidP="0005074B">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5074B" w14:paraId="6B3A004A" w14:textId="77777777" w:rsidTr="00BB5EF7">
              <w:trPr>
                <w:trHeight w:val="113"/>
              </w:trPr>
              <w:tc>
                <w:tcPr>
                  <w:tcW w:w="3685" w:type="dxa"/>
                  <w:vAlign w:val="bottom"/>
                </w:tcPr>
                <w:p w14:paraId="2BB8F808" w14:textId="77777777" w:rsidR="0005074B" w:rsidRDefault="002011A6" w:rsidP="0005074B">
                  <w:pPr>
                    <w:jc w:val="center"/>
                    <w:rPr>
                      <w:rFonts w:asciiTheme="majorHAnsi" w:hAnsiTheme="majorHAnsi"/>
                      <w:sz w:val="20"/>
                      <w:szCs w:val="20"/>
                    </w:rPr>
                  </w:pPr>
                  <w:sdt>
                    <w:sdtPr>
                      <w:rPr>
                        <w:rFonts w:asciiTheme="majorHAnsi" w:hAnsiTheme="majorHAnsi"/>
                        <w:sz w:val="20"/>
                        <w:szCs w:val="20"/>
                      </w:rPr>
                      <w:id w:val="595992251"/>
                      <w:placeholder>
                        <w:docPart w:val="161046922D134704AE10E6FB6D3A67B7"/>
                      </w:placeholder>
                      <w:showingPlcHdr/>
                    </w:sdtPr>
                    <w:sdtEndPr/>
                    <w:sdtContent>
                      <w:permStart w:id="735383446" w:edGrp="everyone"/>
                      <w:r w:rsidR="0005074B" w:rsidRPr="00592A95">
                        <w:rPr>
                          <w:rFonts w:asciiTheme="majorHAnsi" w:hAnsiTheme="majorHAnsi"/>
                          <w:color w:val="808080" w:themeColor="background1" w:themeShade="80"/>
                          <w:sz w:val="52"/>
                          <w:szCs w:val="52"/>
                          <w:shd w:val="clear" w:color="auto" w:fill="D9D9D9" w:themeFill="background1" w:themeFillShade="D9"/>
                        </w:rPr>
                        <w:t>__________________</w:t>
                      </w:r>
                      <w:permEnd w:id="735383446"/>
                    </w:sdtContent>
                  </w:sdt>
                </w:p>
              </w:tc>
              <w:sdt>
                <w:sdtPr>
                  <w:rPr>
                    <w:rFonts w:asciiTheme="majorHAnsi" w:hAnsiTheme="majorHAnsi"/>
                    <w:sz w:val="20"/>
                    <w:szCs w:val="20"/>
                  </w:rPr>
                  <w:alias w:val="Date"/>
                  <w:tag w:val="Date"/>
                  <w:id w:val="1114327292"/>
                  <w:placeholder>
                    <w:docPart w:val="4493BB70CDDF48EBA4A5B00C44D9B1EA"/>
                  </w:placeholder>
                  <w:showingPlcHdr/>
                  <w:date>
                    <w:dateFormat w:val="M/d/yyyy"/>
                    <w:lid w:val="en-US"/>
                    <w:storeMappedDataAs w:val="dateTime"/>
                    <w:calendar w:val="gregorian"/>
                  </w:date>
                </w:sdtPr>
                <w:sdtEndPr/>
                <w:sdtContent>
                  <w:tc>
                    <w:tcPr>
                      <w:tcW w:w="1350" w:type="dxa"/>
                      <w:vAlign w:val="bottom"/>
                    </w:tcPr>
                    <w:p w14:paraId="7210026D" w14:textId="77777777" w:rsidR="0005074B" w:rsidRDefault="0005074B" w:rsidP="0005074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29F7EB" w14:textId="77777777" w:rsidR="0005074B" w:rsidRPr="006648A0" w:rsidRDefault="0005074B" w:rsidP="0005074B">
            <w:pPr>
              <w:rPr>
                <w:rFonts w:asciiTheme="majorHAnsi" w:hAnsiTheme="majorHAnsi"/>
                <w:sz w:val="16"/>
                <w:szCs w:val="16"/>
              </w:rPr>
            </w:pPr>
            <w:r w:rsidRPr="00592A95">
              <w:rPr>
                <w:rFonts w:asciiTheme="majorHAnsi" w:hAnsiTheme="majorHAnsi"/>
                <w:b/>
                <w:sz w:val="20"/>
                <w:szCs w:val="20"/>
              </w:rPr>
              <w:t>COPE Chair (if applicable)</w:t>
            </w:r>
          </w:p>
        </w:tc>
      </w:tr>
      <w:tr w:rsidR="0005074B" w:rsidRPr="00592A95" w14:paraId="644BCED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5074B" w14:paraId="08A9585D" w14:textId="77777777" w:rsidTr="00DE57C5">
              <w:trPr>
                <w:trHeight w:val="113"/>
              </w:trPr>
              <w:tc>
                <w:tcPr>
                  <w:tcW w:w="3685" w:type="dxa"/>
                  <w:vAlign w:val="bottom"/>
                </w:tcPr>
                <w:p w14:paraId="41ECB881" w14:textId="77777777" w:rsidR="0005074B" w:rsidRDefault="002011A6" w:rsidP="0005074B">
                  <w:pPr>
                    <w:jc w:val="center"/>
                    <w:rPr>
                      <w:rFonts w:asciiTheme="majorHAnsi" w:hAnsiTheme="majorHAnsi"/>
                      <w:sz w:val="20"/>
                      <w:szCs w:val="20"/>
                    </w:rPr>
                  </w:pPr>
                  <w:sdt>
                    <w:sdtPr>
                      <w:rPr>
                        <w:rFonts w:asciiTheme="majorHAnsi" w:hAnsiTheme="majorHAnsi"/>
                        <w:sz w:val="20"/>
                        <w:szCs w:val="20"/>
                      </w:rPr>
                      <w:id w:val="-1888091104"/>
                      <w:placeholder>
                        <w:docPart w:val="E6FE480667584EEDB629744C81C5EBD0"/>
                      </w:placeholder>
                    </w:sdtPr>
                    <w:sdtEndPr/>
                    <w:sdtContent>
                      <w:r w:rsidR="0005074B">
                        <w:rPr>
                          <w:rFonts w:asciiTheme="majorHAnsi" w:hAnsiTheme="majorHAnsi"/>
                          <w:sz w:val="20"/>
                          <w:szCs w:val="20"/>
                        </w:rPr>
                        <w:t xml:space="preserve">Veena S. Kulkarni </w:t>
                      </w:r>
                    </w:sdtContent>
                  </w:sdt>
                </w:p>
              </w:tc>
              <w:sdt>
                <w:sdtPr>
                  <w:rPr>
                    <w:rFonts w:asciiTheme="majorHAnsi" w:hAnsiTheme="majorHAnsi"/>
                    <w:sz w:val="20"/>
                    <w:szCs w:val="20"/>
                  </w:rPr>
                  <w:alias w:val="Date"/>
                  <w:tag w:val="Date"/>
                  <w:id w:val="-1811082839"/>
                  <w:placeholder>
                    <w:docPart w:val="309651751C204F9BA527B6B1F21EDC4E"/>
                  </w:placeholder>
                  <w:date w:fullDate="2019-03-12T00:00:00Z">
                    <w:dateFormat w:val="M/d/yyyy"/>
                    <w:lid w:val="en-US"/>
                    <w:storeMappedDataAs w:val="dateTime"/>
                    <w:calendar w:val="gregorian"/>
                  </w:date>
                </w:sdtPr>
                <w:sdtEndPr/>
                <w:sdtContent>
                  <w:tc>
                    <w:tcPr>
                      <w:tcW w:w="1350" w:type="dxa"/>
                      <w:vAlign w:val="bottom"/>
                    </w:tcPr>
                    <w:p w14:paraId="316EF492" w14:textId="77777777" w:rsidR="0005074B" w:rsidRDefault="0005074B" w:rsidP="0005074B">
                      <w:pPr>
                        <w:jc w:val="center"/>
                        <w:rPr>
                          <w:rFonts w:asciiTheme="majorHAnsi" w:hAnsiTheme="majorHAnsi"/>
                          <w:sz w:val="20"/>
                          <w:szCs w:val="20"/>
                        </w:rPr>
                      </w:pPr>
                      <w:r>
                        <w:rPr>
                          <w:rFonts w:asciiTheme="majorHAnsi" w:hAnsiTheme="majorHAnsi"/>
                          <w:sz w:val="20"/>
                          <w:szCs w:val="20"/>
                        </w:rPr>
                        <w:t>3/12/2019</w:t>
                      </w:r>
                    </w:p>
                  </w:tc>
                </w:sdtContent>
              </w:sdt>
            </w:tr>
          </w:tbl>
          <w:p w14:paraId="63AF9AA9" w14:textId="77777777" w:rsidR="0005074B" w:rsidRPr="00592A95" w:rsidRDefault="0005074B" w:rsidP="0005074B">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5074B" w14:paraId="7BBE1A49" w14:textId="77777777" w:rsidTr="00BB5EF7">
              <w:trPr>
                <w:trHeight w:val="113"/>
              </w:trPr>
              <w:tc>
                <w:tcPr>
                  <w:tcW w:w="3685" w:type="dxa"/>
                  <w:vAlign w:val="bottom"/>
                </w:tcPr>
                <w:p w14:paraId="62CD2C0B" w14:textId="77777777" w:rsidR="0005074B" w:rsidRDefault="002011A6" w:rsidP="0005074B">
                  <w:pPr>
                    <w:jc w:val="center"/>
                    <w:rPr>
                      <w:rFonts w:asciiTheme="majorHAnsi" w:hAnsiTheme="majorHAnsi"/>
                      <w:sz w:val="20"/>
                      <w:szCs w:val="20"/>
                    </w:rPr>
                  </w:pPr>
                  <w:sdt>
                    <w:sdtPr>
                      <w:rPr>
                        <w:rFonts w:asciiTheme="majorHAnsi" w:hAnsiTheme="majorHAnsi"/>
                        <w:sz w:val="20"/>
                        <w:szCs w:val="20"/>
                      </w:rPr>
                      <w:id w:val="923150155"/>
                      <w:placeholder>
                        <w:docPart w:val="156EDD06996B41E691C7CCF0804CEA5C"/>
                      </w:placeholder>
                      <w:showingPlcHdr/>
                    </w:sdtPr>
                    <w:sdtEndPr/>
                    <w:sdtContent>
                      <w:permStart w:id="169241116" w:edGrp="everyone"/>
                      <w:r w:rsidR="0005074B" w:rsidRPr="00592A95">
                        <w:rPr>
                          <w:rFonts w:asciiTheme="majorHAnsi" w:hAnsiTheme="majorHAnsi"/>
                          <w:color w:val="808080" w:themeColor="background1" w:themeShade="80"/>
                          <w:sz w:val="52"/>
                          <w:szCs w:val="52"/>
                          <w:shd w:val="clear" w:color="auto" w:fill="D9D9D9" w:themeFill="background1" w:themeFillShade="D9"/>
                        </w:rPr>
                        <w:t>__________________</w:t>
                      </w:r>
                      <w:permEnd w:id="169241116"/>
                    </w:sdtContent>
                  </w:sdt>
                </w:p>
              </w:tc>
              <w:sdt>
                <w:sdtPr>
                  <w:rPr>
                    <w:rFonts w:asciiTheme="majorHAnsi" w:hAnsiTheme="majorHAnsi"/>
                    <w:sz w:val="20"/>
                    <w:szCs w:val="20"/>
                  </w:rPr>
                  <w:alias w:val="Date"/>
                  <w:tag w:val="Date"/>
                  <w:id w:val="-1364362510"/>
                  <w:placeholder>
                    <w:docPart w:val="339D3E4EA51C4CB0AB0E43BC909D87CA"/>
                  </w:placeholder>
                  <w:showingPlcHdr/>
                  <w:date>
                    <w:dateFormat w:val="M/d/yyyy"/>
                    <w:lid w:val="en-US"/>
                    <w:storeMappedDataAs w:val="dateTime"/>
                    <w:calendar w:val="gregorian"/>
                  </w:date>
                </w:sdtPr>
                <w:sdtEndPr/>
                <w:sdtContent>
                  <w:tc>
                    <w:tcPr>
                      <w:tcW w:w="1350" w:type="dxa"/>
                      <w:vAlign w:val="bottom"/>
                    </w:tcPr>
                    <w:p w14:paraId="741F9C5A" w14:textId="77777777" w:rsidR="0005074B" w:rsidRDefault="0005074B" w:rsidP="0005074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034A72" w14:textId="77777777" w:rsidR="0005074B" w:rsidRPr="00592A95" w:rsidRDefault="0005074B" w:rsidP="0005074B">
            <w:pPr>
              <w:rPr>
                <w:rFonts w:asciiTheme="majorHAnsi" w:hAnsiTheme="majorHAnsi"/>
                <w:sz w:val="20"/>
                <w:szCs w:val="20"/>
              </w:rPr>
            </w:pPr>
            <w:r>
              <w:rPr>
                <w:rFonts w:asciiTheme="majorHAnsi" w:hAnsiTheme="majorHAnsi"/>
                <w:b/>
                <w:sz w:val="20"/>
                <w:szCs w:val="20"/>
              </w:rPr>
              <w:t xml:space="preserve">Head of Unit </w:t>
            </w:r>
            <w:r w:rsidRPr="00592A95">
              <w:rPr>
                <w:rFonts w:asciiTheme="majorHAnsi" w:hAnsiTheme="majorHAnsi"/>
                <w:b/>
                <w:sz w:val="20"/>
                <w:szCs w:val="20"/>
              </w:rPr>
              <w:t xml:space="preserve">(If applicable) </w:t>
            </w:r>
            <w:r w:rsidRPr="00592A95">
              <w:rPr>
                <w:rFonts w:asciiTheme="majorHAnsi" w:hAnsiTheme="majorHAnsi"/>
                <w:sz w:val="20"/>
                <w:szCs w:val="20"/>
              </w:rPr>
              <w:t xml:space="preserve">                        </w:t>
            </w:r>
          </w:p>
        </w:tc>
      </w:tr>
      <w:tr w:rsidR="00AD2FB4" w:rsidRPr="00592A95" w14:paraId="17738A3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2C1362" w14:textId="77777777" w:rsidTr="00BB5EF7">
              <w:trPr>
                <w:trHeight w:val="113"/>
              </w:trPr>
              <w:tc>
                <w:tcPr>
                  <w:tcW w:w="3685" w:type="dxa"/>
                  <w:vAlign w:val="bottom"/>
                </w:tcPr>
                <w:p w14:paraId="4B4B806C" w14:textId="77777777" w:rsidR="00AD2FB4" w:rsidRDefault="002011A6"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232696125"/>
                          <w:placeholder>
                            <w:docPart w:val="600210A889E24A198534BF52E94EB496"/>
                          </w:placeholder>
                        </w:sdtPr>
                        <w:sdtEndPr/>
                        <w:sdtContent>
                          <w:r w:rsidR="00086466">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2A8A9969" w14:textId="77777777" w:rsidR="00AD2FB4" w:rsidRDefault="00086466" w:rsidP="00BB5EF7">
                      <w:pPr>
                        <w:jc w:val="center"/>
                        <w:rPr>
                          <w:rFonts w:asciiTheme="majorHAnsi" w:hAnsiTheme="majorHAnsi"/>
                          <w:sz w:val="20"/>
                          <w:szCs w:val="20"/>
                        </w:rPr>
                      </w:pPr>
                      <w:r>
                        <w:rPr>
                          <w:rFonts w:asciiTheme="majorHAnsi" w:hAnsiTheme="majorHAnsi"/>
                          <w:sz w:val="20"/>
                          <w:szCs w:val="20"/>
                        </w:rPr>
                        <w:t>3/27/2019</w:t>
                      </w:r>
                    </w:p>
                  </w:tc>
                </w:sdtContent>
              </w:sdt>
            </w:tr>
          </w:tbl>
          <w:p w14:paraId="0FF05FF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145C933" w14:textId="77777777" w:rsidTr="00BB5EF7">
              <w:trPr>
                <w:trHeight w:val="113"/>
              </w:trPr>
              <w:tc>
                <w:tcPr>
                  <w:tcW w:w="3685" w:type="dxa"/>
                  <w:vAlign w:val="bottom"/>
                </w:tcPr>
                <w:p w14:paraId="139E0D2D" w14:textId="77777777" w:rsidR="00AD2FB4" w:rsidRDefault="002011A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033387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03338758"/>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16C42A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47CC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E98CDD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99457F8" w14:textId="77777777" w:rsidTr="00BB5EF7">
              <w:trPr>
                <w:trHeight w:val="113"/>
              </w:trPr>
              <w:tc>
                <w:tcPr>
                  <w:tcW w:w="3685" w:type="dxa"/>
                  <w:vAlign w:val="bottom"/>
                </w:tcPr>
                <w:p w14:paraId="4689B14D" w14:textId="1FD32876" w:rsidR="00AD2FB4" w:rsidRDefault="002011A6"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52553">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2B63AA98" w14:textId="5EB9A7A9" w:rsidR="00AD2FB4" w:rsidRDefault="00252553" w:rsidP="00BB5EF7">
                      <w:pPr>
                        <w:jc w:val="center"/>
                        <w:rPr>
                          <w:rFonts w:asciiTheme="majorHAnsi" w:hAnsiTheme="majorHAnsi"/>
                          <w:sz w:val="20"/>
                          <w:szCs w:val="20"/>
                        </w:rPr>
                      </w:pPr>
                      <w:r>
                        <w:rPr>
                          <w:rFonts w:asciiTheme="majorHAnsi" w:hAnsiTheme="majorHAnsi"/>
                          <w:sz w:val="20"/>
                          <w:szCs w:val="20"/>
                        </w:rPr>
                        <w:t>3/27/2019</w:t>
                      </w:r>
                    </w:p>
                  </w:tc>
                </w:sdtContent>
              </w:sdt>
            </w:tr>
          </w:tbl>
          <w:p w14:paraId="3AFF9B4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2B7B455" w14:textId="77777777" w:rsidTr="00BB5EF7">
              <w:trPr>
                <w:trHeight w:val="113"/>
              </w:trPr>
              <w:tc>
                <w:tcPr>
                  <w:tcW w:w="3685" w:type="dxa"/>
                  <w:vAlign w:val="bottom"/>
                </w:tcPr>
                <w:p w14:paraId="7AF42ED4" w14:textId="77777777" w:rsidR="00AD2FB4" w:rsidRDefault="002011A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037132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371327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4B584E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8DFFB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058998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F3664A4" w14:textId="77777777" w:rsidTr="00C57019">
              <w:trPr>
                <w:trHeight w:val="113"/>
              </w:trPr>
              <w:tc>
                <w:tcPr>
                  <w:tcW w:w="3685" w:type="dxa"/>
                  <w:vAlign w:val="bottom"/>
                </w:tcPr>
                <w:p w14:paraId="171DF605" w14:textId="77777777" w:rsidR="000F2A51" w:rsidRDefault="002011A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68665245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68665245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7373DEC7"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BFB43B"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7C17702" w14:textId="77777777" w:rsidTr="00BB5EF7">
              <w:trPr>
                <w:trHeight w:val="113"/>
              </w:trPr>
              <w:tc>
                <w:tcPr>
                  <w:tcW w:w="3685" w:type="dxa"/>
                  <w:vAlign w:val="bottom"/>
                </w:tcPr>
                <w:p w14:paraId="69720E4D" w14:textId="77777777" w:rsidR="00AD2FB4" w:rsidRDefault="002011A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286042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2860424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79B9C2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FF331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206C083" w14:textId="77777777" w:rsidR="00636DB3" w:rsidRPr="00592A95" w:rsidRDefault="00636DB3" w:rsidP="00384538">
      <w:pPr>
        <w:pBdr>
          <w:bottom w:val="single" w:sz="12" w:space="1" w:color="auto"/>
        </w:pBdr>
        <w:rPr>
          <w:rFonts w:asciiTheme="majorHAnsi" w:hAnsiTheme="majorHAnsi" w:cs="Arial"/>
          <w:sz w:val="20"/>
          <w:szCs w:val="20"/>
        </w:rPr>
      </w:pPr>
    </w:p>
    <w:p w14:paraId="48142DB8"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92AB44D" w14:textId="77777777" w:rsidR="006E6FEC" w:rsidRDefault="006C7B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Kendig,</w:t>
          </w:r>
          <w:r w:rsidR="001C5C02">
            <w:rPr>
              <w:rFonts w:asciiTheme="majorHAnsi" w:hAnsiTheme="majorHAnsi" w:cs="Arial"/>
              <w:sz w:val="20"/>
              <w:szCs w:val="20"/>
            </w:rPr>
            <w:t xml:space="preserve"> Dept. of Criminology, Sociology, and Geography,</w:t>
          </w:r>
          <w:r>
            <w:rPr>
              <w:rFonts w:asciiTheme="majorHAnsi" w:hAnsiTheme="majorHAnsi" w:cs="Arial"/>
              <w:sz w:val="20"/>
              <w:szCs w:val="20"/>
            </w:rPr>
            <w:t xml:space="preserve"> </w:t>
          </w:r>
          <w:hyperlink r:id="rId8" w:history="1">
            <w:r w:rsidRPr="007D1A23">
              <w:rPr>
                <w:rStyle w:val="Hyperlink"/>
                <w:rFonts w:asciiTheme="majorHAnsi" w:hAnsiTheme="majorHAnsi" w:cs="Arial"/>
                <w:sz w:val="20"/>
                <w:szCs w:val="20"/>
              </w:rPr>
              <w:t>skendig@astate.edu</w:t>
            </w:r>
          </w:hyperlink>
          <w:r>
            <w:rPr>
              <w:rFonts w:asciiTheme="majorHAnsi" w:hAnsiTheme="majorHAnsi" w:cs="Arial"/>
              <w:sz w:val="20"/>
              <w:szCs w:val="20"/>
            </w:rPr>
            <w:t>, 870-972-3165</w:t>
          </w:r>
        </w:p>
      </w:sdtContent>
    </w:sdt>
    <w:p w14:paraId="0653BA41"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51CFFA4"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48820FA" w14:textId="77777777" w:rsidR="000D2BCE" w:rsidRDefault="00FB1D4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would like to revise </w:t>
          </w:r>
          <w:r w:rsidR="00FB366F">
            <w:rPr>
              <w:rFonts w:asciiTheme="majorHAnsi" w:hAnsiTheme="majorHAnsi" w:cs="Arial"/>
              <w:sz w:val="20"/>
              <w:szCs w:val="20"/>
            </w:rPr>
            <w:t>some of the</w:t>
          </w:r>
          <w:r>
            <w:rPr>
              <w:rFonts w:asciiTheme="majorHAnsi" w:hAnsiTheme="majorHAnsi" w:cs="Arial"/>
              <w:sz w:val="20"/>
              <w:szCs w:val="20"/>
            </w:rPr>
            <w:t xml:space="preserve"> requirement</w:t>
          </w:r>
          <w:r w:rsidR="00FB366F">
            <w:rPr>
              <w:rFonts w:asciiTheme="majorHAnsi" w:hAnsiTheme="majorHAnsi" w:cs="Arial"/>
              <w:sz w:val="20"/>
              <w:szCs w:val="20"/>
            </w:rPr>
            <w:t>s</w:t>
          </w:r>
          <w:r>
            <w:rPr>
              <w:rFonts w:asciiTheme="majorHAnsi" w:hAnsiTheme="majorHAnsi" w:cs="Arial"/>
              <w:sz w:val="20"/>
              <w:szCs w:val="20"/>
            </w:rPr>
            <w:t xml:space="preserve"> and elective options for the Child Advocacy Minor. In addition, we plan to change the number of credit hours required from 21 to 18</w:t>
          </w:r>
          <w:r w:rsidR="006C7B7E">
            <w:rPr>
              <w:rFonts w:asciiTheme="majorHAnsi" w:hAnsiTheme="majorHAnsi" w:cs="Arial"/>
              <w:sz w:val="20"/>
              <w:szCs w:val="20"/>
            </w:rPr>
            <w:t>.</w:t>
          </w:r>
          <w:r w:rsidR="000D2BCE">
            <w:rPr>
              <w:rFonts w:asciiTheme="majorHAnsi" w:hAnsiTheme="majorHAnsi" w:cs="Arial"/>
              <w:sz w:val="20"/>
              <w:szCs w:val="20"/>
            </w:rPr>
            <w:t xml:space="preserve">  The following are the proposed individual changes (also reflected in the bulletin changes section below): </w:t>
          </w:r>
        </w:p>
        <w:p w14:paraId="0565EDF7" w14:textId="77777777" w:rsidR="000D2BCE" w:rsidRPr="004C214A" w:rsidRDefault="000D2BCE" w:rsidP="004C214A">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4C214A">
            <w:rPr>
              <w:rFonts w:asciiTheme="majorHAnsi" w:hAnsiTheme="majorHAnsi" w:cs="Arial"/>
              <w:sz w:val="20"/>
              <w:szCs w:val="20"/>
            </w:rPr>
            <w:t>Removing the SW 4323</w:t>
          </w:r>
          <w:r w:rsidR="001C5C02">
            <w:rPr>
              <w:rFonts w:asciiTheme="majorHAnsi" w:hAnsiTheme="majorHAnsi" w:cs="Arial"/>
              <w:sz w:val="20"/>
              <w:szCs w:val="20"/>
            </w:rPr>
            <w:t>,</w:t>
          </w:r>
          <w:r w:rsidRPr="004C214A">
            <w:rPr>
              <w:rFonts w:asciiTheme="majorHAnsi" w:hAnsiTheme="majorHAnsi" w:cs="Arial"/>
              <w:sz w:val="20"/>
              <w:szCs w:val="20"/>
            </w:rPr>
            <w:t xml:space="preserve"> Case Management in Social Work Settings requirement </w:t>
          </w:r>
        </w:p>
        <w:p w14:paraId="3266D9B9" w14:textId="77777777" w:rsidR="000D2BCE" w:rsidRPr="000D2BCE" w:rsidRDefault="000D2BCE" w:rsidP="000D2BC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4C214A">
            <w:rPr>
              <w:rFonts w:asciiTheme="majorHAnsi" w:hAnsiTheme="majorHAnsi" w:cs="Arial"/>
              <w:sz w:val="20"/>
              <w:szCs w:val="20"/>
            </w:rPr>
            <w:tab/>
          </w:r>
          <w:r w:rsidR="00DC6C73">
            <w:rPr>
              <w:rFonts w:asciiTheme="majorHAnsi" w:hAnsiTheme="majorHAnsi" w:cs="Arial"/>
              <w:sz w:val="20"/>
              <w:szCs w:val="20"/>
            </w:rPr>
            <w:t>(</w:t>
          </w:r>
          <w:r>
            <w:rPr>
              <w:rFonts w:asciiTheme="majorHAnsi" w:hAnsiTheme="majorHAnsi" w:cs="Arial"/>
              <w:sz w:val="20"/>
              <w:szCs w:val="20"/>
            </w:rPr>
            <w:t xml:space="preserve">This course is geared towards Social Work majors and we want the minor to be </w:t>
          </w:r>
          <w:r w:rsidR="004C214A">
            <w:rPr>
              <w:rFonts w:asciiTheme="majorHAnsi" w:hAnsiTheme="majorHAnsi" w:cs="Arial"/>
              <w:sz w:val="20"/>
              <w:szCs w:val="20"/>
            </w:rPr>
            <w:t xml:space="preserve">more </w:t>
          </w:r>
          <w:r>
            <w:rPr>
              <w:rFonts w:asciiTheme="majorHAnsi" w:hAnsiTheme="majorHAnsi" w:cs="Arial"/>
              <w:sz w:val="20"/>
              <w:szCs w:val="20"/>
            </w:rPr>
            <w:t>interdisciplinary.</w:t>
          </w:r>
          <w:r w:rsidR="00DC6C73">
            <w:rPr>
              <w:rFonts w:asciiTheme="majorHAnsi" w:hAnsiTheme="majorHAnsi" w:cs="Arial"/>
              <w:sz w:val="20"/>
              <w:szCs w:val="20"/>
            </w:rPr>
            <w:t>)</w:t>
          </w:r>
        </w:p>
        <w:p w14:paraId="2EBB6281" w14:textId="77777777" w:rsidR="000D2BCE" w:rsidRPr="004C214A" w:rsidRDefault="000D2BCE" w:rsidP="004C214A">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4C214A">
            <w:rPr>
              <w:rFonts w:asciiTheme="majorHAnsi" w:hAnsiTheme="majorHAnsi" w:cs="Arial"/>
              <w:sz w:val="20"/>
              <w:szCs w:val="20"/>
            </w:rPr>
            <w:t>Removing the SW 3303</w:t>
          </w:r>
          <w:r w:rsidR="001C5C02">
            <w:rPr>
              <w:rFonts w:asciiTheme="majorHAnsi" w:hAnsiTheme="majorHAnsi" w:cs="Arial"/>
              <w:sz w:val="20"/>
              <w:szCs w:val="20"/>
            </w:rPr>
            <w:t>,</w:t>
          </w:r>
          <w:r w:rsidRPr="004C214A">
            <w:rPr>
              <w:rFonts w:asciiTheme="majorHAnsi" w:hAnsiTheme="majorHAnsi" w:cs="Arial"/>
              <w:sz w:val="20"/>
              <w:szCs w:val="20"/>
            </w:rPr>
            <w:t xml:space="preserve"> Human Behavior and Social Environment I elective option </w:t>
          </w:r>
        </w:p>
        <w:p w14:paraId="65BEAF99" w14:textId="77777777" w:rsidR="000D2BCE" w:rsidRPr="004C214A" w:rsidRDefault="000D2BCE" w:rsidP="004C214A">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4C214A">
            <w:rPr>
              <w:rFonts w:asciiTheme="majorHAnsi" w:hAnsiTheme="majorHAnsi" w:cs="Arial"/>
              <w:sz w:val="20"/>
              <w:szCs w:val="20"/>
            </w:rPr>
            <w:t>Adding the PSY 3403</w:t>
          </w:r>
          <w:r w:rsidR="001C5C02">
            <w:rPr>
              <w:rFonts w:asciiTheme="majorHAnsi" w:hAnsiTheme="majorHAnsi" w:cs="Arial"/>
              <w:sz w:val="20"/>
              <w:szCs w:val="20"/>
            </w:rPr>
            <w:t>,</w:t>
          </w:r>
          <w:r w:rsidRPr="004C214A">
            <w:rPr>
              <w:rFonts w:asciiTheme="majorHAnsi" w:hAnsiTheme="majorHAnsi" w:cs="Arial"/>
              <w:sz w:val="20"/>
              <w:szCs w:val="20"/>
            </w:rPr>
            <w:t xml:space="preserve"> Child Psychology and ECH 2023</w:t>
          </w:r>
          <w:r w:rsidR="001C5C02">
            <w:rPr>
              <w:rFonts w:asciiTheme="majorHAnsi" w:hAnsiTheme="majorHAnsi" w:cs="Arial"/>
              <w:sz w:val="20"/>
              <w:szCs w:val="20"/>
            </w:rPr>
            <w:t>,</w:t>
          </w:r>
          <w:r w:rsidRPr="004C214A">
            <w:rPr>
              <w:rFonts w:asciiTheme="majorHAnsi" w:hAnsiTheme="majorHAnsi" w:cs="Arial"/>
              <w:sz w:val="20"/>
              <w:szCs w:val="20"/>
            </w:rPr>
            <w:t xml:space="preserve"> Child Development elective options </w:t>
          </w:r>
        </w:p>
        <w:p w14:paraId="5F637E63" w14:textId="77777777" w:rsidR="000D2BCE" w:rsidRDefault="000D2BC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4C214A">
            <w:rPr>
              <w:rFonts w:asciiTheme="majorHAnsi" w:hAnsiTheme="majorHAnsi" w:cs="Arial"/>
              <w:sz w:val="20"/>
              <w:szCs w:val="20"/>
            </w:rPr>
            <w:tab/>
          </w:r>
          <w:r w:rsidR="00DC6C73">
            <w:rPr>
              <w:rFonts w:asciiTheme="majorHAnsi" w:hAnsiTheme="majorHAnsi" w:cs="Arial"/>
              <w:sz w:val="20"/>
              <w:szCs w:val="20"/>
            </w:rPr>
            <w:t>(</w:t>
          </w:r>
          <w:r>
            <w:rPr>
              <w:rFonts w:asciiTheme="majorHAnsi" w:hAnsiTheme="majorHAnsi" w:cs="Arial"/>
              <w:sz w:val="20"/>
              <w:szCs w:val="20"/>
            </w:rPr>
            <w:t xml:space="preserve">We want a required </w:t>
          </w:r>
          <w:r w:rsidR="001F0F3F">
            <w:rPr>
              <w:rFonts w:asciiTheme="majorHAnsi" w:hAnsiTheme="majorHAnsi" w:cs="Arial"/>
              <w:sz w:val="20"/>
              <w:szCs w:val="20"/>
            </w:rPr>
            <w:t>course on child development.</w:t>
          </w:r>
          <w:r w:rsidR="00DC6C73">
            <w:rPr>
              <w:rFonts w:asciiTheme="majorHAnsi" w:hAnsiTheme="majorHAnsi" w:cs="Arial"/>
              <w:sz w:val="20"/>
              <w:szCs w:val="20"/>
            </w:rPr>
            <w:t>)</w:t>
          </w:r>
        </w:p>
        <w:p w14:paraId="06F474D5" w14:textId="77777777" w:rsidR="004C214A" w:rsidRDefault="00C25F81" w:rsidP="004C214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4C214A">
            <w:rPr>
              <w:rFonts w:asciiTheme="majorHAnsi" w:hAnsiTheme="majorHAnsi" w:cs="Arial"/>
              <w:sz w:val="20"/>
              <w:szCs w:val="20"/>
            </w:rPr>
            <w:t>Adding the elective options for CRIM 3323</w:t>
          </w:r>
          <w:r w:rsidR="001C5C02">
            <w:rPr>
              <w:rFonts w:asciiTheme="majorHAnsi" w:hAnsiTheme="majorHAnsi" w:cs="Arial"/>
              <w:sz w:val="20"/>
              <w:szCs w:val="20"/>
            </w:rPr>
            <w:t>,</w:t>
          </w:r>
          <w:r w:rsidRPr="004C214A">
            <w:rPr>
              <w:rFonts w:asciiTheme="majorHAnsi" w:hAnsiTheme="majorHAnsi" w:cs="Arial"/>
              <w:sz w:val="20"/>
              <w:szCs w:val="20"/>
            </w:rPr>
            <w:t xml:space="preserve"> Juvenile Delinquency</w:t>
          </w:r>
          <w:r w:rsidR="001C5C02">
            <w:rPr>
              <w:rFonts w:asciiTheme="majorHAnsi" w:hAnsiTheme="majorHAnsi" w:cs="Arial"/>
              <w:sz w:val="20"/>
              <w:szCs w:val="20"/>
            </w:rPr>
            <w:t>;</w:t>
          </w:r>
          <w:r w:rsidRPr="004C214A">
            <w:rPr>
              <w:rFonts w:asciiTheme="majorHAnsi" w:hAnsiTheme="majorHAnsi" w:cs="Arial"/>
              <w:sz w:val="20"/>
              <w:szCs w:val="20"/>
            </w:rPr>
            <w:t xml:space="preserve"> SOC 2223</w:t>
          </w:r>
          <w:r w:rsidR="001C5C02">
            <w:rPr>
              <w:rFonts w:asciiTheme="majorHAnsi" w:hAnsiTheme="majorHAnsi" w:cs="Arial"/>
              <w:sz w:val="20"/>
              <w:szCs w:val="20"/>
            </w:rPr>
            <w:t>,</w:t>
          </w:r>
          <w:r w:rsidRPr="004C214A">
            <w:rPr>
              <w:rFonts w:asciiTheme="majorHAnsi" w:hAnsiTheme="majorHAnsi" w:cs="Arial"/>
              <w:sz w:val="20"/>
              <w:szCs w:val="20"/>
            </w:rPr>
            <w:t xml:space="preserve"> Social Problems</w:t>
          </w:r>
          <w:r w:rsidR="001C5C02">
            <w:rPr>
              <w:rFonts w:asciiTheme="majorHAnsi" w:hAnsiTheme="majorHAnsi" w:cs="Arial"/>
              <w:sz w:val="20"/>
              <w:szCs w:val="20"/>
            </w:rPr>
            <w:t>;</w:t>
          </w:r>
          <w:r w:rsidRPr="004C214A">
            <w:rPr>
              <w:rFonts w:asciiTheme="majorHAnsi" w:hAnsiTheme="majorHAnsi" w:cs="Arial"/>
              <w:sz w:val="20"/>
              <w:szCs w:val="20"/>
            </w:rPr>
            <w:t xml:space="preserve"> and PSY 3613</w:t>
          </w:r>
          <w:r w:rsidR="001C5C02">
            <w:rPr>
              <w:rFonts w:asciiTheme="majorHAnsi" w:hAnsiTheme="majorHAnsi" w:cs="Arial"/>
              <w:sz w:val="20"/>
              <w:szCs w:val="20"/>
            </w:rPr>
            <w:t>.</w:t>
          </w:r>
          <w:r w:rsidRPr="004C214A">
            <w:rPr>
              <w:rFonts w:asciiTheme="majorHAnsi" w:hAnsiTheme="majorHAnsi" w:cs="Arial"/>
              <w:sz w:val="20"/>
              <w:szCs w:val="20"/>
            </w:rPr>
            <w:t xml:space="preserve"> Cultural Psychology</w:t>
          </w:r>
        </w:p>
        <w:p w14:paraId="6B32D330" w14:textId="77777777" w:rsidR="00C25F81" w:rsidRPr="004C214A" w:rsidRDefault="00DC6C73" w:rsidP="004C214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4C214A">
            <w:rPr>
              <w:rFonts w:asciiTheme="majorHAnsi" w:hAnsiTheme="majorHAnsi" w:cs="Arial"/>
              <w:sz w:val="20"/>
              <w:szCs w:val="20"/>
            </w:rPr>
            <w:lastRenderedPageBreak/>
            <w:t>(</w:t>
          </w:r>
          <w:r w:rsidR="001F0F3F" w:rsidRPr="004C214A">
            <w:rPr>
              <w:rFonts w:asciiTheme="majorHAnsi" w:hAnsiTheme="majorHAnsi" w:cs="Arial"/>
              <w:sz w:val="20"/>
              <w:szCs w:val="20"/>
            </w:rPr>
            <w:t xml:space="preserve">We want to add a required course on </w:t>
          </w:r>
          <w:r w:rsidR="00BC6E67" w:rsidRPr="004C214A">
            <w:rPr>
              <w:rFonts w:asciiTheme="majorHAnsi" w:hAnsiTheme="majorHAnsi" w:cs="Arial"/>
              <w:sz w:val="20"/>
              <w:szCs w:val="20"/>
            </w:rPr>
            <w:t xml:space="preserve">the </w:t>
          </w:r>
          <w:r w:rsidR="001F0F3F" w:rsidRPr="004C214A">
            <w:rPr>
              <w:rFonts w:asciiTheme="majorHAnsi" w:hAnsiTheme="majorHAnsi" w:cs="Arial"/>
              <w:sz w:val="20"/>
              <w:szCs w:val="20"/>
            </w:rPr>
            <w:t>cultural/social/criminal justice context and how it impacts children.</w:t>
          </w:r>
          <w:r w:rsidRPr="004C214A">
            <w:rPr>
              <w:rFonts w:asciiTheme="majorHAnsi" w:hAnsiTheme="majorHAnsi" w:cs="Arial"/>
              <w:sz w:val="20"/>
              <w:szCs w:val="20"/>
            </w:rPr>
            <w:t>)</w:t>
          </w:r>
        </w:p>
        <w:p w14:paraId="17DCC10A" w14:textId="77777777" w:rsidR="002E3FC9" w:rsidRDefault="002011A6" w:rsidP="002E3FC9">
          <w:pPr>
            <w:tabs>
              <w:tab w:val="left" w:pos="360"/>
              <w:tab w:val="left" w:pos="720"/>
            </w:tabs>
            <w:spacing w:after="0" w:line="240" w:lineRule="auto"/>
            <w:rPr>
              <w:rFonts w:asciiTheme="majorHAnsi" w:hAnsiTheme="majorHAnsi" w:cs="Arial"/>
              <w:sz w:val="20"/>
              <w:szCs w:val="20"/>
            </w:rPr>
          </w:pPr>
        </w:p>
      </w:sdtContent>
    </w:sdt>
    <w:p w14:paraId="0AE665F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3E36E1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702E6F0" w14:textId="77777777" w:rsidR="002E3FC9" w:rsidRDefault="006C7B7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1562275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18CA14D"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3B14FF9C" w14:textId="77777777" w:rsidR="002E3FC9" w:rsidRPr="00530934" w:rsidRDefault="00FB1D4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Child Advocacy Minor has not been revised since it was created (prior to 2012). There are several classes we would like to add or remove as requirements and elective options to better suit the changing needs of our students</w:t>
      </w:r>
      <w:r w:rsidR="001051AA">
        <w:rPr>
          <w:rFonts w:asciiTheme="majorHAnsi" w:hAnsiTheme="majorHAnsi" w:cs="Arial"/>
          <w:sz w:val="20"/>
          <w:szCs w:val="20"/>
        </w:rPr>
        <w:t xml:space="preserve"> (see points above)</w:t>
      </w:r>
      <w:r>
        <w:rPr>
          <w:rFonts w:asciiTheme="majorHAnsi" w:hAnsiTheme="majorHAnsi" w:cs="Arial"/>
          <w:sz w:val="20"/>
          <w:szCs w:val="20"/>
        </w:rPr>
        <w:t>. We would also like to reduce the required credit options to from 21 to 18 to align with other minors at the university</w:t>
      </w:r>
      <w:r w:rsidR="00530934">
        <w:rPr>
          <w:rFonts w:asciiTheme="majorHAnsi" w:hAnsiTheme="majorHAnsi" w:cs="Arial"/>
          <w:sz w:val="20"/>
          <w:szCs w:val="20"/>
        </w:rPr>
        <w:t xml:space="preserve">.  </w:t>
      </w:r>
      <w:r w:rsidR="00530934" w:rsidRPr="00530934">
        <w:rPr>
          <w:rFonts w:asciiTheme="majorHAnsi" w:hAnsiTheme="majorHAnsi"/>
          <w:sz w:val="20"/>
          <w:szCs w:val="20"/>
        </w:rPr>
        <w:t>The changes have been vetted and decided upon by the Title-I</w:t>
      </w:r>
      <w:r w:rsidR="00530934">
        <w:rPr>
          <w:rFonts w:asciiTheme="majorHAnsi" w:hAnsiTheme="majorHAnsi"/>
          <w:sz w:val="20"/>
          <w:szCs w:val="20"/>
        </w:rPr>
        <w:t>V-E Academic Partnership in Public</w:t>
      </w:r>
      <w:r w:rsidR="00530934" w:rsidRPr="00530934">
        <w:rPr>
          <w:rFonts w:asciiTheme="majorHAnsi" w:hAnsiTheme="majorHAnsi"/>
          <w:sz w:val="20"/>
          <w:szCs w:val="20"/>
        </w:rPr>
        <w:t xml:space="preserve"> Child Welfare </w:t>
      </w:r>
      <w:r w:rsidR="00530934">
        <w:rPr>
          <w:rFonts w:asciiTheme="majorHAnsi" w:hAnsiTheme="majorHAnsi"/>
          <w:sz w:val="20"/>
          <w:szCs w:val="20"/>
        </w:rPr>
        <w:t>Committee</w:t>
      </w:r>
      <w:r w:rsidR="00530934" w:rsidRPr="00530934">
        <w:rPr>
          <w:rFonts w:asciiTheme="majorHAnsi" w:hAnsiTheme="majorHAnsi"/>
          <w:sz w:val="20"/>
          <w:szCs w:val="20"/>
        </w:rPr>
        <w:t xml:space="preserve">, which is comprised of Joanna Grymes (Early </w:t>
      </w:r>
      <w:r w:rsidR="00530934">
        <w:rPr>
          <w:rFonts w:asciiTheme="majorHAnsi" w:hAnsiTheme="majorHAnsi"/>
          <w:sz w:val="20"/>
          <w:szCs w:val="20"/>
        </w:rPr>
        <w:t>Childhood Education</w:t>
      </w:r>
      <w:r w:rsidR="00530934" w:rsidRPr="00530934">
        <w:rPr>
          <w:rFonts w:asciiTheme="majorHAnsi" w:hAnsiTheme="majorHAnsi"/>
          <w:sz w:val="20"/>
          <w:szCs w:val="20"/>
        </w:rPr>
        <w:t>), David Saarnio (Psychology), Karen Fullen (Social Work), Rejoice Addae (Social Work), and myself</w:t>
      </w:r>
      <w:r w:rsidR="00530934">
        <w:rPr>
          <w:rFonts w:asciiTheme="majorHAnsi" w:hAnsiTheme="majorHAnsi"/>
          <w:sz w:val="20"/>
          <w:szCs w:val="20"/>
        </w:rPr>
        <w:t>, Sarah Kendig (Sociology/Criminology)</w:t>
      </w:r>
      <w:r w:rsidR="00530934" w:rsidRPr="00530934">
        <w:rPr>
          <w:rFonts w:asciiTheme="majorHAnsi" w:hAnsiTheme="majorHAnsi"/>
          <w:sz w:val="20"/>
          <w:szCs w:val="20"/>
        </w:rPr>
        <w:t>.</w:t>
      </w:r>
      <w:r w:rsidR="00530934" w:rsidRPr="00530934">
        <w:rPr>
          <w:rFonts w:asciiTheme="majorHAnsi" w:hAnsiTheme="majorHAnsi"/>
        </w:rPr>
        <w:t> </w:t>
      </w:r>
    </w:p>
    <w:p w14:paraId="2F9EC83C" w14:textId="77777777" w:rsidR="00530934" w:rsidRDefault="00530934" w:rsidP="002E3FC9">
      <w:pPr>
        <w:tabs>
          <w:tab w:val="left" w:pos="360"/>
          <w:tab w:val="left" w:pos="720"/>
        </w:tabs>
        <w:spacing w:after="0" w:line="240" w:lineRule="auto"/>
        <w:rPr>
          <w:rFonts w:asciiTheme="majorHAnsi" w:hAnsiTheme="majorHAnsi" w:cs="Arial"/>
          <w:sz w:val="20"/>
          <w:szCs w:val="20"/>
        </w:rPr>
      </w:pPr>
    </w:p>
    <w:p w14:paraId="797460FD" w14:textId="77777777" w:rsidR="00530934" w:rsidRDefault="00530934" w:rsidP="002E3FC9">
      <w:pPr>
        <w:tabs>
          <w:tab w:val="left" w:pos="360"/>
          <w:tab w:val="left" w:pos="720"/>
        </w:tabs>
        <w:spacing w:after="0" w:line="240" w:lineRule="auto"/>
        <w:rPr>
          <w:rFonts w:asciiTheme="majorHAnsi" w:hAnsiTheme="majorHAnsi" w:cs="Arial"/>
          <w:sz w:val="20"/>
          <w:szCs w:val="20"/>
        </w:rPr>
      </w:pPr>
    </w:p>
    <w:p w14:paraId="00B9B6C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FA5EDA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CF97749" w14:textId="77777777" w:rsidTr="00781FAA">
        <w:tc>
          <w:tcPr>
            <w:tcW w:w="11016" w:type="dxa"/>
            <w:shd w:val="clear" w:color="auto" w:fill="D9D9D9" w:themeFill="background1" w:themeFillShade="D9"/>
          </w:tcPr>
          <w:p w14:paraId="4B9ACE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3F28BB3" w14:textId="77777777" w:rsidTr="00781FAA">
        <w:tc>
          <w:tcPr>
            <w:tcW w:w="11016" w:type="dxa"/>
            <w:shd w:val="clear" w:color="auto" w:fill="F2F2F2" w:themeFill="background1" w:themeFillShade="F2"/>
          </w:tcPr>
          <w:p w14:paraId="5961EA7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C6C7A86"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8A52F5D" w14:textId="77777777" w:rsidR="00CD7510" w:rsidRPr="008426D1" w:rsidRDefault="00CD7510" w:rsidP="00781FAA">
            <w:pPr>
              <w:rPr>
                <w:rFonts w:ascii="Times New Roman" w:hAnsi="Times New Roman" w:cs="Times New Roman"/>
                <w:b/>
                <w:color w:val="FF0000"/>
                <w:sz w:val="14"/>
                <w:szCs w:val="24"/>
              </w:rPr>
            </w:pPr>
          </w:p>
          <w:p w14:paraId="4416BD9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774AD5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22AA7C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972D6C9"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5A68290"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FEB81DD"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8E1D3EC"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A8C005F"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A2F4C8A" wp14:editId="7398069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7F6E4E6"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5B821BA" w14:textId="77777777" w:rsidR="00CD7510" w:rsidRPr="008426D1" w:rsidRDefault="00CD7510" w:rsidP="00781FAA">
            <w:pPr>
              <w:tabs>
                <w:tab w:val="left" w:pos="360"/>
                <w:tab w:val="left" w:pos="720"/>
              </w:tabs>
              <w:rPr>
                <w:rFonts w:asciiTheme="majorHAnsi" w:hAnsiTheme="majorHAnsi"/>
                <w:sz w:val="18"/>
                <w:szCs w:val="18"/>
              </w:rPr>
            </w:pPr>
          </w:p>
        </w:tc>
      </w:tr>
    </w:tbl>
    <w:p w14:paraId="1AE63589" w14:textId="77777777"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CA084A4"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050D4014"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685FF117"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43B0F78A"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77155075"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07BC84DB"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66416BD8"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76D336B3"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1FE66D30"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65F77D29"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62898CF9"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51F208B1"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4D445F24" w14:textId="77777777" w:rsidR="008C17F5" w:rsidRDefault="008C17F5" w:rsidP="00CD7510">
      <w:pPr>
        <w:tabs>
          <w:tab w:val="left" w:pos="360"/>
          <w:tab w:val="left" w:pos="720"/>
        </w:tabs>
        <w:spacing w:after="0" w:line="240" w:lineRule="auto"/>
        <w:rPr>
          <w:rFonts w:asciiTheme="majorHAnsi" w:hAnsiTheme="majorHAnsi" w:cs="Arial"/>
          <w:sz w:val="18"/>
          <w:szCs w:val="18"/>
        </w:rPr>
      </w:pPr>
    </w:p>
    <w:p w14:paraId="5302D70C" w14:textId="77777777" w:rsidR="008C17F5" w:rsidRPr="008426D1" w:rsidRDefault="008C17F5" w:rsidP="00CD7510">
      <w:pPr>
        <w:tabs>
          <w:tab w:val="left" w:pos="360"/>
          <w:tab w:val="left" w:pos="720"/>
        </w:tabs>
        <w:spacing w:after="0" w:line="240" w:lineRule="auto"/>
        <w:rPr>
          <w:rFonts w:asciiTheme="majorHAnsi" w:hAnsiTheme="majorHAnsi" w:cs="Arial"/>
          <w:sz w:val="18"/>
          <w:szCs w:val="18"/>
        </w:rPr>
      </w:pPr>
    </w:p>
    <w:p w14:paraId="2F00C193" w14:textId="77777777" w:rsidR="00CD7510" w:rsidRPr="00012D89" w:rsidRDefault="001C5C02" w:rsidP="00CD7510">
      <w:pPr>
        <w:rPr>
          <w:rFonts w:asciiTheme="majorHAnsi" w:hAnsiTheme="majorHAnsi" w:cs="Arial"/>
          <w:b/>
        </w:rPr>
      </w:pPr>
      <w:r>
        <w:rPr>
          <w:rFonts w:asciiTheme="majorHAnsi" w:hAnsiTheme="majorHAnsi" w:cs="Arial"/>
          <w:b/>
        </w:rPr>
        <w:lastRenderedPageBreak/>
        <w:t xml:space="preserve">Undergraduate Bulletin 2018-2019, p. </w:t>
      </w:r>
      <w:r w:rsidR="00012D89" w:rsidRPr="00012D89">
        <w:rPr>
          <w:rFonts w:asciiTheme="majorHAnsi" w:hAnsiTheme="majorHAnsi" w:cs="Arial"/>
          <w:b/>
        </w:rPr>
        <w:t>251</w:t>
      </w:r>
    </w:p>
    <w:p w14:paraId="4B0EF28D" w14:textId="77777777" w:rsidR="001C5C02" w:rsidRDefault="001C5C02" w:rsidP="001C5C02">
      <w:pPr>
        <w:widowControl w:val="0"/>
        <w:autoSpaceDE w:val="0"/>
        <w:autoSpaceDN w:val="0"/>
        <w:adjustRightInd w:val="0"/>
        <w:spacing w:after="0" w:line="298" w:lineRule="exact"/>
        <w:ind w:left="1835" w:right="1775"/>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2"/>
          <w:w w:val="54"/>
          <w:position w:val="-1"/>
          <w:sz w:val="26"/>
          <w:szCs w:val="26"/>
        </w:rPr>
        <w:t>C</w:t>
      </w:r>
      <w:r>
        <w:rPr>
          <w:rFonts w:ascii="Arial" w:hAnsi="Arial" w:cs="Arial"/>
          <w:b/>
          <w:bCs/>
          <w:color w:val="231F20"/>
          <w:w w:val="76"/>
          <w:position w:val="-1"/>
          <w:sz w:val="26"/>
          <w:szCs w:val="26"/>
        </w:rPr>
        <w:t>hild</w:t>
      </w:r>
      <w:r>
        <w:rPr>
          <w:rFonts w:ascii="Arial" w:hAnsi="Arial" w:cs="Arial"/>
          <w:b/>
          <w:bCs/>
          <w:color w:val="231F20"/>
          <w:spacing w:val="-1"/>
          <w:w w:val="76"/>
          <w:position w:val="-1"/>
          <w:sz w:val="26"/>
          <w:szCs w:val="26"/>
        </w:rPr>
        <w:t>r</w:t>
      </w:r>
      <w:r>
        <w:rPr>
          <w:rFonts w:ascii="Arial" w:hAnsi="Arial" w:cs="Arial"/>
          <w:b/>
          <w:bCs/>
          <w:color w:val="231F20"/>
          <w:w w:val="75"/>
          <w:position w:val="-1"/>
          <w:sz w:val="26"/>
          <w:szCs w:val="26"/>
        </w:rPr>
        <w:t>e</w:t>
      </w:r>
      <w:r>
        <w:rPr>
          <w:rFonts w:ascii="Arial" w:hAnsi="Arial" w:cs="Arial"/>
          <w:b/>
          <w:bCs/>
          <w:color w:val="231F20"/>
          <w:spacing w:val="-2"/>
          <w:w w:val="75"/>
          <w:position w:val="-1"/>
          <w:sz w:val="26"/>
          <w:szCs w:val="26"/>
        </w:rPr>
        <w:t>n</w:t>
      </w:r>
      <w:r>
        <w:rPr>
          <w:rFonts w:ascii="Arial" w:hAnsi="Arial" w:cs="Arial"/>
          <w:b/>
          <w:bCs/>
          <w:color w:val="231F20"/>
          <w:spacing w:val="-20"/>
          <w:w w:val="68"/>
          <w:position w:val="-1"/>
          <w:sz w:val="26"/>
          <w:szCs w:val="26"/>
        </w:rPr>
        <w:t>’</w:t>
      </w:r>
      <w:r>
        <w:rPr>
          <w:rFonts w:ascii="Arial" w:hAnsi="Arial" w:cs="Arial"/>
          <w:b/>
          <w:bCs/>
          <w:color w:val="231F20"/>
          <w:w w:val="58"/>
          <w:position w:val="-1"/>
          <w:sz w:val="26"/>
          <w:szCs w:val="26"/>
        </w:rPr>
        <w:t>s</w:t>
      </w:r>
      <w:r>
        <w:rPr>
          <w:rFonts w:ascii="Arial" w:hAnsi="Arial" w:cs="Arial"/>
          <w:b/>
          <w:bCs/>
          <w:color w:val="231F20"/>
          <w:spacing w:val="-31"/>
          <w:position w:val="-1"/>
          <w:sz w:val="26"/>
          <w:szCs w:val="26"/>
        </w:rPr>
        <w:t xml:space="preserve"> </w:t>
      </w:r>
      <w:r>
        <w:rPr>
          <w:rFonts w:ascii="Arial" w:hAnsi="Arial" w:cs="Arial"/>
          <w:b/>
          <w:bCs/>
          <w:color w:val="231F20"/>
          <w:spacing w:val="-1"/>
          <w:w w:val="67"/>
          <w:position w:val="-1"/>
          <w:sz w:val="26"/>
          <w:szCs w:val="26"/>
        </w:rPr>
        <w:t>A</w:t>
      </w:r>
      <w:r>
        <w:rPr>
          <w:rFonts w:ascii="Arial" w:hAnsi="Arial" w:cs="Arial"/>
          <w:b/>
          <w:bCs/>
          <w:color w:val="231F20"/>
          <w:spacing w:val="1"/>
          <w:w w:val="67"/>
          <w:position w:val="-1"/>
          <w:sz w:val="26"/>
          <w:szCs w:val="26"/>
        </w:rPr>
        <w:t>d</w:t>
      </w:r>
      <w:r>
        <w:rPr>
          <w:rFonts w:ascii="Arial" w:hAnsi="Arial" w:cs="Arial"/>
          <w:b/>
          <w:bCs/>
          <w:color w:val="231F20"/>
          <w:spacing w:val="-3"/>
          <w:w w:val="67"/>
          <w:position w:val="-1"/>
          <w:sz w:val="26"/>
          <w:szCs w:val="26"/>
        </w:rPr>
        <w:t>v</w:t>
      </w:r>
      <w:r>
        <w:rPr>
          <w:rFonts w:ascii="Arial" w:hAnsi="Arial" w:cs="Arial"/>
          <w:b/>
          <w:bCs/>
          <w:color w:val="231F20"/>
          <w:w w:val="67"/>
          <w:position w:val="-1"/>
          <w:sz w:val="26"/>
          <w:szCs w:val="26"/>
        </w:rPr>
        <w:t>o</w:t>
      </w:r>
      <w:r>
        <w:rPr>
          <w:rFonts w:ascii="Arial" w:hAnsi="Arial" w:cs="Arial"/>
          <w:b/>
          <w:bCs/>
          <w:color w:val="231F20"/>
          <w:spacing w:val="3"/>
          <w:w w:val="67"/>
          <w:position w:val="-1"/>
          <w:sz w:val="26"/>
          <w:szCs w:val="26"/>
        </w:rPr>
        <w:t>c</w:t>
      </w:r>
      <w:r>
        <w:rPr>
          <w:rFonts w:ascii="Arial" w:hAnsi="Arial" w:cs="Arial"/>
          <w:b/>
          <w:bCs/>
          <w:color w:val="231F20"/>
          <w:w w:val="67"/>
          <w:position w:val="-1"/>
          <w:sz w:val="26"/>
          <w:szCs w:val="26"/>
        </w:rPr>
        <w:t>a</w:t>
      </w:r>
      <w:r>
        <w:rPr>
          <w:rFonts w:ascii="Arial" w:hAnsi="Arial" w:cs="Arial"/>
          <w:b/>
          <w:bCs/>
          <w:color w:val="231F20"/>
          <w:spacing w:val="5"/>
          <w:w w:val="67"/>
          <w:position w:val="-1"/>
          <w:sz w:val="26"/>
          <w:szCs w:val="26"/>
        </w:rPr>
        <w:t>c</w:t>
      </w:r>
      <w:r>
        <w:rPr>
          <w:rFonts w:ascii="Arial" w:hAnsi="Arial" w:cs="Arial"/>
          <w:b/>
          <w:bCs/>
          <w:color w:val="231F20"/>
          <w:w w:val="67"/>
          <w:position w:val="-1"/>
          <w:sz w:val="26"/>
          <w:szCs w:val="26"/>
        </w:rPr>
        <w:t>y</w:t>
      </w:r>
      <w:r>
        <w:rPr>
          <w:rFonts w:ascii="Arial" w:hAnsi="Arial" w:cs="Arial"/>
          <w:b/>
          <w:bCs/>
          <w:color w:val="231F20"/>
          <w:spacing w:val="-5"/>
          <w:w w:val="67"/>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73"/>
          <w:position w:val="-1"/>
          <w:sz w:val="26"/>
          <w:szCs w:val="26"/>
        </w:rPr>
        <w:t>tudies</w:t>
      </w:r>
    </w:p>
    <w:p w14:paraId="177BF65F" w14:textId="77777777" w:rsidR="001C5C02" w:rsidRDefault="001C5C02" w:rsidP="001C5C02">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022" w:type="dxa"/>
        <w:tblLayout w:type="fixed"/>
        <w:tblCellMar>
          <w:left w:w="0" w:type="dxa"/>
          <w:right w:w="0" w:type="dxa"/>
        </w:tblCellMar>
        <w:tblLook w:val="0000" w:firstRow="0" w:lastRow="0" w:firstColumn="0" w:lastColumn="0" w:noHBand="0" w:noVBand="0"/>
      </w:tblPr>
      <w:tblGrid>
        <w:gridCol w:w="4168"/>
        <w:gridCol w:w="768"/>
      </w:tblGrid>
      <w:tr w:rsidR="001C5C02" w14:paraId="1C9993C1" w14:textId="77777777" w:rsidTr="00DE57C5">
        <w:trPr>
          <w:trHeight w:hRule="exact" w:val="276"/>
        </w:trPr>
        <w:tc>
          <w:tcPr>
            <w:tcW w:w="4168" w:type="dxa"/>
            <w:tcBorders>
              <w:top w:val="single" w:sz="8" w:space="0" w:color="231F20"/>
              <w:left w:val="single" w:sz="8" w:space="0" w:color="231F20"/>
              <w:bottom w:val="single" w:sz="8" w:space="0" w:color="231F20"/>
              <w:right w:val="single" w:sz="8" w:space="0" w:color="231F20"/>
            </w:tcBorders>
            <w:shd w:val="clear" w:color="auto" w:fill="BCBEC0"/>
          </w:tcPr>
          <w:p w14:paraId="09A76A9D" w14:textId="77777777" w:rsidR="001C5C02" w:rsidRDefault="001C5C02"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6B1C32D" w14:textId="77777777" w:rsidR="001C5C02" w:rsidRDefault="001C5C02" w:rsidP="00DE57C5">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1C5C02" w14:paraId="60593460" w14:textId="77777777" w:rsidTr="00DE57C5">
        <w:trPr>
          <w:trHeight w:hRule="exact" w:val="247"/>
        </w:trPr>
        <w:tc>
          <w:tcPr>
            <w:tcW w:w="4168" w:type="dxa"/>
            <w:tcBorders>
              <w:top w:val="single" w:sz="8" w:space="0" w:color="231F20"/>
              <w:left w:val="single" w:sz="8" w:space="0" w:color="231F20"/>
              <w:bottom w:val="single" w:sz="8" w:space="0" w:color="231F20"/>
              <w:right w:val="single" w:sz="8" w:space="0" w:color="231F20"/>
            </w:tcBorders>
          </w:tcPr>
          <w:p w14:paraId="4AC61713" w14:textId="77777777" w:rsidR="001C5C02" w:rsidRDefault="001C5C02" w:rsidP="00DE57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SW 3313, Child </w:t>
            </w:r>
            <w:r>
              <w:rPr>
                <w:rFonts w:ascii="Arial" w:hAnsi="Arial" w:cs="Arial"/>
                <w:color w:val="231F20"/>
                <w:spacing w:val="-2"/>
                <w:sz w:val="12"/>
                <w:szCs w:val="12"/>
              </w:rPr>
              <w:t>W</w:t>
            </w:r>
            <w:r>
              <w:rPr>
                <w:rFonts w:ascii="Arial" w:hAnsi="Arial" w:cs="Arial"/>
                <w:color w:val="231F20"/>
                <w:sz w:val="12"/>
                <w:szCs w:val="12"/>
              </w:rPr>
              <w:t>elfare</w:t>
            </w:r>
          </w:p>
        </w:tc>
        <w:tc>
          <w:tcPr>
            <w:tcW w:w="768" w:type="dxa"/>
            <w:tcBorders>
              <w:top w:val="single" w:sz="8" w:space="0" w:color="231F20"/>
              <w:left w:val="single" w:sz="8" w:space="0" w:color="231F20"/>
              <w:bottom w:val="single" w:sz="8" w:space="0" w:color="231F20"/>
              <w:right w:val="single" w:sz="8" w:space="0" w:color="231F20"/>
            </w:tcBorders>
          </w:tcPr>
          <w:p w14:paraId="2C700414" w14:textId="77777777" w:rsid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C02" w14:paraId="0D0A7238" w14:textId="77777777" w:rsidTr="00DE57C5">
        <w:trPr>
          <w:trHeight w:hRule="exact" w:val="247"/>
        </w:trPr>
        <w:tc>
          <w:tcPr>
            <w:tcW w:w="4168" w:type="dxa"/>
            <w:tcBorders>
              <w:top w:val="single" w:sz="8" w:space="0" w:color="231F20"/>
              <w:left w:val="single" w:sz="8" w:space="0" w:color="231F20"/>
              <w:bottom w:val="single" w:sz="8" w:space="0" w:color="231F20"/>
              <w:right w:val="single" w:sz="8" w:space="0" w:color="231F20"/>
            </w:tcBorders>
          </w:tcPr>
          <w:p w14:paraId="593B4128" w14:textId="77777777" w:rsidR="001C5C02" w:rsidRDefault="001C5C02" w:rsidP="00DE57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 3343, Child</w:t>
            </w:r>
            <w:r>
              <w:rPr>
                <w:rFonts w:ascii="Arial" w:hAnsi="Arial" w:cs="Arial"/>
                <w:color w:val="231F20"/>
                <w:spacing w:val="-7"/>
                <w:sz w:val="12"/>
                <w:szCs w:val="12"/>
              </w:rPr>
              <w:t xml:space="preserve"> </w:t>
            </w:r>
            <w:r>
              <w:rPr>
                <w:rFonts w:ascii="Arial" w:hAnsi="Arial" w:cs="Arial"/>
                <w:color w:val="231F20"/>
                <w:sz w:val="12"/>
                <w:szCs w:val="12"/>
              </w:rPr>
              <w:t>Abuse and Neglect</w:t>
            </w:r>
          </w:p>
        </w:tc>
        <w:tc>
          <w:tcPr>
            <w:tcW w:w="768" w:type="dxa"/>
            <w:tcBorders>
              <w:top w:val="single" w:sz="8" w:space="0" w:color="231F20"/>
              <w:left w:val="single" w:sz="8" w:space="0" w:color="231F20"/>
              <w:bottom w:val="single" w:sz="8" w:space="0" w:color="231F20"/>
              <w:right w:val="single" w:sz="8" w:space="0" w:color="231F20"/>
            </w:tcBorders>
          </w:tcPr>
          <w:p w14:paraId="513F8627" w14:textId="77777777" w:rsid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C02" w14:paraId="0D78CCEA" w14:textId="77777777" w:rsidTr="00DE57C5">
        <w:trPr>
          <w:trHeight w:hRule="exact" w:val="247"/>
        </w:trPr>
        <w:tc>
          <w:tcPr>
            <w:tcW w:w="4168" w:type="dxa"/>
            <w:tcBorders>
              <w:top w:val="single" w:sz="8" w:space="0" w:color="231F20"/>
              <w:left w:val="single" w:sz="8" w:space="0" w:color="231F20"/>
              <w:bottom w:val="single" w:sz="8" w:space="0" w:color="231F20"/>
              <w:right w:val="single" w:sz="8" w:space="0" w:color="231F20"/>
            </w:tcBorders>
          </w:tcPr>
          <w:p w14:paraId="64CC7EF8" w14:textId="77777777" w:rsidR="001C5C02" w:rsidRPr="001C5C02" w:rsidRDefault="001C5C02" w:rsidP="00DE57C5">
            <w:pPr>
              <w:widowControl w:val="0"/>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1C5C02">
              <w:rPr>
                <w:rFonts w:ascii="Arial" w:hAnsi="Arial" w:cs="Arial"/>
                <w:strike/>
                <w:color w:val="FF0000"/>
                <w:sz w:val="12"/>
                <w:szCs w:val="12"/>
              </w:rPr>
              <w:t xml:space="preserve">SW 4323, Case Management in Social </w:t>
            </w:r>
            <w:r w:rsidRPr="001C5C02">
              <w:rPr>
                <w:rFonts w:ascii="Arial" w:hAnsi="Arial" w:cs="Arial"/>
                <w:strike/>
                <w:color w:val="FF0000"/>
                <w:spacing w:val="-2"/>
                <w:sz w:val="12"/>
                <w:szCs w:val="12"/>
              </w:rPr>
              <w:t>W</w:t>
            </w:r>
            <w:r w:rsidRPr="001C5C02">
              <w:rPr>
                <w:rFonts w:ascii="Arial" w:hAnsi="Arial" w:cs="Arial"/>
                <w:strike/>
                <w:color w:val="FF0000"/>
                <w:sz w:val="12"/>
                <w:szCs w:val="12"/>
              </w:rPr>
              <w:t>ork Settings</w:t>
            </w:r>
          </w:p>
        </w:tc>
        <w:tc>
          <w:tcPr>
            <w:tcW w:w="768" w:type="dxa"/>
            <w:tcBorders>
              <w:top w:val="single" w:sz="8" w:space="0" w:color="231F20"/>
              <w:left w:val="single" w:sz="8" w:space="0" w:color="231F20"/>
              <w:bottom w:val="single" w:sz="8" w:space="0" w:color="231F20"/>
              <w:right w:val="single" w:sz="8" w:space="0" w:color="231F20"/>
            </w:tcBorders>
          </w:tcPr>
          <w:p w14:paraId="142FEBE1" w14:textId="77777777" w:rsidR="001C5C02" w:rsidRP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trike/>
                <w:color w:val="FF0000"/>
                <w:sz w:val="24"/>
                <w:szCs w:val="24"/>
              </w:rPr>
            </w:pPr>
            <w:r w:rsidRPr="001C5C02">
              <w:rPr>
                <w:rFonts w:ascii="Arial" w:hAnsi="Arial" w:cs="Arial"/>
                <w:strike/>
                <w:color w:val="FF0000"/>
                <w:sz w:val="12"/>
                <w:szCs w:val="12"/>
              </w:rPr>
              <w:t>3</w:t>
            </w:r>
          </w:p>
        </w:tc>
      </w:tr>
      <w:tr w:rsidR="001C5C02" w14:paraId="2D946E0D" w14:textId="77777777" w:rsidTr="00DE57C5">
        <w:trPr>
          <w:trHeight w:hRule="exact" w:val="247"/>
        </w:trPr>
        <w:tc>
          <w:tcPr>
            <w:tcW w:w="4168" w:type="dxa"/>
            <w:tcBorders>
              <w:top w:val="single" w:sz="8" w:space="0" w:color="231F20"/>
              <w:left w:val="single" w:sz="8" w:space="0" w:color="231F20"/>
              <w:bottom w:val="single" w:sz="8" w:space="0" w:color="231F20"/>
              <w:right w:val="single" w:sz="8" w:space="0" w:color="231F20"/>
            </w:tcBorders>
          </w:tcPr>
          <w:p w14:paraId="6E59ECFE" w14:textId="77777777" w:rsidR="001C5C02" w:rsidRDefault="001C5C02" w:rsidP="00DE57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SW/CRIM/SOC 4383, Child </w:t>
            </w:r>
            <w:r>
              <w:rPr>
                <w:rFonts w:ascii="Arial" w:hAnsi="Arial" w:cs="Arial"/>
                <w:color w:val="231F20"/>
                <w:spacing w:val="-2"/>
                <w:sz w:val="12"/>
                <w:szCs w:val="12"/>
              </w:rPr>
              <w:t>W</w:t>
            </w:r>
            <w:r>
              <w:rPr>
                <w:rFonts w:ascii="Arial" w:hAnsi="Arial" w:cs="Arial"/>
                <w:color w:val="231F20"/>
                <w:sz w:val="12"/>
                <w:szCs w:val="12"/>
              </w:rPr>
              <w:t>elfare and the Law (Capstone Course)</w:t>
            </w:r>
          </w:p>
        </w:tc>
        <w:tc>
          <w:tcPr>
            <w:tcW w:w="768" w:type="dxa"/>
            <w:tcBorders>
              <w:top w:val="single" w:sz="8" w:space="0" w:color="231F20"/>
              <w:left w:val="single" w:sz="8" w:space="0" w:color="231F20"/>
              <w:bottom w:val="single" w:sz="8" w:space="0" w:color="231F20"/>
              <w:right w:val="single" w:sz="8" w:space="0" w:color="231F20"/>
            </w:tcBorders>
          </w:tcPr>
          <w:p w14:paraId="0AE5D120" w14:textId="77777777" w:rsid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C02" w14:paraId="18C43ACE" w14:textId="77777777" w:rsidTr="00DE57C5">
        <w:trPr>
          <w:trHeight w:hRule="exact" w:val="679"/>
        </w:trPr>
        <w:tc>
          <w:tcPr>
            <w:tcW w:w="4168" w:type="dxa"/>
            <w:tcBorders>
              <w:top w:val="single" w:sz="8" w:space="0" w:color="231F20"/>
              <w:left w:val="single" w:sz="8" w:space="0" w:color="231F20"/>
              <w:bottom w:val="single" w:sz="8" w:space="0" w:color="231F20"/>
              <w:right w:val="single" w:sz="8" w:space="0" w:color="231F20"/>
            </w:tcBorders>
          </w:tcPr>
          <w:p w14:paraId="324EAFC1" w14:textId="77777777" w:rsidR="001C5C02" w:rsidRDefault="001C5C02" w:rsidP="00DE57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0FB96073" w14:textId="77777777" w:rsidR="001C5C02" w:rsidRDefault="001C5C02"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4073, Sociology of Family </w:t>
            </w:r>
            <w:r>
              <w:rPr>
                <w:rFonts w:ascii="Arial" w:hAnsi="Arial" w:cs="Arial"/>
                <w:color w:val="231F20"/>
                <w:spacing w:val="-2"/>
                <w:sz w:val="12"/>
                <w:szCs w:val="12"/>
              </w:rPr>
              <w:t>V</w:t>
            </w:r>
            <w:r>
              <w:rPr>
                <w:rFonts w:ascii="Arial" w:hAnsi="Arial" w:cs="Arial"/>
                <w:color w:val="231F20"/>
                <w:sz w:val="12"/>
                <w:szCs w:val="12"/>
              </w:rPr>
              <w:t>iolence</w:t>
            </w:r>
          </w:p>
          <w:p w14:paraId="55B5CD61" w14:textId="77777777" w:rsidR="001C5C02" w:rsidRDefault="001C5C02"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 3323, Substance</w:t>
            </w:r>
            <w:r>
              <w:rPr>
                <w:rFonts w:ascii="Arial" w:hAnsi="Arial" w:cs="Arial"/>
                <w:color w:val="231F20"/>
                <w:spacing w:val="-7"/>
                <w:sz w:val="12"/>
                <w:szCs w:val="12"/>
              </w:rPr>
              <w:t xml:space="preserve"> </w:t>
            </w:r>
            <w:r>
              <w:rPr>
                <w:rFonts w:ascii="Arial" w:hAnsi="Arial" w:cs="Arial"/>
                <w:color w:val="231F20"/>
                <w:sz w:val="12"/>
                <w:szCs w:val="12"/>
              </w:rPr>
              <w:t>Abuse</w:t>
            </w:r>
          </w:p>
          <w:p w14:paraId="3A94E585" w14:textId="77777777" w:rsidR="001C5C02" w:rsidRDefault="001C5C02" w:rsidP="00DE57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SW 4213, Introduction to Domestic </w:t>
            </w:r>
            <w:r>
              <w:rPr>
                <w:rFonts w:ascii="Arial" w:hAnsi="Arial" w:cs="Arial"/>
                <w:color w:val="231F20"/>
                <w:spacing w:val="-2"/>
                <w:sz w:val="12"/>
                <w:szCs w:val="12"/>
              </w:rPr>
              <w:t>V</w:t>
            </w:r>
            <w:r>
              <w:rPr>
                <w:rFonts w:ascii="Arial" w:hAnsi="Arial" w:cs="Arial"/>
                <w:color w:val="231F20"/>
                <w:sz w:val="12"/>
                <w:szCs w:val="12"/>
              </w:rPr>
              <w:t>iolence</w:t>
            </w:r>
          </w:p>
        </w:tc>
        <w:tc>
          <w:tcPr>
            <w:tcW w:w="768" w:type="dxa"/>
            <w:tcBorders>
              <w:top w:val="single" w:sz="8" w:space="0" w:color="231F20"/>
              <w:left w:val="single" w:sz="8" w:space="0" w:color="231F20"/>
              <w:bottom w:val="single" w:sz="8" w:space="0" w:color="231F20"/>
              <w:right w:val="single" w:sz="8" w:space="0" w:color="231F20"/>
            </w:tcBorders>
          </w:tcPr>
          <w:p w14:paraId="7D35ECA4" w14:textId="77777777" w:rsid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C02" w14:paraId="3ECE06BD" w14:textId="77777777" w:rsidTr="001C5C02">
        <w:trPr>
          <w:trHeight w:hRule="exact" w:val="1280"/>
        </w:trPr>
        <w:tc>
          <w:tcPr>
            <w:tcW w:w="4168" w:type="dxa"/>
            <w:tcBorders>
              <w:top w:val="single" w:sz="8" w:space="0" w:color="231F20"/>
              <w:left w:val="single" w:sz="8" w:space="0" w:color="231F20"/>
              <w:bottom w:val="single" w:sz="8" w:space="0" w:color="231F20"/>
              <w:right w:val="single" w:sz="8" w:space="0" w:color="231F20"/>
            </w:tcBorders>
          </w:tcPr>
          <w:p w14:paraId="3B10A19D" w14:textId="77777777" w:rsidR="001C5C02" w:rsidRPr="001C5C02" w:rsidRDefault="001C5C02" w:rsidP="00DE57C5">
            <w:pPr>
              <w:widowControl w:val="0"/>
              <w:autoSpaceDE w:val="0"/>
              <w:autoSpaceDN w:val="0"/>
              <w:adjustRightInd w:val="0"/>
              <w:spacing w:before="45" w:after="0" w:line="240" w:lineRule="auto"/>
              <w:ind w:left="250" w:right="-20"/>
              <w:rPr>
                <w:rFonts w:ascii="Arial" w:hAnsi="Arial" w:cs="Arial"/>
                <w:b/>
                <w:color w:val="0070C0"/>
                <w:sz w:val="20"/>
                <w:szCs w:val="12"/>
              </w:rPr>
            </w:pPr>
            <w:r w:rsidRPr="001C5C02">
              <w:rPr>
                <w:rFonts w:ascii="Arial" w:hAnsi="Arial" w:cs="Arial"/>
                <w:b/>
                <w:color w:val="0070C0"/>
                <w:sz w:val="20"/>
                <w:szCs w:val="12"/>
              </w:rPr>
              <w:t>Select one of the following:</w:t>
            </w:r>
          </w:p>
          <w:p w14:paraId="0814E765" w14:textId="77777777" w:rsidR="008C17F5" w:rsidRDefault="008C17F5" w:rsidP="00DE57C5">
            <w:pPr>
              <w:widowControl w:val="0"/>
              <w:autoSpaceDE w:val="0"/>
              <w:autoSpaceDN w:val="0"/>
              <w:adjustRightInd w:val="0"/>
              <w:spacing w:before="45" w:after="0" w:line="240" w:lineRule="auto"/>
              <w:ind w:left="250" w:right="-20"/>
              <w:rPr>
                <w:rFonts w:ascii="Arial" w:hAnsi="Arial" w:cs="Arial"/>
                <w:color w:val="0070C0"/>
                <w:sz w:val="20"/>
                <w:szCs w:val="12"/>
              </w:rPr>
            </w:pPr>
            <w:r w:rsidRPr="001C5C02">
              <w:rPr>
                <w:rFonts w:ascii="Arial" w:hAnsi="Arial" w:cs="Arial"/>
                <w:color w:val="0070C0"/>
                <w:sz w:val="20"/>
                <w:szCs w:val="12"/>
              </w:rPr>
              <w:t>ECH 2023, Child Development</w:t>
            </w:r>
          </w:p>
          <w:p w14:paraId="24FDBBA0" w14:textId="77777777" w:rsidR="008C17F5" w:rsidRPr="001C5C02" w:rsidRDefault="008C17F5" w:rsidP="008C17F5">
            <w:pPr>
              <w:widowControl w:val="0"/>
              <w:autoSpaceDE w:val="0"/>
              <w:autoSpaceDN w:val="0"/>
              <w:adjustRightInd w:val="0"/>
              <w:spacing w:before="45" w:after="0" w:line="240" w:lineRule="auto"/>
              <w:ind w:left="250" w:right="-20"/>
              <w:rPr>
                <w:rFonts w:ascii="Arial" w:hAnsi="Arial" w:cs="Arial"/>
                <w:color w:val="0070C0"/>
                <w:sz w:val="20"/>
                <w:szCs w:val="12"/>
              </w:rPr>
            </w:pPr>
            <w:r w:rsidRPr="001C5C02">
              <w:rPr>
                <w:rFonts w:ascii="Arial" w:hAnsi="Arial" w:cs="Arial"/>
                <w:color w:val="0070C0"/>
                <w:sz w:val="20"/>
                <w:szCs w:val="12"/>
              </w:rPr>
              <w:t xml:space="preserve">PSY 3403, Child Psychology </w:t>
            </w:r>
          </w:p>
          <w:p w14:paraId="3513A9DD" w14:textId="77777777" w:rsidR="001C5C02" w:rsidRDefault="001C5C02" w:rsidP="00DE57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SOC 4213,</w:t>
            </w:r>
            <w:r>
              <w:rPr>
                <w:rFonts w:ascii="Arial" w:hAnsi="Arial" w:cs="Arial"/>
                <w:color w:val="231F20"/>
                <w:spacing w:val="-2"/>
                <w:sz w:val="12"/>
                <w:szCs w:val="12"/>
              </w:rPr>
              <w:t xml:space="preserve"> </w:t>
            </w:r>
            <w:r>
              <w:rPr>
                <w:rFonts w:ascii="Arial" w:hAnsi="Arial" w:cs="Arial"/>
                <w:color w:val="231F20"/>
                <w:sz w:val="12"/>
                <w:szCs w:val="12"/>
              </w:rPr>
              <w:t>The Sociology of Childhood and</w:t>
            </w:r>
            <w:r>
              <w:rPr>
                <w:rFonts w:ascii="Arial" w:hAnsi="Arial" w:cs="Arial"/>
                <w:color w:val="231F20"/>
                <w:spacing w:val="-6"/>
                <w:sz w:val="12"/>
                <w:szCs w:val="12"/>
              </w:rPr>
              <w:t xml:space="preserve"> </w:t>
            </w:r>
            <w:r>
              <w:rPr>
                <w:rFonts w:ascii="Arial" w:hAnsi="Arial" w:cs="Arial"/>
                <w:color w:val="231F20"/>
                <w:sz w:val="12"/>
                <w:szCs w:val="12"/>
              </w:rPr>
              <w:t xml:space="preserve">Adolescence </w:t>
            </w:r>
            <w:r w:rsidRPr="001C5C02">
              <w:rPr>
                <w:rFonts w:ascii="Arial" w:hAnsi="Arial" w:cs="Arial"/>
                <w:b/>
                <w:bCs/>
                <w:strike/>
                <w:color w:val="FF0000"/>
                <w:sz w:val="12"/>
                <w:szCs w:val="12"/>
              </w:rPr>
              <w:t>OR</w:t>
            </w:r>
          </w:p>
          <w:p w14:paraId="4E685ABA" w14:textId="77777777" w:rsidR="001C5C02" w:rsidRDefault="001C5C02" w:rsidP="00DE57C5">
            <w:pPr>
              <w:widowControl w:val="0"/>
              <w:autoSpaceDE w:val="0"/>
              <w:autoSpaceDN w:val="0"/>
              <w:adjustRightInd w:val="0"/>
              <w:spacing w:before="6" w:after="0" w:line="240" w:lineRule="auto"/>
              <w:ind w:left="340" w:right="-20"/>
              <w:rPr>
                <w:rFonts w:ascii="Arial" w:hAnsi="Arial" w:cs="Arial"/>
                <w:strike/>
                <w:color w:val="FF0000"/>
                <w:sz w:val="12"/>
                <w:szCs w:val="12"/>
              </w:rPr>
            </w:pPr>
            <w:r w:rsidRPr="001C5C02">
              <w:rPr>
                <w:rFonts w:ascii="Arial" w:hAnsi="Arial" w:cs="Arial"/>
                <w:strike/>
                <w:color w:val="FF0000"/>
                <w:sz w:val="12"/>
                <w:szCs w:val="12"/>
              </w:rPr>
              <w:t>SW 3303, Human Behavior and the Social Environment I</w:t>
            </w:r>
          </w:p>
          <w:p w14:paraId="146D6A70" w14:textId="77777777" w:rsidR="001C5C02" w:rsidRPr="001C5C02" w:rsidRDefault="001C5C02" w:rsidP="008C17F5">
            <w:pPr>
              <w:widowControl w:val="0"/>
              <w:autoSpaceDE w:val="0"/>
              <w:autoSpaceDN w:val="0"/>
              <w:adjustRightInd w:val="0"/>
              <w:spacing w:before="45" w:after="0" w:line="240" w:lineRule="auto"/>
              <w:ind w:left="250" w:right="-20"/>
              <w:rPr>
                <w:rFonts w:ascii="Times New Roman" w:hAnsi="Times New Roman" w:cs="Times New Roman"/>
                <w:strike/>
                <w:sz w:val="24"/>
                <w:szCs w:val="24"/>
              </w:rPr>
            </w:pPr>
          </w:p>
        </w:tc>
        <w:tc>
          <w:tcPr>
            <w:tcW w:w="768" w:type="dxa"/>
            <w:tcBorders>
              <w:top w:val="single" w:sz="8" w:space="0" w:color="231F20"/>
              <w:left w:val="single" w:sz="8" w:space="0" w:color="231F20"/>
              <w:bottom w:val="single" w:sz="8" w:space="0" w:color="231F20"/>
              <w:right w:val="single" w:sz="8" w:space="0" w:color="231F20"/>
            </w:tcBorders>
          </w:tcPr>
          <w:p w14:paraId="44990E7F" w14:textId="77777777" w:rsid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C02" w14:paraId="62AC2E32" w14:textId="77777777" w:rsidTr="001C5C02">
        <w:trPr>
          <w:trHeight w:hRule="exact" w:val="1622"/>
        </w:trPr>
        <w:tc>
          <w:tcPr>
            <w:tcW w:w="4168" w:type="dxa"/>
            <w:tcBorders>
              <w:top w:val="single" w:sz="8" w:space="0" w:color="231F20"/>
              <w:left w:val="single" w:sz="8" w:space="0" w:color="231F20"/>
              <w:bottom w:val="single" w:sz="8" w:space="0" w:color="231F20"/>
              <w:right w:val="single" w:sz="8" w:space="0" w:color="231F20"/>
            </w:tcBorders>
          </w:tcPr>
          <w:p w14:paraId="00E54A05" w14:textId="77777777" w:rsidR="001C5C02" w:rsidRPr="001C5C02" w:rsidRDefault="001C5C02" w:rsidP="00DE57C5">
            <w:pPr>
              <w:widowControl w:val="0"/>
              <w:autoSpaceDE w:val="0"/>
              <w:autoSpaceDN w:val="0"/>
              <w:adjustRightInd w:val="0"/>
              <w:spacing w:before="45" w:after="0" w:line="240" w:lineRule="auto"/>
              <w:ind w:left="250" w:right="-20"/>
              <w:rPr>
                <w:rFonts w:ascii="Arial" w:hAnsi="Arial" w:cs="Arial"/>
                <w:strike/>
                <w:color w:val="FF0000"/>
                <w:sz w:val="12"/>
                <w:szCs w:val="12"/>
              </w:rPr>
            </w:pPr>
            <w:r w:rsidRPr="001C5C02">
              <w:rPr>
                <w:rFonts w:ascii="Arial" w:hAnsi="Arial" w:cs="Arial"/>
                <w:strike/>
                <w:color w:val="FF0000"/>
                <w:sz w:val="12"/>
                <w:szCs w:val="12"/>
              </w:rPr>
              <w:t xml:space="preserve">CRIM 2253, Criminal Investigation </w:t>
            </w:r>
            <w:r w:rsidRPr="001C5C02">
              <w:rPr>
                <w:rFonts w:ascii="Arial" w:hAnsi="Arial" w:cs="Arial"/>
                <w:b/>
                <w:bCs/>
                <w:strike/>
                <w:color w:val="FF0000"/>
                <w:sz w:val="12"/>
                <w:szCs w:val="12"/>
              </w:rPr>
              <w:t>OR</w:t>
            </w:r>
          </w:p>
          <w:p w14:paraId="77554E9F" w14:textId="77777777" w:rsidR="001C5C02" w:rsidRDefault="001C5C02" w:rsidP="00DE57C5">
            <w:pPr>
              <w:widowControl w:val="0"/>
              <w:autoSpaceDE w:val="0"/>
              <w:autoSpaceDN w:val="0"/>
              <w:adjustRightInd w:val="0"/>
              <w:spacing w:before="6" w:after="0" w:line="240" w:lineRule="auto"/>
              <w:ind w:left="340" w:right="-20"/>
              <w:rPr>
                <w:rFonts w:ascii="Arial" w:hAnsi="Arial" w:cs="Arial"/>
                <w:strike/>
                <w:color w:val="FF0000"/>
                <w:sz w:val="12"/>
                <w:szCs w:val="12"/>
              </w:rPr>
            </w:pPr>
            <w:r w:rsidRPr="001C5C02">
              <w:rPr>
                <w:rFonts w:ascii="Arial" w:hAnsi="Arial" w:cs="Arial"/>
                <w:strike/>
                <w:color w:val="FF0000"/>
                <w:sz w:val="12"/>
                <w:szCs w:val="12"/>
              </w:rPr>
              <w:t>CRIM 2263, Criminal Evidence and Procedure</w:t>
            </w:r>
          </w:p>
          <w:p w14:paraId="1EB61B6E" w14:textId="77777777" w:rsidR="001C5C02" w:rsidRPr="001C5C02" w:rsidRDefault="001C5C02" w:rsidP="001C5C02">
            <w:pPr>
              <w:widowControl w:val="0"/>
              <w:autoSpaceDE w:val="0"/>
              <w:autoSpaceDN w:val="0"/>
              <w:adjustRightInd w:val="0"/>
              <w:spacing w:before="45" w:after="0" w:line="240" w:lineRule="auto"/>
              <w:ind w:left="250" w:right="-20"/>
              <w:rPr>
                <w:rFonts w:ascii="Arial" w:hAnsi="Arial" w:cs="Arial"/>
                <w:b/>
                <w:color w:val="0070C0"/>
                <w:sz w:val="20"/>
                <w:szCs w:val="12"/>
              </w:rPr>
            </w:pPr>
            <w:r w:rsidRPr="001C5C02">
              <w:rPr>
                <w:rFonts w:ascii="Arial" w:hAnsi="Arial" w:cs="Arial"/>
                <w:b/>
                <w:color w:val="0070C0"/>
                <w:sz w:val="20"/>
                <w:szCs w:val="12"/>
              </w:rPr>
              <w:t>Select one of the following:</w:t>
            </w:r>
          </w:p>
          <w:p w14:paraId="4B471F1B" w14:textId="77777777" w:rsidR="001C5C02" w:rsidRPr="001C5C02" w:rsidRDefault="001C5C02" w:rsidP="001C5C02">
            <w:pPr>
              <w:widowControl w:val="0"/>
              <w:autoSpaceDE w:val="0"/>
              <w:autoSpaceDN w:val="0"/>
              <w:adjustRightInd w:val="0"/>
              <w:spacing w:before="45" w:after="0" w:line="240" w:lineRule="auto"/>
              <w:ind w:left="250" w:right="-20"/>
              <w:rPr>
                <w:rFonts w:ascii="Arial" w:hAnsi="Arial" w:cs="Arial"/>
                <w:color w:val="0070C0"/>
                <w:sz w:val="20"/>
                <w:szCs w:val="12"/>
              </w:rPr>
            </w:pPr>
            <w:r w:rsidRPr="001C5C02">
              <w:rPr>
                <w:rFonts w:ascii="Arial" w:hAnsi="Arial" w:cs="Arial"/>
                <w:color w:val="0070C0"/>
                <w:sz w:val="20"/>
                <w:szCs w:val="12"/>
              </w:rPr>
              <w:t>CRIM 3323, Juvenile Delinquency</w:t>
            </w:r>
          </w:p>
          <w:p w14:paraId="028127FA" w14:textId="77777777" w:rsidR="008C17F5" w:rsidRDefault="008C17F5" w:rsidP="001C5C02">
            <w:pPr>
              <w:widowControl w:val="0"/>
              <w:autoSpaceDE w:val="0"/>
              <w:autoSpaceDN w:val="0"/>
              <w:adjustRightInd w:val="0"/>
              <w:spacing w:before="45" w:after="0" w:line="240" w:lineRule="auto"/>
              <w:ind w:left="250" w:right="-20"/>
              <w:rPr>
                <w:rFonts w:ascii="Arial" w:hAnsi="Arial" w:cs="Arial"/>
                <w:color w:val="0070C0"/>
                <w:sz w:val="20"/>
                <w:szCs w:val="12"/>
              </w:rPr>
            </w:pPr>
            <w:r w:rsidRPr="001C5C02">
              <w:rPr>
                <w:rFonts w:ascii="Arial" w:hAnsi="Arial" w:cs="Arial"/>
                <w:color w:val="0070C0"/>
                <w:sz w:val="20"/>
                <w:szCs w:val="12"/>
              </w:rPr>
              <w:t xml:space="preserve">PSY 3613, Cultural Psychology </w:t>
            </w:r>
          </w:p>
          <w:p w14:paraId="2FE75B24" w14:textId="77777777" w:rsidR="001C5C02" w:rsidRPr="001C5C02" w:rsidRDefault="001C5C02" w:rsidP="001C5C02">
            <w:pPr>
              <w:widowControl w:val="0"/>
              <w:autoSpaceDE w:val="0"/>
              <w:autoSpaceDN w:val="0"/>
              <w:adjustRightInd w:val="0"/>
              <w:spacing w:before="45" w:after="0" w:line="240" w:lineRule="auto"/>
              <w:ind w:left="250" w:right="-20"/>
              <w:rPr>
                <w:rFonts w:ascii="Arial" w:hAnsi="Arial" w:cs="Arial"/>
                <w:color w:val="0070C0"/>
                <w:sz w:val="20"/>
                <w:szCs w:val="12"/>
              </w:rPr>
            </w:pPr>
            <w:r w:rsidRPr="001C5C02">
              <w:rPr>
                <w:rFonts w:ascii="Arial" w:hAnsi="Arial" w:cs="Arial"/>
                <w:color w:val="0070C0"/>
                <w:sz w:val="20"/>
                <w:szCs w:val="12"/>
              </w:rPr>
              <w:t>SOC 2223, Social Problems</w:t>
            </w:r>
          </w:p>
          <w:p w14:paraId="59A04C32" w14:textId="77777777" w:rsidR="001C5C02" w:rsidRDefault="001C5C02" w:rsidP="001C5C02">
            <w:pPr>
              <w:widowControl w:val="0"/>
              <w:autoSpaceDE w:val="0"/>
              <w:autoSpaceDN w:val="0"/>
              <w:adjustRightInd w:val="0"/>
              <w:spacing w:before="45" w:after="0" w:line="240" w:lineRule="auto"/>
              <w:ind w:left="250" w:right="-20"/>
              <w:rPr>
                <w:rFonts w:ascii="Times New Roman" w:hAnsi="Times New Roman" w:cs="Times New Roman"/>
                <w:sz w:val="24"/>
                <w:szCs w:val="24"/>
              </w:rPr>
            </w:pPr>
          </w:p>
        </w:tc>
        <w:tc>
          <w:tcPr>
            <w:tcW w:w="768" w:type="dxa"/>
            <w:tcBorders>
              <w:top w:val="single" w:sz="8" w:space="0" w:color="231F20"/>
              <w:left w:val="single" w:sz="8" w:space="0" w:color="231F20"/>
              <w:bottom w:val="single" w:sz="8" w:space="0" w:color="231F20"/>
              <w:right w:val="single" w:sz="8" w:space="0" w:color="231F20"/>
            </w:tcBorders>
          </w:tcPr>
          <w:p w14:paraId="7597FC04" w14:textId="77777777" w:rsidR="001C5C02" w:rsidRDefault="001C5C02" w:rsidP="00DE57C5">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C02" w14:paraId="10AF58E5" w14:textId="77777777" w:rsidTr="001C5C02">
        <w:trPr>
          <w:trHeight w:hRule="exact" w:val="452"/>
        </w:trPr>
        <w:tc>
          <w:tcPr>
            <w:tcW w:w="4168" w:type="dxa"/>
            <w:tcBorders>
              <w:top w:val="single" w:sz="8" w:space="0" w:color="231F20"/>
              <w:left w:val="single" w:sz="8" w:space="0" w:color="231F20"/>
              <w:bottom w:val="single" w:sz="8" w:space="0" w:color="231F20"/>
              <w:right w:val="single" w:sz="8" w:space="0" w:color="231F20"/>
            </w:tcBorders>
            <w:shd w:val="clear" w:color="auto" w:fill="BCBEC0"/>
          </w:tcPr>
          <w:p w14:paraId="0275210A" w14:textId="77777777" w:rsidR="001C5C02" w:rsidRDefault="001C5C02"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2812D2F" w14:textId="77777777" w:rsidR="001C5C02" w:rsidRPr="001C5C02" w:rsidRDefault="001C5C02" w:rsidP="00DE57C5">
            <w:pPr>
              <w:widowControl w:val="0"/>
              <w:autoSpaceDE w:val="0"/>
              <w:autoSpaceDN w:val="0"/>
              <w:adjustRightInd w:val="0"/>
              <w:spacing w:before="36" w:after="0" w:line="240" w:lineRule="auto"/>
              <w:ind w:left="253" w:right="233"/>
              <w:jc w:val="center"/>
              <w:rPr>
                <w:rFonts w:ascii="Times New Roman" w:hAnsi="Times New Roman" w:cs="Times New Roman"/>
                <w:strike/>
                <w:sz w:val="24"/>
                <w:szCs w:val="24"/>
              </w:rPr>
            </w:pPr>
            <w:r w:rsidRPr="001C5C02">
              <w:rPr>
                <w:rFonts w:ascii="Arial" w:hAnsi="Arial" w:cs="Arial"/>
                <w:b/>
                <w:bCs/>
                <w:strike/>
                <w:color w:val="FF0000"/>
                <w:sz w:val="16"/>
                <w:szCs w:val="16"/>
              </w:rPr>
              <w:t>21</w:t>
            </w:r>
            <w:r>
              <w:rPr>
                <w:rFonts w:ascii="Arial" w:hAnsi="Arial" w:cs="Arial"/>
                <w:b/>
                <w:bCs/>
                <w:strike/>
                <w:color w:val="FF0000"/>
                <w:sz w:val="16"/>
                <w:szCs w:val="16"/>
              </w:rPr>
              <w:t xml:space="preserve"> </w:t>
            </w:r>
            <w:r w:rsidRPr="001C5C02">
              <w:rPr>
                <w:rFonts w:ascii="Arial" w:hAnsi="Arial" w:cs="Arial"/>
                <w:b/>
                <w:color w:val="0070C0"/>
                <w:sz w:val="20"/>
                <w:szCs w:val="12"/>
              </w:rPr>
              <w:t>18</w:t>
            </w:r>
          </w:p>
        </w:tc>
      </w:tr>
    </w:tbl>
    <w:p w14:paraId="31F1F420" w14:textId="77777777" w:rsidR="00750AF6" w:rsidRPr="00750AF6" w:rsidRDefault="00750AF6" w:rsidP="003D4368">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703C" w14:textId="77777777" w:rsidR="002011A6" w:rsidRDefault="002011A6" w:rsidP="00AF3758">
      <w:pPr>
        <w:spacing w:after="0" w:line="240" w:lineRule="auto"/>
      </w:pPr>
      <w:r>
        <w:separator/>
      </w:r>
    </w:p>
  </w:endnote>
  <w:endnote w:type="continuationSeparator" w:id="0">
    <w:p w14:paraId="32F8B176" w14:textId="77777777" w:rsidR="002011A6" w:rsidRDefault="002011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D737"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E1CC"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7D63B75"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30B3C428"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6466">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6E8B"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DF9E0" w14:textId="77777777" w:rsidR="002011A6" w:rsidRDefault="002011A6" w:rsidP="00AF3758">
      <w:pPr>
        <w:spacing w:after="0" w:line="240" w:lineRule="auto"/>
      </w:pPr>
      <w:r>
        <w:separator/>
      </w:r>
    </w:p>
  </w:footnote>
  <w:footnote w:type="continuationSeparator" w:id="0">
    <w:p w14:paraId="4C554848" w14:textId="77777777" w:rsidR="002011A6" w:rsidRDefault="002011A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66A3"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DD4A"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11635"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88682D"/>
    <w:multiLevelType w:val="hybridMultilevel"/>
    <w:tmpl w:val="0CBA94C2"/>
    <w:lvl w:ilvl="0" w:tplc="9A2C19BE">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0F48"/>
    <w:multiLevelType w:val="hybridMultilevel"/>
    <w:tmpl w:val="D0CE03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B1355"/>
    <w:multiLevelType w:val="hybridMultilevel"/>
    <w:tmpl w:val="97647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2D89"/>
    <w:rsid w:val="00016FE7"/>
    <w:rsid w:val="000232AB"/>
    <w:rsid w:val="00024BA5"/>
    <w:rsid w:val="00040138"/>
    <w:rsid w:val="0005074B"/>
    <w:rsid w:val="000627BE"/>
    <w:rsid w:val="000779C2"/>
    <w:rsid w:val="00086466"/>
    <w:rsid w:val="0009788F"/>
    <w:rsid w:val="000A7C2E"/>
    <w:rsid w:val="000D06F1"/>
    <w:rsid w:val="000D2BCE"/>
    <w:rsid w:val="000F2A51"/>
    <w:rsid w:val="00103070"/>
    <w:rsid w:val="001047FF"/>
    <w:rsid w:val="001051AA"/>
    <w:rsid w:val="00107AB2"/>
    <w:rsid w:val="00116278"/>
    <w:rsid w:val="0014025C"/>
    <w:rsid w:val="00151451"/>
    <w:rsid w:val="00152424"/>
    <w:rsid w:val="0015435B"/>
    <w:rsid w:val="0018269B"/>
    <w:rsid w:val="00185D67"/>
    <w:rsid w:val="001A5DD5"/>
    <w:rsid w:val="001C5C02"/>
    <w:rsid w:val="001E36BB"/>
    <w:rsid w:val="001F0F3F"/>
    <w:rsid w:val="001F5E9E"/>
    <w:rsid w:val="001F7398"/>
    <w:rsid w:val="002011A6"/>
    <w:rsid w:val="00212A76"/>
    <w:rsid w:val="0022350B"/>
    <w:rsid w:val="002315B0"/>
    <w:rsid w:val="00252553"/>
    <w:rsid w:val="00254447"/>
    <w:rsid w:val="00261ACE"/>
    <w:rsid w:val="00262156"/>
    <w:rsid w:val="00263A8B"/>
    <w:rsid w:val="00265C17"/>
    <w:rsid w:val="002776C2"/>
    <w:rsid w:val="0028283C"/>
    <w:rsid w:val="002E3FC9"/>
    <w:rsid w:val="003044F1"/>
    <w:rsid w:val="003328F3"/>
    <w:rsid w:val="00346F5C"/>
    <w:rsid w:val="00362414"/>
    <w:rsid w:val="00374D72"/>
    <w:rsid w:val="00384538"/>
    <w:rsid w:val="0039532B"/>
    <w:rsid w:val="003A05F4"/>
    <w:rsid w:val="003C0ED1"/>
    <w:rsid w:val="003C1EE2"/>
    <w:rsid w:val="003C48CB"/>
    <w:rsid w:val="003D4368"/>
    <w:rsid w:val="00400712"/>
    <w:rsid w:val="004072F1"/>
    <w:rsid w:val="004167DF"/>
    <w:rsid w:val="004657E7"/>
    <w:rsid w:val="00473252"/>
    <w:rsid w:val="00487771"/>
    <w:rsid w:val="00492F7C"/>
    <w:rsid w:val="00493290"/>
    <w:rsid w:val="004A7706"/>
    <w:rsid w:val="004C214A"/>
    <w:rsid w:val="004C59E8"/>
    <w:rsid w:val="004E5007"/>
    <w:rsid w:val="004F3C87"/>
    <w:rsid w:val="00504BCC"/>
    <w:rsid w:val="00515205"/>
    <w:rsid w:val="00526B81"/>
    <w:rsid w:val="00530934"/>
    <w:rsid w:val="005375DE"/>
    <w:rsid w:val="00563E52"/>
    <w:rsid w:val="00584C22"/>
    <w:rsid w:val="00592A95"/>
    <w:rsid w:val="005B2E9E"/>
    <w:rsid w:val="005C0309"/>
    <w:rsid w:val="006179CB"/>
    <w:rsid w:val="00636DB3"/>
    <w:rsid w:val="006657FB"/>
    <w:rsid w:val="00677A48"/>
    <w:rsid w:val="006B52C0"/>
    <w:rsid w:val="006C7B7E"/>
    <w:rsid w:val="006D0246"/>
    <w:rsid w:val="006E6117"/>
    <w:rsid w:val="006E6FEC"/>
    <w:rsid w:val="00712045"/>
    <w:rsid w:val="00720AFB"/>
    <w:rsid w:val="0073025F"/>
    <w:rsid w:val="0073125A"/>
    <w:rsid w:val="00750AF6"/>
    <w:rsid w:val="007A06B9"/>
    <w:rsid w:val="0083170D"/>
    <w:rsid w:val="008A795D"/>
    <w:rsid w:val="008C17F5"/>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9066C"/>
    <w:rsid w:val="00AB5523"/>
    <w:rsid w:val="00AD2FB4"/>
    <w:rsid w:val="00AF20FF"/>
    <w:rsid w:val="00AF3758"/>
    <w:rsid w:val="00AF3C6A"/>
    <w:rsid w:val="00B1628A"/>
    <w:rsid w:val="00B24A85"/>
    <w:rsid w:val="00B35368"/>
    <w:rsid w:val="00B7606A"/>
    <w:rsid w:val="00BC6E67"/>
    <w:rsid w:val="00BD2A0D"/>
    <w:rsid w:val="00BE069E"/>
    <w:rsid w:val="00C12816"/>
    <w:rsid w:val="00C132F9"/>
    <w:rsid w:val="00C23CC7"/>
    <w:rsid w:val="00C25F81"/>
    <w:rsid w:val="00C334FF"/>
    <w:rsid w:val="00C723B8"/>
    <w:rsid w:val="00C843EE"/>
    <w:rsid w:val="00C942A2"/>
    <w:rsid w:val="00CA6230"/>
    <w:rsid w:val="00CC09E0"/>
    <w:rsid w:val="00CD7510"/>
    <w:rsid w:val="00D0686A"/>
    <w:rsid w:val="00D51205"/>
    <w:rsid w:val="00D57716"/>
    <w:rsid w:val="00D654AF"/>
    <w:rsid w:val="00D67AC4"/>
    <w:rsid w:val="00D72E20"/>
    <w:rsid w:val="00D76DEE"/>
    <w:rsid w:val="00D979DD"/>
    <w:rsid w:val="00DA3F9B"/>
    <w:rsid w:val="00DB3983"/>
    <w:rsid w:val="00DC6C73"/>
    <w:rsid w:val="00E45868"/>
    <w:rsid w:val="00E458EC"/>
    <w:rsid w:val="00E70F88"/>
    <w:rsid w:val="00EB4FF5"/>
    <w:rsid w:val="00EC6970"/>
    <w:rsid w:val="00EE55A2"/>
    <w:rsid w:val="00EF2A44"/>
    <w:rsid w:val="00F01A8B"/>
    <w:rsid w:val="00F11CE3"/>
    <w:rsid w:val="00F645B5"/>
    <w:rsid w:val="00F67CF0"/>
    <w:rsid w:val="00F75657"/>
    <w:rsid w:val="00F87993"/>
    <w:rsid w:val="00FB00D4"/>
    <w:rsid w:val="00FB1D4F"/>
    <w:rsid w:val="00FB366F"/>
    <w:rsid w:val="00FD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4CAA0"/>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ndig@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BCE81B076C3445BD9DA1ABA3172607A7"/>
        <w:category>
          <w:name w:val="General"/>
          <w:gallery w:val="placeholder"/>
        </w:category>
        <w:types>
          <w:type w:val="bbPlcHdr"/>
        </w:types>
        <w:behaviors>
          <w:behavior w:val="content"/>
        </w:behaviors>
        <w:guid w:val="{0743F546-0327-4580-A124-8A3F7F9970ED}"/>
      </w:docPartPr>
      <w:docPartBody>
        <w:p w:rsidR="00277CF6" w:rsidRDefault="00C2035A" w:rsidP="00C2035A">
          <w:pPr>
            <w:pStyle w:val="BCE81B076C3445BD9DA1ABA3172607A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A554B5006FC46658E4032A1ED32CF52"/>
        <w:category>
          <w:name w:val="General"/>
          <w:gallery w:val="placeholder"/>
        </w:category>
        <w:types>
          <w:type w:val="bbPlcHdr"/>
        </w:types>
        <w:behaviors>
          <w:behavior w:val="content"/>
        </w:behaviors>
        <w:guid w:val="{65C0BA81-E4A4-424C-BC41-273CD32557AD}"/>
      </w:docPartPr>
      <w:docPartBody>
        <w:p w:rsidR="00277CF6" w:rsidRDefault="00C2035A" w:rsidP="00C2035A">
          <w:pPr>
            <w:pStyle w:val="8A554B5006FC46658E4032A1ED32CF5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61046922D134704AE10E6FB6D3A67B7"/>
        <w:category>
          <w:name w:val="General"/>
          <w:gallery w:val="placeholder"/>
        </w:category>
        <w:types>
          <w:type w:val="bbPlcHdr"/>
        </w:types>
        <w:behaviors>
          <w:behavior w:val="content"/>
        </w:behaviors>
        <w:guid w:val="{77C48883-C304-40FC-949C-F79C5042F085}"/>
      </w:docPartPr>
      <w:docPartBody>
        <w:p w:rsidR="00277CF6" w:rsidRDefault="00C2035A" w:rsidP="00C2035A">
          <w:pPr>
            <w:pStyle w:val="161046922D134704AE10E6FB6D3A67B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493BB70CDDF48EBA4A5B00C44D9B1EA"/>
        <w:category>
          <w:name w:val="General"/>
          <w:gallery w:val="placeholder"/>
        </w:category>
        <w:types>
          <w:type w:val="bbPlcHdr"/>
        </w:types>
        <w:behaviors>
          <w:behavior w:val="content"/>
        </w:behaviors>
        <w:guid w:val="{519B7BE5-BDED-4B02-A603-3D2D2E61581D}"/>
      </w:docPartPr>
      <w:docPartBody>
        <w:p w:rsidR="00277CF6" w:rsidRDefault="00C2035A" w:rsidP="00C2035A">
          <w:pPr>
            <w:pStyle w:val="4493BB70CDDF48EBA4A5B00C44D9B1E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6FE480667584EEDB629744C81C5EBD0"/>
        <w:category>
          <w:name w:val="General"/>
          <w:gallery w:val="placeholder"/>
        </w:category>
        <w:types>
          <w:type w:val="bbPlcHdr"/>
        </w:types>
        <w:behaviors>
          <w:behavior w:val="content"/>
        </w:behaviors>
        <w:guid w:val="{71658E6F-671A-444C-ABD9-83DE21837EC9}"/>
      </w:docPartPr>
      <w:docPartBody>
        <w:p w:rsidR="00277CF6" w:rsidRDefault="00C2035A" w:rsidP="00C2035A">
          <w:pPr>
            <w:pStyle w:val="E6FE480667584EEDB629744C81C5EBD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651751C204F9BA527B6B1F21EDC4E"/>
        <w:category>
          <w:name w:val="General"/>
          <w:gallery w:val="placeholder"/>
        </w:category>
        <w:types>
          <w:type w:val="bbPlcHdr"/>
        </w:types>
        <w:behaviors>
          <w:behavior w:val="content"/>
        </w:behaviors>
        <w:guid w:val="{5878D095-9721-4447-B2A7-A5EB2D9019E6}"/>
      </w:docPartPr>
      <w:docPartBody>
        <w:p w:rsidR="00277CF6" w:rsidRDefault="00C2035A" w:rsidP="00C2035A">
          <w:pPr>
            <w:pStyle w:val="309651751C204F9BA527B6B1F21EDC4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56EDD06996B41E691C7CCF0804CEA5C"/>
        <w:category>
          <w:name w:val="General"/>
          <w:gallery w:val="placeholder"/>
        </w:category>
        <w:types>
          <w:type w:val="bbPlcHdr"/>
        </w:types>
        <w:behaviors>
          <w:behavior w:val="content"/>
        </w:behaviors>
        <w:guid w:val="{4BA6E992-1443-4F3A-8335-F4171A609F5A}"/>
      </w:docPartPr>
      <w:docPartBody>
        <w:p w:rsidR="00277CF6" w:rsidRDefault="00C2035A" w:rsidP="00C2035A">
          <w:pPr>
            <w:pStyle w:val="156EDD06996B41E691C7CCF0804CEA5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39D3E4EA51C4CB0AB0E43BC909D87CA"/>
        <w:category>
          <w:name w:val="General"/>
          <w:gallery w:val="placeholder"/>
        </w:category>
        <w:types>
          <w:type w:val="bbPlcHdr"/>
        </w:types>
        <w:behaviors>
          <w:behavior w:val="content"/>
        </w:behaviors>
        <w:guid w:val="{720545A2-F7F6-4996-A7A0-379405EE68E8}"/>
      </w:docPartPr>
      <w:docPartBody>
        <w:p w:rsidR="00277CF6" w:rsidRDefault="00C2035A" w:rsidP="00C2035A">
          <w:pPr>
            <w:pStyle w:val="339D3E4EA51C4CB0AB0E43BC909D87C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00210A889E24A198534BF52E94EB496"/>
        <w:category>
          <w:name w:val="General"/>
          <w:gallery w:val="placeholder"/>
        </w:category>
        <w:types>
          <w:type w:val="bbPlcHdr"/>
        </w:types>
        <w:behaviors>
          <w:behavior w:val="content"/>
        </w:behaviors>
        <w:guid w:val="{83C9BF65-815B-4364-B393-DA602B154FD4}"/>
      </w:docPartPr>
      <w:docPartBody>
        <w:p w:rsidR="008B3605" w:rsidRDefault="00277CF6" w:rsidP="00277CF6">
          <w:pPr>
            <w:pStyle w:val="600210A889E24A198534BF52E94EB49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6059"/>
    <w:rsid w:val="000723D9"/>
    <w:rsid w:val="000A2686"/>
    <w:rsid w:val="000D3E26"/>
    <w:rsid w:val="00156A9E"/>
    <w:rsid w:val="001B45B5"/>
    <w:rsid w:val="00277CF6"/>
    <w:rsid w:val="00293680"/>
    <w:rsid w:val="00371DB3"/>
    <w:rsid w:val="004027ED"/>
    <w:rsid w:val="004068B1"/>
    <w:rsid w:val="00444715"/>
    <w:rsid w:val="004B7262"/>
    <w:rsid w:val="004E1A75"/>
    <w:rsid w:val="00587536"/>
    <w:rsid w:val="005A7A79"/>
    <w:rsid w:val="005D5D2F"/>
    <w:rsid w:val="00623293"/>
    <w:rsid w:val="00636142"/>
    <w:rsid w:val="00697FC1"/>
    <w:rsid w:val="006C0858"/>
    <w:rsid w:val="00724E33"/>
    <w:rsid w:val="007B5EE7"/>
    <w:rsid w:val="007C429E"/>
    <w:rsid w:val="0084575F"/>
    <w:rsid w:val="0088172E"/>
    <w:rsid w:val="008B3605"/>
    <w:rsid w:val="00945246"/>
    <w:rsid w:val="009571BE"/>
    <w:rsid w:val="009C0E11"/>
    <w:rsid w:val="00A14982"/>
    <w:rsid w:val="00A76F33"/>
    <w:rsid w:val="00AC3009"/>
    <w:rsid w:val="00AD5D56"/>
    <w:rsid w:val="00B2559E"/>
    <w:rsid w:val="00B46AFF"/>
    <w:rsid w:val="00BA2926"/>
    <w:rsid w:val="00BC2B90"/>
    <w:rsid w:val="00C16165"/>
    <w:rsid w:val="00C2035A"/>
    <w:rsid w:val="00C35680"/>
    <w:rsid w:val="00CD4EF8"/>
    <w:rsid w:val="00F84A6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BCE81B076C3445BD9DA1ABA3172607A7">
    <w:name w:val="BCE81B076C3445BD9DA1ABA3172607A7"/>
    <w:rsid w:val="00C2035A"/>
    <w:pPr>
      <w:spacing w:after="160" w:line="259" w:lineRule="auto"/>
    </w:pPr>
  </w:style>
  <w:style w:type="paragraph" w:customStyle="1" w:styleId="8A554B5006FC46658E4032A1ED32CF52">
    <w:name w:val="8A554B5006FC46658E4032A1ED32CF52"/>
    <w:rsid w:val="00C2035A"/>
    <w:pPr>
      <w:spacing w:after="160" w:line="259" w:lineRule="auto"/>
    </w:pPr>
  </w:style>
  <w:style w:type="paragraph" w:customStyle="1" w:styleId="161046922D134704AE10E6FB6D3A67B7">
    <w:name w:val="161046922D134704AE10E6FB6D3A67B7"/>
    <w:rsid w:val="00C2035A"/>
    <w:pPr>
      <w:spacing w:after="160" w:line="259" w:lineRule="auto"/>
    </w:pPr>
  </w:style>
  <w:style w:type="paragraph" w:customStyle="1" w:styleId="4493BB70CDDF48EBA4A5B00C44D9B1EA">
    <w:name w:val="4493BB70CDDF48EBA4A5B00C44D9B1EA"/>
    <w:rsid w:val="00C2035A"/>
    <w:pPr>
      <w:spacing w:after="160" w:line="259" w:lineRule="auto"/>
    </w:pPr>
  </w:style>
  <w:style w:type="paragraph" w:customStyle="1" w:styleId="E6FE480667584EEDB629744C81C5EBD0">
    <w:name w:val="E6FE480667584EEDB629744C81C5EBD0"/>
    <w:rsid w:val="00C2035A"/>
    <w:pPr>
      <w:spacing w:after="160" w:line="259" w:lineRule="auto"/>
    </w:pPr>
  </w:style>
  <w:style w:type="paragraph" w:customStyle="1" w:styleId="309651751C204F9BA527B6B1F21EDC4E">
    <w:name w:val="309651751C204F9BA527B6B1F21EDC4E"/>
    <w:rsid w:val="00C2035A"/>
    <w:pPr>
      <w:spacing w:after="160" w:line="259" w:lineRule="auto"/>
    </w:pPr>
  </w:style>
  <w:style w:type="paragraph" w:customStyle="1" w:styleId="156EDD06996B41E691C7CCF0804CEA5C">
    <w:name w:val="156EDD06996B41E691C7CCF0804CEA5C"/>
    <w:rsid w:val="00C2035A"/>
    <w:pPr>
      <w:spacing w:after="160" w:line="259" w:lineRule="auto"/>
    </w:pPr>
  </w:style>
  <w:style w:type="paragraph" w:customStyle="1" w:styleId="339D3E4EA51C4CB0AB0E43BC909D87CA">
    <w:name w:val="339D3E4EA51C4CB0AB0E43BC909D87CA"/>
    <w:rsid w:val="00C2035A"/>
    <w:pPr>
      <w:spacing w:after="160" w:line="259" w:lineRule="auto"/>
    </w:pPr>
  </w:style>
  <w:style w:type="paragraph" w:customStyle="1" w:styleId="600210A889E24A198534BF52E94EB496">
    <w:name w:val="600210A889E24A198534BF52E94EB496"/>
    <w:rsid w:val="00277C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36</cp:revision>
  <dcterms:created xsi:type="dcterms:W3CDTF">2019-03-11T11:54:00Z</dcterms:created>
  <dcterms:modified xsi:type="dcterms:W3CDTF">2019-03-27T16:02:00Z</dcterms:modified>
</cp:coreProperties>
</file>