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B6C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2B6CD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23085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B6CD9">
                  <w:rPr>
                    <w:rFonts w:asciiTheme="majorHAnsi" w:hAnsiTheme="majorHAnsi"/>
                    <w:sz w:val="20"/>
                    <w:szCs w:val="20"/>
                  </w:rPr>
                  <w:t>Dr. Ronald Sitton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10T00:00:00Z">
                  <w:dateFormat w:val="M/d/yyyy"/>
                  <w:lid w:val="en-US"/>
                  <w:storeMappedDataAs w:val="dateTime"/>
                  <w:calendar w:val="gregorian"/>
                </w:date>
              </w:sdtPr>
              <w:sdtEndPr/>
              <w:sdtContent>
                <w:r w:rsidR="002B6CD9">
                  <w:rPr>
                    <w:rFonts w:asciiTheme="majorHAnsi" w:hAnsiTheme="majorHAnsi"/>
                    <w:smallCaps/>
                    <w:sz w:val="20"/>
                    <w:szCs w:val="20"/>
                  </w:rPr>
                  <w:t>3/10/2020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3085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317794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3177942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168822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882293"/>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A35E02" w:rsidRPr="008426D1" w:rsidTr="004C4ADF">
        <w:trPr>
          <w:trHeight w:val="1089"/>
        </w:trPr>
        <w:tc>
          <w:tcPr>
            <w:tcW w:w="5451" w:type="dxa"/>
            <w:vAlign w:val="center"/>
          </w:tcPr>
          <w:p w:rsidR="00A35E02" w:rsidRPr="008426D1" w:rsidRDefault="0023085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35E02">
                      <w:rPr>
                        <w:rFonts w:asciiTheme="majorHAnsi" w:hAnsiTheme="majorHAnsi"/>
                        <w:sz w:val="20"/>
                        <w:szCs w:val="20"/>
                      </w:rPr>
                      <w:t xml:space="preserve">Brad Rawlins.      </w:t>
                    </w:r>
                  </w:sdtContent>
                </w:sdt>
              </w:sdtContent>
            </w:sdt>
            <w:r w:rsidR="00A35E0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12T00:00:00Z">
                  <w:dateFormat w:val="M/d/yyyy"/>
                  <w:lid w:val="en-US"/>
                  <w:storeMappedDataAs w:val="dateTime"/>
                  <w:calendar w:val="gregorian"/>
                </w:date>
              </w:sdtPr>
              <w:sdtEndPr/>
              <w:sdtContent>
                <w:r w:rsidR="00A35E02">
                  <w:rPr>
                    <w:rFonts w:asciiTheme="majorHAnsi" w:hAnsiTheme="majorHAnsi"/>
                    <w:smallCaps/>
                    <w:sz w:val="20"/>
                    <w:szCs w:val="20"/>
                  </w:rPr>
                  <w:t>3/12/2020</w:t>
                </w:r>
              </w:sdtContent>
            </w:sdt>
            <w:r w:rsidR="00A35E02" w:rsidRPr="008426D1">
              <w:rPr>
                <w:rFonts w:asciiTheme="majorHAnsi" w:hAnsiTheme="majorHAnsi"/>
                <w:sz w:val="20"/>
                <w:szCs w:val="20"/>
              </w:rPr>
              <w:br/>
            </w:r>
            <w:r w:rsidR="00A35E02" w:rsidRPr="008426D1">
              <w:rPr>
                <w:rFonts w:asciiTheme="majorHAnsi" w:hAnsiTheme="majorHAnsi"/>
                <w:b/>
                <w:sz w:val="20"/>
                <w:szCs w:val="20"/>
              </w:rPr>
              <w:t>Department Chair</w:t>
            </w:r>
          </w:p>
        </w:tc>
        <w:tc>
          <w:tcPr>
            <w:tcW w:w="5451" w:type="dxa"/>
            <w:vAlign w:val="center"/>
          </w:tcPr>
          <w:p w:rsidR="00A35E02" w:rsidRPr="008426D1" w:rsidRDefault="0023085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73844198" w:edGrp="everyone"/>
                    <w:r w:rsidR="00A35E02" w:rsidRPr="008426D1">
                      <w:rPr>
                        <w:rFonts w:asciiTheme="majorHAnsi" w:hAnsiTheme="majorHAnsi"/>
                        <w:color w:val="808080" w:themeColor="background1" w:themeShade="80"/>
                        <w:sz w:val="52"/>
                        <w:szCs w:val="52"/>
                        <w:shd w:val="clear" w:color="auto" w:fill="D9D9D9" w:themeFill="background1" w:themeFillShade="D9"/>
                      </w:rPr>
                      <w:t>___________________</w:t>
                    </w:r>
                    <w:permEnd w:id="373844198"/>
                  </w:sdtContent>
                </w:sdt>
              </w:sdtContent>
            </w:sdt>
            <w:r w:rsidR="00A35E0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73264870" w:edGrp="everyone"/>
                <w:r w:rsidR="00A35E02"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264870"/>
              </w:sdtContent>
            </w:sdt>
          </w:p>
          <w:p w:rsidR="00A35E02" w:rsidRPr="008426D1" w:rsidRDefault="00A35E0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23085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325817221"/>
                        <w:placeholder>
                          <w:docPart w:val="97F52FB8A0D8412D925073EAB6835695"/>
                        </w:placeholder>
                      </w:sdtPr>
                      <w:sdtEndPr/>
                      <w:sdtContent>
                        <w:r w:rsidR="005E62FC">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3-18T00:00:00Z">
                  <w:dateFormat w:val="M/d/yyyy"/>
                  <w:lid w:val="en-US"/>
                  <w:storeMappedDataAs w:val="dateTime"/>
                  <w:calendar w:val="gregorian"/>
                </w:date>
              </w:sdtPr>
              <w:sdtEndPr/>
              <w:sdtContent>
                <w:r w:rsidR="005E62FC">
                  <w:rPr>
                    <w:rFonts w:asciiTheme="majorHAnsi" w:hAnsiTheme="majorHAnsi"/>
                    <w:smallCaps/>
                    <w:sz w:val="20"/>
                    <w:szCs w:val="20"/>
                  </w:rPr>
                  <w:t>3/18/2020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23085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83578614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3578614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50174629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01746298"/>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23085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03791154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791154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11563342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5633428"/>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rsidR="00D66C39" w:rsidRPr="008426D1" w:rsidRDefault="0023085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868073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68073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154693524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935244"/>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23085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54E7D">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254E7D">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23085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82130580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2130580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79308135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793081354"/>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23085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3693003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3693003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5952234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522345"/>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795882739"/>
            <w:placeholder>
              <w:docPart w:val="2FD9EB28CF113147A959A976A337BF23"/>
            </w:placeholder>
          </w:sdtPr>
          <w:sdtEndPr/>
          <w:sdtContent>
            <w:p w:rsidR="007D371A" w:rsidRPr="008426D1" w:rsidRDefault="002B6CD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Ronald Sitton,</w:t>
              </w:r>
              <w:r w:rsidR="009E1ADF">
                <w:rPr>
                  <w:rFonts w:asciiTheme="majorHAnsi" w:hAnsiTheme="majorHAnsi" w:cs="Arial"/>
                  <w:sz w:val="20"/>
                  <w:szCs w:val="20"/>
                </w:rPr>
                <w:t xml:space="preserve"> School of Media and Journalism, </w:t>
              </w:r>
              <w:r>
                <w:rPr>
                  <w:rFonts w:asciiTheme="majorHAnsi" w:hAnsiTheme="majorHAnsi" w:cs="Arial"/>
                  <w:sz w:val="20"/>
                  <w:szCs w:val="20"/>
                </w:rPr>
                <w:t xml:space="preserve"> rsitton@astate.edu, 870-972-2979</w:t>
              </w:r>
            </w:p>
          </w:sdtContent>
        </w:sdt>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rsidR="00A865C3" w:rsidRDefault="00162ED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sdtContent>
    </w:sdt>
    <w:p w:rsidR="00162ED5" w:rsidRDefault="00162ED5" w:rsidP="00CB4B5A">
      <w:pPr>
        <w:tabs>
          <w:tab w:val="left" w:pos="360"/>
          <w:tab w:val="left" w:pos="720"/>
        </w:tabs>
        <w:spacing w:after="0" w:line="240" w:lineRule="auto"/>
        <w:rPr>
          <w:rFonts w:asciiTheme="majorHAnsi" w:hAnsiTheme="majorHAnsi" w:cs="Arial"/>
          <w:b/>
          <w:bCs/>
          <w:iCs/>
          <w:sz w:val="28"/>
          <w:szCs w:val="28"/>
          <w:u w:val="single"/>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rsidTr="00361C56">
        <w:trPr>
          <w:trHeight w:val="703"/>
        </w:trPr>
        <w:tc>
          <w:tcPr>
            <w:tcW w:w="1089" w:type="pct"/>
            <w:tcBorders>
              <w:top w:val="single" w:sz="4" w:space="0" w:color="auto"/>
            </w:tcBorders>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A865C3" w:rsidRDefault="00162ED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tc>
        <w:tc>
          <w:tcPr>
            <w:tcW w:w="2051" w:type="pct"/>
          </w:tcPr>
          <w:p w:rsidR="00A865C3" w:rsidRDefault="00A865C3" w:rsidP="00CB4B5A">
            <w:pPr>
              <w:tabs>
                <w:tab w:val="left" w:pos="360"/>
                <w:tab w:val="left" w:pos="720"/>
              </w:tabs>
              <w:rPr>
                <w:rFonts w:asciiTheme="majorHAnsi" w:hAnsiTheme="majorHAnsi" w:cs="Arial"/>
                <w:b/>
                <w:sz w:val="20"/>
                <w:szCs w:val="20"/>
              </w:rPr>
            </w:pPr>
          </w:p>
          <w:p w:rsidR="00A865C3" w:rsidRDefault="009E1A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rsidR="00A865C3" w:rsidRDefault="00A865C3" w:rsidP="00CB4B5A">
            <w:pPr>
              <w:tabs>
                <w:tab w:val="left" w:pos="360"/>
                <w:tab w:val="left" w:pos="720"/>
              </w:tabs>
              <w:rPr>
                <w:rFonts w:asciiTheme="majorHAnsi" w:hAnsiTheme="majorHAnsi" w:cs="Arial"/>
                <w:b/>
                <w:sz w:val="20"/>
                <w:szCs w:val="20"/>
              </w:rPr>
            </w:pP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A865C3" w:rsidRDefault="00162ED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3093</w:t>
            </w:r>
          </w:p>
        </w:tc>
        <w:tc>
          <w:tcPr>
            <w:tcW w:w="2051" w:type="pct"/>
          </w:tcPr>
          <w:p w:rsidR="00A865C3" w:rsidRDefault="009E1A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842A40" w:rsidRDefault="00842A40" w:rsidP="00842A40">
            <w:r>
              <w:t xml:space="preserve">Photo Storytelling I </w:t>
            </w:r>
          </w:p>
          <w:p w:rsidR="00A865C3" w:rsidRDefault="00A865C3" w:rsidP="00CB4B5A">
            <w:pPr>
              <w:tabs>
                <w:tab w:val="left" w:pos="360"/>
                <w:tab w:val="left" w:pos="720"/>
              </w:tabs>
              <w:rPr>
                <w:rFonts w:asciiTheme="majorHAnsi" w:hAnsiTheme="majorHAnsi" w:cs="Arial"/>
                <w:b/>
                <w:sz w:val="20"/>
                <w:szCs w:val="20"/>
              </w:rPr>
            </w:pPr>
          </w:p>
        </w:tc>
        <w:tc>
          <w:tcPr>
            <w:tcW w:w="2051" w:type="pct"/>
          </w:tcPr>
          <w:p w:rsidR="00A865C3" w:rsidRDefault="009E1A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rsidTr="009F04BB">
        <w:trPr>
          <w:trHeight w:val="703"/>
        </w:trPr>
        <w:tc>
          <w:tcPr>
            <w:tcW w:w="1089" w:type="pct"/>
            <w:shd w:val="clear" w:color="auto" w:fill="F2F2F2" w:themeFill="background1" w:themeFillShade="F2"/>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rsidR="00842A40" w:rsidRDefault="00842A40" w:rsidP="00842A40">
            <w:r>
              <w:t xml:space="preserve">Integration of multimedia techniques into photography. </w:t>
            </w:r>
          </w:p>
          <w:p w:rsidR="00A865C3" w:rsidRDefault="00A865C3" w:rsidP="00CB4B5A">
            <w:pPr>
              <w:tabs>
                <w:tab w:val="left" w:pos="360"/>
                <w:tab w:val="left" w:pos="720"/>
              </w:tabs>
              <w:rPr>
                <w:rFonts w:asciiTheme="majorHAnsi" w:hAnsiTheme="majorHAnsi" w:cs="Arial"/>
                <w:b/>
                <w:sz w:val="20"/>
                <w:szCs w:val="20"/>
              </w:rPr>
            </w:pPr>
          </w:p>
        </w:tc>
        <w:tc>
          <w:tcPr>
            <w:tcW w:w="2051" w:type="pct"/>
          </w:tcPr>
          <w:p w:rsidR="006A171E" w:rsidRDefault="006A171E" w:rsidP="006A171E">
            <w:r>
              <w:t xml:space="preserve">Integration of multimedia journalism techniques into photography. </w:t>
            </w:r>
          </w:p>
          <w:p w:rsidR="00A865C3" w:rsidRDefault="00A865C3" w:rsidP="00CB4B5A">
            <w:pPr>
              <w:tabs>
                <w:tab w:val="left" w:pos="360"/>
                <w:tab w:val="left" w:pos="720"/>
              </w:tabs>
              <w:rPr>
                <w:rFonts w:asciiTheme="majorHAnsi" w:hAnsiTheme="majorHAnsi" w:cs="Arial"/>
                <w:b/>
                <w:sz w:val="20"/>
                <w:szCs w:val="20"/>
              </w:rPr>
            </w:pP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23085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842A40" w:rsidRPr="009E1AD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23085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E1ADF">
            <w:rPr>
              <w:rFonts w:asciiTheme="majorHAnsi" w:hAnsiTheme="majorHAnsi" w:cs="Arial"/>
              <w:sz w:val="20"/>
              <w:szCs w:val="20"/>
            </w:rPr>
            <w:t xml:space="preserve">Add prerequisite: </w:t>
          </w:r>
          <w:r w:rsidR="00842A40" w:rsidRPr="004333E3">
            <w:rPr>
              <w:rFonts w:asciiTheme="majorHAnsi" w:hAnsiTheme="majorHAnsi" w:cs="Arial"/>
              <w:sz w:val="20"/>
              <w:szCs w:val="20"/>
            </w:rPr>
            <w:t>MDIA 2043, Basic Digital Photography</w:t>
          </w:r>
          <w:r w:rsidR="004333E3">
            <w:rPr>
              <w:rFonts w:asciiTheme="majorHAnsi" w:hAnsiTheme="majorHAnsi" w:cs="Arial"/>
              <w:sz w:val="20"/>
              <w:szCs w:val="20"/>
            </w:rPr>
            <w:t xml:space="preserve">  [a renaming and renumbering of MDIA 3043; see proposal 2020U_LAC16]</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23085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42A40">
            <w:rPr>
              <w:rFonts w:asciiTheme="majorHAnsi" w:hAnsiTheme="majorHAnsi" w:cs="Arial"/>
              <w:sz w:val="20"/>
              <w:szCs w:val="20"/>
            </w:rPr>
            <w:t>Students need to know how to use a digital camera before attempting the Photo Storytelling I course.</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23085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212A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512767326" w:edGrp="everyone" w:displacedByCustomXml="prev"/>
        <w:p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12767326" w:displacedByCustomXml="nex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382817008" w:edGrp="everyone" w:displacedByCustomXml="prev"/>
        <w:p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382817008" w:displacedByCustomXml="next"/>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842A40">
        <w:rPr>
          <w:rFonts w:asciiTheme="majorHAnsi" w:hAnsiTheme="majorHAnsi" w:cs="Arial"/>
          <w:b/>
          <w:sz w:val="20"/>
          <w:szCs w:val="20"/>
        </w:rPr>
        <w:t xml:space="preserve"> </w:t>
      </w:r>
      <w:r w:rsidR="00C44C5E" w:rsidRPr="00C44C5E">
        <w:rPr>
          <w:rFonts w:asciiTheme="majorHAnsi" w:hAnsiTheme="majorHAnsi" w:cs="Arial"/>
          <w:b/>
          <w:sz w:val="20"/>
          <w:szCs w:val="20"/>
        </w:rPr>
        <w:t>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131102603" w:edGrp="everyone" w:displacedByCustomXml="prev"/>
        <w:p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31102603" w:displacedByCustomXml="next"/>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E1ADF">
        <w:rPr>
          <w:rFonts w:asciiTheme="majorHAnsi" w:hAnsiTheme="majorHAnsi" w:cs="Arial"/>
          <w:b/>
          <w:sz w:val="20"/>
          <w:szCs w:val="20"/>
        </w:rPr>
        <w:t xml:space="preserve"> </w:t>
      </w:r>
      <w:sdt>
        <w:sdtPr>
          <w:rPr>
            <w:b/>
          </w:rPr>
          <w:alias w:val="Select Yes / No"/>
          <w:tag w:val="Select Yes / No"/>
          <w:id w:val="1348598386"/>
        </w:sdtPr>
        <w:sdtEndPr/>
        <w:sdtContent>
          <w:r w:rsidR="00842A40" w:rsidRPr="009E1AD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374777672"/>
        </w:sdtPr>
        <w:sdtEndPr/>
        <w:sdtContent>
          <w:r w:rsidR="00842A40" w:rsidRPr="009E1AD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824069155" w:edGrp="everyone"/>
          <w:r w:rsidRPr="008426D1">
            <w:rPr>
              <w:rStyle w:val="PlaceholderText"/>
              <w:shd w:val="clear" w:color="auto" w:fill="D9D9D9" w:themeFill="background1" w:themeFillShade="D9"/>
            </w:rPr>
            <w:t>Enter text...</w:t>
          </w:r>
          <w:permEnd w:id="1824069155"/>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631800891" w:edGrp="everyone"/>
          <w:r w:rsidR="004167AB" w:rsidRPr="007876A3">
            <w:rPr>
              <w:rStyle w:val="PlaceholderText"/>
              <w:shd w:val="clear" w:color="auto" w:fill="D9D9D9" w:themeFill="background1" w:themeFillShade="D9"/>
            </w:rPr>
            <w:t>Enter text...</w:t>
          </w:r>
          <w:permEnd w:id="1631800891"/>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rPr>
            <w:b/>
          </w:rPr>
        </w:sdtEndPr>
        <w:sdtContent>
          <w:r w:rsidR="00842A40" w:rsidRPr="009E1AD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438052586" w:edGrp="everyone"/>
          <w:r w:rsidR="002172AB" w:rsidRPr="008426D1">
            <w:rPr>
              <w:rStyle w:val="PlaceholderText"/>
              <w:shd w:val="clear" w:color="auto" w:fill="D9D9D9" w:themeFill="background1" w:themeFillShade="D9"/>
            </w:rPr>
            <w:t>Enter text...</w:t>
          </w:r>
          <w:permEnd w:id="438052586"/>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highlight w:val="green"/>
          </w:rPr>
          <w:alias w:val="Select Yes / No"/>
          <w:tag w:val="Select Yes / No"/>
          <w:id w:val="1313608607"/>
        </w:sdtPr>
        <w:sdtEndPr/>
        <w:sdtContent>
          <w:r w:rsidR="00BE5E93" w:rsidRPr="00BE5E9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rsidR="00ED5E7F" w:rsidRPr="00BE5E93" w:rsidRDefault="00ED5E7F" w:rsidP="00ED5E7F">
      <w:pPr>
        <w:tabs>
          <w:tab w:val="left" w:pos="360"/>
        </w:tabs>
        <w:spacing w:after="0"/>
        <w:ind w:left="720"/>
        <w:rPr>
          <w:rFonts w:asciiTheme="majorHAnsi" w:hAnsiTheme="majorHAnsi" w:cs="Arial"/>
          <w:sz w:val="20"/>
          <w:szCs w:val="20"/>
        </w:rPr>
      </w:pPr>
      <w:r w:rsidRPr="00BE5E93">
        <w:rPr>
          <w:rFonts w:asciiTheme="majorHAnsi" w:hAnsiTheme="majorHAnsi" w:cs="Arial"/>
          <w:sz w:val="20"/>
          <w:szCs w:val="20"/>
        </w:rPr>
        <w:t>a.    If yes, which course?</w:t>
      </w:r>
    </w:p>
    <w:sdt>
      <w:sdtPr>
        <w:rPr>
          <w:rFonts w:asciiTheme="majorHAnsi" w:hAnsiTheme="majorHAnsi" w:cs="Arial"/>
          <w:sz w:val="20"/>
          <w:szCs w:val="20"/>
          <w:highlight w:val="green"/>
        </w:rPr>
        <w:id w:val="-918560552"/>
        <w:showingPlcHdr/>
      </w:sdtPr>
      <w:sdtEndPr/>
      <w:sdtContent>
        <w:permStart w:id="1980383679"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9E1ADF">
            <w:rPr>
              <w:rStyle w:val="PlaceholderText"/>
              <w:highlight w:val="green"/>
              <w:shd w:val="clear" w:color="auto" w:fill="D9D9D9" w:themeFill="background1" w:themeFillShade="D9"/>
            </w:rPr>
            <w:t>Enter text...</w:t>
          </w:r>
        </w:p>
        <w:permEnd w:id="1980383679"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990124284"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990124284"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185308025" w:edGrp="everyone" w:displacedByCustomXml="prev"/>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85308025" w:displacedByCustomXml="next"/>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rsidR="00A966C5" w:rsidRPr="008426D1" w:rsidRDefault="00842A4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 required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42A40">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842A40" w:rsidRPr="009E1AD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23085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842A40">
            <w:rPr>
              <w:rFonts w:asciiTheme="majorHAnsi" w:hAnsiTheme="majorHAnsi" w:cs="Arial"/>
              <w:sz w:val="20"/>
              <w:szCs w:val="20"/>
            </w:rPr>
            <w:t xml:space="preserve">Students learn how to use a digital camera in </w:t>
          </w:r>
          <w:r w:rsidR="00842A40" w:rsidRPr="004333E3">
            <w:rPr>
              <w:rFonts w:asciiTheme="majorHAnsi" w:hAnsiTheme="majorHAnsi" w:cs="Arial"/>
              <w:sz w:val="20"/>
              <w:szCs w:val="20"/>
            </w:rPr>
            <w:t>MDIA 2043 Basic Digital Photography</w:t>
          </w:r>
          <w:r w:rsidR="00842A40">
            <w:rPr>
              <w:rFonts w:asciiTheme="majorHAnsi" w:hAnsiTheme="majorHAnsi" w:cs="Arial"/>
              <w:sz w:val="20"/>
              <w:szCs w:val="20"/>
            </w:rPr>
            <w:t>. They need that background before attempting the Photo Storytelling I course.</w:t>
          </w:r>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1619859009" w:edGrp="everyone"/>
          <w:r w:rsidRPr="008426D1">
            <w:rPr>
              <w:rStyle w:val="PlaceholderText"/>
              <w:shd w:val="clear" w:color="auto" w:fill="D9D9D9" w:themeFill="background1" w:themeFillShade="D9"/>
            </w:rPr>
            <w:t>Enter text...</w:t>
          </w:r>
          <w:permEnd w:id="1619859009"/>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261378236" w:edGrp="everyone"/>
          <w:r w:rsidRPr="008426D1">
            <w:rPr>
              <w:rStyle w:val="PlaceholderText"/>
              <w:shd w:val="clear" w:color="auto" w:fill="D9D9D9" w:themeFill="background1" w:themeFillShade="D9"/>
            </w:rPr>
            <w:t>Enter text...</w:t>
          </w:r>
          <w:permEnd w:id="1261378236"/>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1336615679"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336615679" w:displacedByCustomXml="next"/>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123946321" w:edGrp="everyone" w:displacedByCustomXml="prev"/>
        <w:p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23946321" w:displacedByCustomXml="next"/>
      </w:sdtContent>
    </w:sdt>
    <w:p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Default="00336348" w:rsidP="00CA269E">
      <w:pPr>
        <w:tabs>
          <w:tab w:val="left" w:pos="360"/>
          <w:tab w:val="left" w:pos="720"/>
        </w:tabs>
        <w:spacing w:after="0"/>
        <w:rPr>
          <w:rFonts w:asciiTheme="majorHAnsi" w:hAnsiTheme="majorHAnsi" w:cs="Arial"/>
          <w:b/>
          <w:sz w:val="28"/>
          <w:szCs w:val="20"/>
        </w:rPr>
      </w:pPr>
    </w:p>
    <w:p w:rsidR="00336348" w:rsidRPr="00276F55" w:rsidRDefault="00336348" w:rsidP="00CA269E">
      <w:pPr>
        <w:tabs>
          <w:tab w:val="left" w:pos="360"/>
          <w:tab w:val="left" w:pos="720"/>
        </w:tabs>
        <w:spacing w:after="0"/>
        <w:rPr>
          <w:rFonts w:asciiTheme="majorHAnsi" w:hAnsiTheme="majorHAnsi" w:cs="Arial"/>
          <w:b/>
          <w:sz w:val="28"/>
          <w:szCs w:val="20"/>
        </w:rPr>
      </w:pPr>
    </w:p>
    <w:p w:rsidR="00336348" w:rsidRDefault="00336348" w:rsidP="00276F55">
      <w:pPr>
        <w:tabs>
          <w:tab w:val="left" w:pos="360"/>
          <w:tab w:val="left" w:pos="720"/>
        </w:tabs>
        <w:spacing w:after="0"/>
        <w:rPr>
          <w:rFonts w:asciiTheme="majorHAnsi" w:hAnsiTheme="majorHAnsi" w:cs="Arial"/>
          <w:b/>
          <w:szCs w:val="20"/>
        </w:rPr>
      </w:pPr>
    </w:p>
    <w:p w:rsidR="0054568E" w:rsidRDefault="0054568E">
      <w:pPr>
        <w:rPr>
          <w:rFonts w:asciiTheme="majorHAnsi" w:hAnsiTheme="majorHAnsi" w:cs="Arial"/>
          <w:b/>
          <w:szCs w:val="20"/>
        </w:rPr>
      </w:pPr>
      <w:r>
        <w:rPr>
          <w:rFonts w:asciiTheme="majorHAnsi" w:hAnsiTheme="majorHAnsi" w:cs="Arial"/>
          <w:b/>
          <w:szCs w:val="20"/>
        </w:rPr>
        <w:br w:type="page"/>
      </w:r>
    </w:p>
    <w:p w:rsidR="00336348" w:rsidRDefault="00336348"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842A40" w:rsidRPr="009E1ADF">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101413704"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101413704"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23085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23085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D3680D" w:rsidRDefault="00D3680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rsidR="00C97703" w:rsidRDefault="009E1ADF" w:rsidP="00C97703">
      <w:pPr>
        <w:rPr>
          <w:rFonts w:asciiTheme="majorHAnsi" w:hAnsiTheme="majorHAnsi" w:cs="Arial"/>
          <w:b/>
          <w:sz w:val="18"/>
          <w:szCs w:val="18"/>
        </w:rPr>
      </w:pPr>
      <w:r w:rsidRPr="009E1ADF">
        <w:rPr>
          <w:rFonts w:asciiTheme="majorHAnsi" w:hAnsiTheme="majorHAnsi" w:cs="Arial"/>
          <w:b/>
          <w:sz w:val="18"/>
          <w:szCs w:val="18"/>
        </w:rPr>
        <w:t xml:space="preserve">Undergraduate Bulletin 2019-2020, </w:t>
      </w:r>
      <w:r w:rsidR="00842A40" w:rsidRPr="009E1ADF">
        <w:rPr>
          <w:rFonts w:asciiTheme="majorHAnsi" w:hAnsiTheme="majorHAnsi" w:cs="Arial"/>
          <w:b/>
          <w:sz w:val="18"/>
          <w:szCs w:val="18"/>
        </w:rPr>
        <w:t>p. 500</w:t>
      </w:r>
      <w:r w:rsidRPr="009E1ADF">
        <w:rPr>
          <w:rFonts w:asciiTheme="majorHAnsi" w:hAnsiTheme="majorHAnsi" w:cs="Arial"/>
          <w:b/>
          <w:sz w:val="18"/>
          <w:szCs w:val="18"/>
        </w:rPr>
        <w:t xml:space="preserve">   current</w:t>
      </w:r>
    </w:p>
    <w:p w:rsidR="009E1ADF" w:rsidRPr="009E1ADF" w:rsidRDefault="009E1ADF" w:rsidP="00C97703">
      <w:pPr>
        <w:rPr>
          <w:rFonts w:asciiTheme="majorHAnsi" w:hAnsiTheme="majorHAnsi" w:cs="Arial"/>
          <w:b/>
          <w:sz w:val="20"/>
          <w:szCs w:val="20"/>
        </w:rPr>
      </w:pPr>
    </w:p>
    <w:p w:rsidR="00C97703" w:rsidRPr="00EA145E" w:rsidRDefault="00C97703" w:rsidP="00C97703">
      <w:pPr>
        <w:tabs>
          <w:tab w:val="left" w:pos="360"/>
          <w:tab w:val="left" w:pos="720"/>
        </w:tabs>
        <w:spacing w:after="0" w:line="240" w:lineRule="auto"/>
        <w:rPr>
          <w:rFonts w:ascii="Arial" w:hAnsi="Arial" w:cs="Arial"/>
          <w:sz w:val="20"/>
          <w:szCs w:val="20"/>
        </w:rPr>
      </w:pPr>
    </w:p>
    <w:p w:rsidR="00C97703" w:rsidRPr="00EA145E" w:rsidRDefault="00C97703" w:rsidP="00C9770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3053. Sports Reporting</w:t>
      </w:r>
      <w:r w:rsidRPr="00EA145E">
        <w:rPr>
          <w:rFonts w:ascii="Arial" w:eastAsia="Times New Roman" w:hAnsi="Arial" w:cs="Arial"/>
          <w:sz w:val="20"/>
          <w:szCs w:val="20"/>
        </w:rPr>
        <w:t xml:space="preserve"> Traditional sports reporting for broadcast, print, and web in historical, theoretical, and practical contexts. Prerequisite, MDIA 2323. </w:t>
      </w:r>
      <w:r w:rsidRPr="00DA74DA">
        <w:rPr>
          <w:rFonts w:ascii="Arial" w:eastAsia="Times New Roman" w:hAnsi="Arial" w:cs="Arial"/>
          <w:color w:val="000000" w:themeColor="text1"/>
          <w:sz w:val="20"/>
          <w:szCs w:val="20"/>
        </w:rPr>
        <w:t>Fall, Spring</w:t>
      </w:r>
      <w:r w:rsidRPr="00EA145E">
        <w:rPr>
          <w:rFonts w:ascii="Arial" w:eastAsia="Times New Roman" w:hAnsi="Arial" w:cs="Arial"/>
          <w:sz w:val="20"/>
          <w:szCs w:val="20"/>
        </w:rPr>
        <w:t>.</w:t>
      </w:r>
      <w:r>
        <w:rPr>
          <w:rFonts w:ascii="Arial" w:eastAsia="Times New Roman" w:hAnsi="Arial" w:cs="Arial"/>
          <w:sz w:val="20"/>
          <w:szCs w:val="20"/>
        </w:rPr>
        <w:t xml:space="preserve"> </w:t>
      </w:r>
    </w:p>
    <w:p w:rsidR="00C97703" w:rsidRPr="00EA145E" w:rsidRDefault="00C97703" w:rsidP="00C97703">
      <w:pPr>
        <w:tabs>
          <w:tab w:val="left" w:pos="360"/>
          <w:tab w:val="left" w:pos="720"/>
        </w:tabs>
        <w:spacing w:after="0" w:line="240" w:lineRule="auto"/>
        <w:rPr>
          <w:rFonts w:ascii="Arial" w:hAnsi="Arial" w:cs="Arial"/>
          <w:sz w:val="20"/>
          <w:szCs w:val="20"/>
        </w:rPr>
      </w:pPr>
    </w:p>
    <w:p w:rsidR="00C97703" w:rsidRPr="00EA145E" w:rsidRDefault="00C97703" w:rsidP="00C9770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3063. Editing for Publications and the Web</w:t>
      </w:r>
      <w:r w:rsidRPr="00EA145E">
        <w:rPr>
          <w:rFonts w:ascii="Arial" w:eastAsia="Times New Roman" w:hAnsi="Arial" w:cs="Arial"/>
          <w:sz w:val="20"/>
          <w:szCs w:val="20"/>
        </w:rPr>
        <w:t xml:space="preserve"> Editing and rewriting news stories, writing headlines and cutlines, legal and ethical issues for editors, and the basic principles of news design for print and the Web. Prerequisite, MDIA 3013. Fall.</w:t>
      </w:r>
    </w:p>
    <w:p w:rsidR="00C97703" w:rsidRPr="00EA145E" w:rsidRDefault="00C97703" w:rsidP="00C97703">
      <w:pPr>
        <w:tabs>
          <w:tab w:val="left" w:pos="360"/>
          <w:tab w:val="left" w:pos="720"/>
        </w:tabs>
        <w:spacing w:after="0" w:line="240" w:lineRule="auto"/>
        <w:rPr>
          <w:rFonts w:ascii="Arial" w:hAnsi="Arial" w:cs="Arial"/>
          <w:sz w:val="20"/>
          <w:szCs w:val="20"/>
        </w:rPr>
      </w:pPr>
    </w:p>
    <w:p w:rsidR="00C97703" w:rsidRPr="00EA145E" w:rsidRDefault="00C97703" w:rsidP="00C9770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3083. History of the Mass Media</w:t>
      </w:r>
      <w:r w:rsidRPr="00EA145E">
        <w:rPr>
          <w:rFonts w:ascii="Arial" w:eastAsia="Times New Roman" w:hAnsi="Arial" w:cs="Arial"/>
          <w:sz w:val="20"/>
          <w:szCs w:val="20"/>
        </w:rPr>
        <w:t xml:space="preserve"> History of the mass media newspapers, magazines, radio, television and new technology from colonial days to the present. Spring</w:t>
      </w:r>
    </w:p>
    <w:p w:rsidR="00C97703" w:rsidRPr="00EA145E" w:rsidRDefault="00C97703" w:rsidP="00C97703">
      <w:pPr>
        <w:tabs>
          <w:tab w:val="left" w:pos="360"/>
          <w:tab w:val="left" w:pos="720"/>
        </w:tabs>
        <w:spacing w:after="0" w:line="240" w:lineRule="auto"/>
        <w:rPr>
          <w:rFonts w:ascii="Arial" w:hAnsi="Arial" w:cs="Arial"/>
          <w:sz w:val="20"/>
          <w:szCs w:val="20"/>
        </w:rPr>
      </w:pPr>
    </w:p>
    <w:p w:rsidR="00C97703" w:rsidRPr="00EA145E" w:rsidRDefault="00C97703" w:rsidP="00C9770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3093. Photo Storytelling I</w:t>
      </w:r>
      <w:r w:rsidRPr="00EA145E">
        <w:rPr>
          <w:rFonts w:ascii="Arial" w:eastAsia="Times New Roman" w:hAnsi="Arial" w:cs="Arial"/>
          <w:sz w:val="20"/>
          <w:szCs w:val="20"/>
        </w:rPr>
        <w:t xml:space="preserve"> Integration of multimedia </w:t>
      </w:r>
      <w:r w:rsidR="006A171E" w:rsidRPr="006A171E">
        <w:rPr>
          <w:rFonts w:ascii="Arial" w:eastAsia="Times New Roman" w:hAnsi="Arial" w:cs="Arial"/>
          <w:color w:val="548DD4" w:themeColor="text2" w:themeTint="99"/>
          <w:sz w:val="24"/>
          <w:szCs w:val="24"/>
        </w:rPr>
        <w:t>journalism</w:t>
      </w:r>
      <w:r w:rsidR="006A171E">
        <w:rPr>
          <w:rFonts w:ascii="Arial" w:eastAsia="Times New Roman" w:hAnsi="Arial" w:cs="Arial"/>
          <w:sz w:val="20"/>
          <w:szCs w:val="20"/>
        </w:rPr>
        <w:t xml:space="preserve"> </w:t>
      </w:r>
      <w:r w:rsidRPr="00EA145E">
        <w:rPr>
          <w:rFonts w:ascii="Arial" w:eastAsia="Times New Roman" w:hAnsi="Arial" w:cs="Arial"/>
          <w:sz w:val="20"/>
          <w:szCs w:val="20"/>
        </w:rPr>
        <w:t xml:space="preserve">techniques into photography. </w:t>
      </w:r>
      <w:r w:rsidRPr="006A171E">
        <w:rPr>
          <w:rFonts w:ascii="Arial" w:eastAsia="Times New Roman" w:hAnsi="Arial" w:cs="Arial"/>
          <w:color w:val="548DD4" w:themeColor="text2" w:themeTint="99"/>
          <w:sz w:val="24"/>
          <w:szCs w:val="24"/>
        </w:rPr>
        <w:t>Prerequisite, MDIA 2043.</w:t>
      </w:r>
      <w:r>
        <w:rPr>
          <w:rFonts w:ascii="Arial" w:eastAsia="Times New Roman" w:hAnsi="Arial" w:cs="Arial"/>
          <w:color w:val="548DD4" w:themeColor="text2" w:themeTint="99"/>
          <w:sz w:val="24"/>
          <w:szCs w:val="24"/>
        </w:rPr>
        <w:t xml:space="preserve"> </w:t>
      </w:r>
      <w:r w:rsidRPr="00EA145E">
        <w:rPr>
          <w:rFonts w:ascii="Arial" w:eastAsia="Times New Roman" w:hAnsi="Arial" w:cs="Arial"/>
          <w:sz w:val="20"/>
          <w:szCs w:val="20"/>
        </w:rPr>
        <w:t>Spring.</w:t>
      </w:r>
    </w:p>
    <w:p w:rsidR="00C97703" w:rsidRPr="00EA145E" w:rsidRDefault="00C97703" w:rsidP="00C97703">
      <w:pPr>
        <w:tabs>
          <w:tab w:val="left" w:pos="360"/>
          <w:tab w:val="left" w:pos="720"/>
        </w:tabs>
        <w:spacing w:after="0" w:line="240" w:lineRule="auto"/>
        <w:rPr>
          <w:rFonts w:ascii="Arial" w:hAnsi="Arial" w:cs="Arial"/>
          <w:sz w:val="20"/>
          <w:szCs w:val="20"/>
        </w:rPr>
      </w:pPr>
    </w:p>
    <w:p w:rsidR="00C97703" w:rsidRPr="00EA145E" w:rsidRDefault="00C97703" w:rsidP="00C9770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3123. Audio Production</w:t>
      </w:r>
      <w:r w:rsidRPr="00EA145E">
        <w:rPr>
          <w:rFonts w:ascii="Arial" w:eastAsia="Times New Roman" w:hAnsi="Arial" w:cs="Arial"/>
          <w:sz w:val="20"/>
          <w:szCs w:val="20"/>
        </w:rPr>
        <w:t xml:space="preserve"> II Production and post-production of live and recorded audio for radio, television, film/video, and online delivery. Single and multi-track audio editing, sound effects, and sound reinforcement are covered. Prerequisite, MDIA 2123. Spring.</w:t>
      </w:r>
    </w:p>
    <w:p w:rsidR="00C97703" w:rsidRPr="00EA145E" w:rsidRDefault="00C97703" w:rsidP="00C97703">
      <w:pPr>
        <w:tabs>
          <w:tab w:val="left" w:pos="360"/>
          <w:tab w:val="left" w:pos="720"/>
        </w:tabs>
        <w:spacing w:after="0" w:line="240" w:lineRule="auto"/>
        <w:rPr>
          <w:rFonts w:ascii="Arial" w:hAnsi="Arial" w:cs="Arial"/>
          <w:sz w:val="20"/>
          <w:szCs w:val="20"/>
        </w:rPr>
      </w:pPr>
    </w:p>
    <w:p w:rsidR="00C97703" w:rsidRPr="00EA145E" w:rsidRDefault="00C97703" w:rsidP="00C9770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3203. Audio Storytelling</w:t>
      </w:r>
      <w:r w:rsidRPr="00EA145E">
        <w:rPr>
          <w:rFonts w:ascii="Arial" w:eastAsia="Times New Roman" w:hAnsi="Arial" w:cs="Arial"/>
          <w:sz w:val="20"/>
          <w:szCs w:val="20"/>
        </w:rPr>
        <w:t xml:space="preserve"> An experiential course in the technical skills and creative principles required for radio and audio field production and post-production. Fall, Spring.</w:t>
      </w:r>
    </w:p>
    <w:p w:rsidR="00895557" w:rsidRDefault="00895557" w:rsidP="00842A40">
      <w:pPr>
        <w:tabs>
          <w:tab w:val="left" w:pos="360"/>
          <w:tab w:val="left" w:pos="720"/>
        </w:tabs>
        <w:spacing w:after="0" w:line="240" w:lineRule="auto"/>
        <w:rPr>
          <w:rFonts w:asciiTheme="majorHAnsi" w:hAnsiTheme="majorHAnsi" w:cs="Arial"/>
          <w:sz w:val="20"/>
          <w:szCs w:val="20"/>
        </w:rPr>
      </w:pPr>
    </w:p>
    <w:p w:rsidR="004333E3" w:rsidRDefault="004333E3" w:rsidP="00842A40">
      <w:pPr>
        <w:tabs>
          <w:tab w:val="left" w:pos="360"/>
          <w:tab w:val="left" w:pos="720"/>
        </w:tabs>
        <w:spacing w:after="0" w:line="240" w:lineRule="auto"/>
        <w:rPr>
          <w:rFonts w:asciiTheme="majorHAnsi" w:hAnsiTheme="majorHAnsi" w:cs="Arial"/>
          <w:sz w:val="20"/>
          <w:szCs w:val="20"/>
        </w:rPr>
      </w:pPr>
    </w:p>
    <w:p w:rsidR="004333E3" w:rsidRDefault="004333E3" w:rsidP="00842A40">
      <w:pPr>
        <w:tabs>
          <w:tab w:val="left" w:pos="360"/>
          <w:tab w:val="left" w:pos="720"/>
        </w:tabs>
        <w:spacing w:after="0" w:line="240" w:lineRule="auto"/>
        <w:rPr>
          <w:rFonts w:asciiTheme="majorHAnsi" w:hAnsiTheme="majorHAnsi" w:cs="Arial"/>
          <w:sz w:val="20"/>
          <w:szCs w:val="20"/>
        </w:rPr>
      </w:pPr>
    </w:p>
    <w:p w:rsidR="004333E3" w:rsidRDefault="004333E3" w:rsidP="00842A40">
      <w:pPr>
        <w:tabs>
          <w:tab w:val="left" w:pos="360"/>
          <w:tab w:val="left" w:pos="720"/>
        </w:tabs>
        <w:spacing w:after="0" w:line="240" w:lineRule="auto"/>
        <w:rPr>
          <w:rFonts w:asciiTheme="majorHAnsi" w:hAnsiTheme="majorHAnsi" w:cs="Arial"/>
          <w:sz w:val="20"/>
          <w:szCs w:val="20"/>
        </w:rPr>
      </w:pPr>
    </w:p>
    <w:p w:rsidR="004333E3" w:rsidRDefault="004333E3" w:rsidP="004333E3">
      <w:pPr>
        <w:rPr>
          <w:rFonts w:asciiTheme="majorHAnsi" w:hAnsiTheme="majorHAnsi" w:cs="Arial"/>
          <w:b/>
          <w:sz w:val="18"/>
          <w:szCs w:val="18"/>
        </w:rPr>
      </w:pPr>
      <w:r w:rsidRPr="009E1ADF">
        <w:rPr>
          <w:rFonts w:asciiTheme="majorHAnsi" w:hAnsiTheme="majorHAnsi" w:cs="Arial"/>
          <w:b/>
          <w:sz w:val="18"/>
          <w:szCs w:val="18"/>
        </w:rPr>
        <w:t xml:space="preserve">Undergraduate Bulletin 2019-2020, p. 500   </w:t>
      </w:r>
      <w:r>
        <w:rPr>
          <w:rFonts w:asciiTheme="majorHAnsi" w:hAnsiTheme="majorHAnsi" w:cs="Arial"/>
          <w:b/>
          <w:sz w:val="18"/>
          <w:szCs w:val="18"/>
        </w:rPr>
        <w:t>proposed</w:t>
      </w:r>
    </w:p>
    <w:p w:rsidR="004333E3" w:rsidRPr="009E1ADF" w:rsidRDefault="004333E3" w:rsidP="004333E3">
      <w:pPr>
        <w:rPr>
          <w:rFonts w:asciiTheme="majorHAnsi" w:hAnsiTheme="majorHAnsi" w:cs="Arial"/>
          <w:b/>
          <w:sz w:val="20"/>
          <w:szCs w:val="20"/>
        </w:rPr>
      </w:pPr>
    </w:p>
    <w:p w:rsidR="004333E3" w:rsidRPr="00EA145E" w:rsidRDefault="004333E3" w:rsidP="004333E3">
      <w:pPr>
        <w:tabs>
          <w:tab w:val="left" w:pos="360"/>
          <w:tab w:val="left" w:pos="720"/>
        </w:tabs>
        <w:spacing w:after="0" w:line="240" w:lineRule="auto"/>
        <w:rPr>
          <w:rFonts w:ascii="Arial" w:hAnsi="Arial" w:cs="Arial"/>
          <w:sz w:val="20"/>
          <w:szCs w:val="20"/>
        </w:rPr>
      </w:pPr>
    </w:p>
    <w:p w:rsidR="004333E3" w:rsidRPr="00EA145E" w:rsidRDefault="004333E3" w:rsidP="004333E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3053. Sports Reporting</w:t>
      </w:r>
      <w:r w:rsidRPr="00EA145E">
        <w:rPr>
          <w:rFonts w:ascii="Arial" w:eastAsia="Times New Roman" w:hAnsi="Arial" w:cs="Arial"/>
          <w:sz w:val="20"/>
          <w:szCs w:val="20"/>
        </w:rPr>
        <w:t xml:space="preserve"> Traditional sports reporting for broadcast, print, and web in historical, theoretical, and practical contexts. Prerequisite, MDIA 2323. </w:t>
      </w:r>
      <w:r w:rsidRPr="00DA74DA">
        <w:rPr>
          <w:rFonts w:ascii="Arial" w:eastAsia="Times New Roman" w:hAnsi="Arial" w:cs="Arial"/>
          <w:color w:val="000000" w:themeColor="text1"/>
          <w:sz w:val="20"/>
          <w:szCs w:val="20"/>
        </w:rPr>
        <w:t>Fall, Spring</w:t>
      </w:r>
      <w:r w:rsidRPr="00EA145E">
        <w:rPr>
          <w:rFonts w:ascii="Arial" w:eastAsia="Times New Roman" w:hAnsi="Arial" w:cs="Arial"/>
          <w:sz w:val="20"/>
          <w:szCs w:val="20"/>
        </w:rPr>
        <w:t>.</w:t>
      </w:r>
      <w:r>
        <w:rPr>
          <w:rFonts w:ascii="Arial" w:eastAsia="Times New Roman" w:hAnsi="Arial" w:cs="Arial"/>
          <w:sz w:val="20"/>
          <w:szCs w:val="20"/>
        </w:rPr>
        <w:t xml:space="preserve"> </w:t>
      </w:r>
    </w:p>
    <w:p w:rsidR="004333E3" w:rsidRPr="00EA145E" w:rsidRDefault="004333E3" w:rsidP="004333E3">
      <w:pPr>
        <w:tabs>
          <w:tab w:val="left" w:pos="360"/>
          <w:tab w:val="left" w:pos="720"/>
        </w:tabs>
        <w:spacing w:after="0" w:line="240" w:lineRule="auto"/>
        <w:rPr>
          <w:rFonts w:ascii="Arial" w:hAnsi="Arial" w:cs="Arial"/>
          <w:sz w:val="20"/>
          <w:szCs w:val="20"/>
        </w:rPr>
      </w:pPr>
    </w:p>
    <w:p w:rsidR="004333E3" w:rsidRPr="00EA145E" w:rsidRDefault="004333E3" w:rsidP="004333E3">
      <w:pPr>
        <w:spacing w:after="0" w:line="240" w:lineRule="auto"/>
        <w:rPr>
          <w:rFonts w:ascii="Arial" w:eastAsia="Times New Roman" w:hAnsi="Arial" w:cs="Arial"/>
          <w:sz w:val="20"/>
          <w:szCs w:val="20"/>
        </w:rPr>
      </w:pPr>
      <w:r w:rsidRPr="00EA145E">
        <w:rPr>
          <w:rFonts w:ascii="Arial" w:eastAsia="Times New Roman" w:hAnsi="Arial" w:cs="Arial"/>
          <w:b/>
          <w:sz w:val="20"/>
          <w:szCs w:val="20"/>
        </w:rPr>
        <w:lastRenderedPageBreak/>
        <w:t>MDIA 3063. Editing for Publications and the Web</w:t>
      </w:r>
      <w:r w:rsidRPr="00EA145E">
        <w:rPr>
          <w:rFonts w:ascii="Arial" w:eastAsia="Times New Roman" w:hAnsi="Arial" w:cs="Arial"/>
          <w:sz w:val="20"/>
          <w:szCs w:val="20"/>
        </w:rPr>
        <w:t xml:space="preserve"> Editing and rewriting news stories, writing headlines and cutlines, legal and ethical issues for editors, and the basic principles of news design for print and the Web. Prerequisite, MDIA 3013. Fall.</w:t>
      </w:r>
    </w:p>
    <w:p w:rsidR="004333E3" w:rsidRPr="00EA145E" w:rsidRDefault="004333E3" w:rsidP="004333E3">
      <w:pPr>
        <w:tabs>
          <w:tab w:val="left" w:pos="360"/>
          <w:tab w:val="left" w:pos="720"/>
        </w:tabs>
        <w:spacing w:after="0" w:line="240" w:lineRule="auto"/>
        <w:rPr>
          <w:rFonts w:ascii="Arial" w:hAnsi="Arial" w:cs="Arial"/>
          <w:sz w:val="20"/>
          <w:szCs w:val="20"/>
        </w:rPr>
      </w:pPr>
    </w:p>
    <w:p w:rsidR="004333E3" w:rsidRPr="00EA145E" w:rsidRDefault="004333E3" w:rsidP="004333E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3083. History of the Mass Media</w:t>
      </w:r>
      <w:r w:rsidRPr="00EA145E">
        <w:rPr>
          <w:rFonts w:ascii="Arial" w:eastAsia="Times New Roman" w:hAnsi="Arial" w:cs="Arial"/>
          <w:sz w:val="20"/>
          <w:szCs w:val="20"/>
        </w:rPr>
        <w:t xml:space="preserve"> History of the mass media newspapers, magazines, radio, television and new technology from colonial days to the present. Spring</w:t>
      </w:r>
    </w:p>
    <w:p w:rsidR="004333E3" w:rsidRPr="00EA145E" w:rsidRDefault="004333E3" w:rsidP="004333E3">
      <w:pPr>
        <w:tabs>
          <w:tab w:val="left" w:pos="360"/>
          <w:tab w:val="left" w:pos="720"/>
        </w:tabs>
        <w:spacing w:after="0" w:line="240" w:lineRule="auto"/>
        <w:rPr>
          <w:rFonts w:ascii="Arial" w:hAnsi="Arial" w:cs="Arial"/>
          <w:sz w:val="20"/>
          <w:szCs w:val="20"/>
        </w:rPr>
      </w:pPr>
    </w:p>
    <w:p w:rsidR="006A171E" w:rsidRPr="00EA145E" w:rsidRDefault="006A171E" w:rsidP="006A171E">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3093. Photo Storytelling I</w:t>
      </w:r>
      <w:r w:rsidRPr="00EA145E">
        <w:rPr>
          <w:rFonts w:ascii="Arial" w:eastAsia="Times New Roman" w:hAnsi="Arial" w:cs="Arial"/>
          <w:sz w:val="20"/>
          <w:szCs w:val="20"/>
        </w:rPr>
        <w:t xml:space="preserve"> Integration of multimedia </w:t>
      </w:r>
      <w:r w:rsidRPr="006A171E">
        <w:rPr>
          <w:rFonts w:ascii="Arial" w:eastAsia="Times New Roman" w:hAnsi="Arial" w:cs="Arial"/>
          <w:sz w:val="20"/>
          <w:szCs w:val="20"/>
        </w:rPr>
        <w:t>journalism</w:t>
      </w:r>
      <w:r>
        <w:rPr>
          <w:rFonts w:ascii="Arial" w:eastAsia="Times New Roman" w:hAnsi="Arial" w:cs="Arial"/>
          <w:sz w:val="20"/>
          <w:szCs w:val="20"/>
        </w:rPr>
        <w:t xml:space="preserve"> </w:t>
      </w:r>
      <w:r w:rsidRPr="00EA145E">
        <w:rPr>
          <w:rFonts w:ascii="Arial" w:eastAsia="Times New Roman" w:hAnsi="Arial" w:cs="Arial"/>
          <w:sz w:val="20"/>
          <w:szCs w:val="20"/>
        </w:rPr>
        <w:t xml:space="preserve">techniques into photography. </w:t>
      </w:r>
      <w:r w:rsidRPr="006A171E">
        <w:rPr>
          <w:rFonts w:ascii="Arial" w:eastAsia="Times New Roman" w:hAnsi="Arial" w:cs="Arial"/>
          <w:sz w:val="20"/>
          <w:szCs w:val="20"/>
        </w:rPr>
        <w:t xml:space="preserve">Prerequisite, MDIA 2043. </w:t>
      </w:r>
      <w:r w:rsidRPr="00EA145E">
        <w:rPr>
          <w:rFonts w:ascii="Arial" w:eastAsia="Times New Roman" w:hAnsi="Arial" w:cs="Arial"/>
          <w:sz w:val="20"/>
          <w:szCs w:val="20"/>
        </w:rPr>
        <w:t>Spring.</w:t>
      </w:r>
    </w:p>
    <w:p w:rsidR="004333E3" w:rsidRPr="006A171E" w:rsidRDefault="004333E3" w:rsidP="006A171E">
      <w:pPr>
        <w:spacing w:after="0" w:line="240" w:lineRule="auto"/>
        <w:rPr>
          <w:rFonts w:ascii="Arial" w:eastAsia="Times New Roman" w:hAnsi="Arial" w:cs="Arial"/>
          <w:sz w:val="20"/>
          <w:szCs w:val="20"/>
        </w:rPr>
      </w:pPr>
    </w:p>
    <w:p w:rsidR="004333E3" w:rsidRPr="00EA145E" w:rsidRDefault="004333E3" w:rsidP="004333E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3123. Audio Production</w:t>
      </w:r>
      <w:r w:rsidRPr="00EA145E">
        <w:rPr>
          <w:rFonts w:ascii="Arial" w:eastAsia="Times New Roman" w:hAnsi="Arial" w:cs="Arial"/>
          <w:sz w:val="20"/>
          <w:szCs w:val="20"/>
        </w:rPr>
        <w:t xml:space="preserve"> II Production and post-production of live and recorded audio for radio, television, film/video, and online delivery. Single and multi-track audio editing, sound effects, and sound reinforcement are covered. Prerequisite, MDIA 2123. Spring.</w:t>
      </w:r>
    </w:p>
    <w:p w:rsidR="004333E3" w:rsidRPr="00EA145E" w:rsidRDefault="004333E3" w:rsidP="004333E3">
      <w:pPr>
        <w:tabs>
          <w:tab w:val="left" w:pos="360"/>
          <w:tab w:val="left" w:pos="720"/>
        </w:tabs>
        <w:spacing w:after="0" w:line="240" w:lineRule="auto"/>
        <w:rPr>
          <w:rFonts w:ascii="Arial" w:hAnsi="Arial" w:cs="Arial"/>
          <w:sz w:val="20"/>
          <w:szCs w:val="20"/>
        </w:rPr>
      </w:pPr>
    </w:p>
    <w:p w:rsidR="004333E3" w:rsidRPr="00EA145E" w:rsidRDefault="004333E3" w:rsidP="004333E3">
      <w:pPr>
        <w:spacing w:after="0" w:line="240" w:lineRule="auto"/>
        <w:rPr>
          <w:rFonts w:ascii="Arial" w:eastAsia="Times New Roman" w:hAnsi="Arial" w:cs="Arial"/>
          <w:sz w:val="20"/>
          <w:szCs w:val="20"/>
        </w:rPr>
      </w:pPr>
      <w:r w:rsidRPr="00EA145E">
        <w:rPr>
          <w:rFonts w:ascii="Arial" w:eastAsia="Times New Roman" w:hAnsi="Arial" w:cs="Arial"/>
          <w:b/>
          <w:sz w:val="20"/>
          <w:szCs w:val="20"/>
        </w:rPr>
        <w:t>MDIA 3203. Audio Storytelling</w:t>
      </w:r>
      <w:r w:rsidRPr="00EA145E">
        <w:rPr>
          <w:rFonts w:ascii="Arial" w:eastAsia="Times New Roman" w:hAnsi="Arial" w:cs="Arial"/>
          <w:sz w:val="20"/>
          <w:szCs w:val="20"/>
        </w:rPr>
        <w:t xml:space="preserve"> An experiential course in the technical skills and creative principles required for radio and audio field production and post-production. Fall, Spring.</w:t>
      </w:r>
    </w:p>
    <w:p w:rsidR="004333E3" w:rsidRPr="008426D1" w:rsidRDefault="004333E3" w:rsidP="004333E3">
      <w:pPr>
        <w:tabs>
          <w:tab w:val="left" w:pos="360"/>
          <w:tab w:val="left" w:pos="720"/>
        </w:tabs>
        <w:spacing w:after="0" w:line="240" w:lineRule="auto"/>
        <w:rPr>
          <w:rFonts w:asciiTheme="majorHAnsi" w:hAnsiTheme="majorHAnsi" w:cs="Arial"/>
          <w:sz w:val="20"/>
          <w:szCs w:val="20"/>
        </w:rPr>
      </w:pPr>
    </w:p>
    <w:p w:rsidR="004333E3" w:rsidRPr="008426D1" w:rsidRDefault="004333E3" w:rsidP="00842A40">
      <w:pPr>
        <w:tabs>
          <w:tab w:val="left" w:pos="360"/>
          <w:tab w:val="left" w:pos="720"/>
        </w:tabs>
        <w:spacing w:after="0" w:line="240" w:lineRule="auto"/>
        <w:rPr>
          <w:rFonts w:asciiTheme="majorHAnsi" w:hAnsiTheme="majorHAnsi" w:cs="Arial"/>
          <w:sz w:val="20"/>
          <w:szCs w:val="20"/>
        </w:rPr>
      </w:pPr>
    </w:p>
    <w:sectPr w:rsidR="004333E3"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859" w:rsidRDefault="00230859" w:rsidP="00AF3758">
      <w:pPr>
        <w:spacing w:after="0" w:line="240" w:lineRule="auto"/>
      </w:pPr>
      <w:r>
        <w:separator/>
      </w:r>
    </w:p>
  </w:endnote>
  <w:endnote w:type="continuationSeparator" w:id="0">
    <w:p w:rsidR="00230859" w:rsidRDefault="0023085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2FC">
      <w:rPr>
        <w:rStyle w:val="PageNumber"/>
        <w:noProof/>
      </w:rPr>
      <w:t>1</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859" w:rsidRDefault="00230859" w:rsidP="00AF3758">
      <w:pPr>
        <w:spacing w:after="0" w:line="240" w:lineRule="auto"/>
      </w:pPr>
      <w:r>
        <w:separator/>
      </w:r>
    </w:p>
  </w:footnote>
  <w:footnote w:type="continuationSeparator" w:id="0">
    <w:p w:rsidR="00230859" w:rsidRDefault="0023085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2ED5"/>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12A3"/>
    <w:rsid w:val="002277EA"/>
    <w:rsid w:val="00230859"/>
    <w:rsid w:val="002315B0"/>
    <w:rsid w:val="00233EC8"/>
    <w:rsid w:val="002341AC"/>
    <w:rsid w:val="00234F41"/>
    <w:rsid w:val="002403C4"/>
    <w:rsid w:val="0024459B"/>
    <w:rsid w:val="00245D52"/>
    <w:rsid w:val="00254447"/>
    <w:rsid w:val="00254E7D"/>
    <w:rsid w:val="00261ACE"/>
    <w:rsid w:val="00265C17"/>
    <w:rsid w:val="00276F55"/>
    <w:rsid w:val="0028351D"/>
    <w:rsid w:val="00283525"/>
    <w:rsid w:val="002A7E22"/>
    <w:rsid w:val="002B2119"/>
    <w:rsid w:val="002B6CD9"/>
    <w:rsid w:val="002C498C"/>
    <w:rsid w:val="002E0CD3"/>
    <w:rsid w:val="002E3BD5"/>
    <w:rsid w:val="002E544F"/>
    <w:rsid w:val="0030740C"/>
    <w:rsid w:val="0031339E"/>
    <w:rsid w:val="0032032C"/>
    <w:rsid w:val="0033069F"/>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33E3"/>
    <w:rsid w:val="00434AA5"/>
    <w:rsid w:val="004665CF"/>
    <w:rsid w:val="00473252"/>
    <w:rsid w:val="00474C39"/>
    <w:rsid w:val="004762AE"/>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86F2E"/>
    <w:rsid w:val="00592A95"/>
    <w:rsid w:val="005934F2"/>
    <w:rsid w:val="005978FA"/>
    <w:rsid w:val="005B6EB6"/>
    <w:rsid w:val="005C26C9"/>
    <w:rsid w:val="005C471D"/>
    <w:rsid w:val="005C7F00"/>
    <w:rsid w:val="005D6652"/>
    <w:rsid w:val="005E62FC"/>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171E"/>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5C73"/>
    <w:rsid w:val="00820CD9"/>
    <w:rsid w:val="00822A0F"/>
    <w:rsid w:val="00826029"/>
    <w:rsid w:val="0083170D"/>
    <w:rsid w:val="008426D1"/>
    <w:rsid w:val="00842A40"/>
    <w:rsid w:val="00862E36"/>
    <w:rsid w:val="008663CA"/>
    <w:rsid w:val="0088477D"/>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E1ADF"/>
    <w:rsid w:val="009F04BB"/>
    <w:rsid w:val="009F4389"/>
    <w:rsid w:val="009F6F89"/>
    <w:rsid w:val="00A01035"/>
    <w:rsid w:val="00A0329C"/>
    <w:rsid w:val="00A16BB1"/>
    <w:rsid w:val="00A2294F"/>
    <w:rsid w:val="00A35E02"/>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2DEA"/>
    <w:rsid w:val="00B97755"/>
    <w:rsid w:val="00BA0761"/>
    <w:rsid w:val="00BB2A51"/>
    <w:rsid w:val="00BB5617"/>
    <w:rsid w:val="00BC2886"/>
    <w:rsid w:val="00BD1B2E"/>
    <w:rsid w:val="00BD623D"/>
    <w:rsid w:val="00BD6B57"/>
    <w:rsid w:val="00BE069E"/>
    <w:rsid w:val="00BE5E93"/>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7703"/>
    <w:rsid w:val="00CA269E"/>
    <w:rsid w:val="00CA57D6"/>
    <w:rsid w:val="00CA7772"/>
    <w:rsid w:val="00CA7C7C"/>
    <w:rsid w:val="00CB2125"/>
    <w:rsid w:val="00CB4B5A"/>
    <w:rsid w:val="00CC257B"/>
    <w:rsid w:val="00CC6C15"/>
    <w:rsid w:val="00CD73B4"/>
    <w:rsid w:val="00CE6F34"/>
    <w:rsid w:val="00CF5015"/>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5B71"/>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EDCEF"/>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7932275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64091060">
      <w:bodyDiv w:val="1"/>
      <w:marLeft w:val="0"/>
      <w:marRight w:val="0"/>
      <w:marTop w:val="0"/>
      <w:marBottom w:val="0"/>
      <w:divBdr>
        <w:top w:val="none" w:sz="0" w:space="0" w:color="auto"/>
        <w:left w:val="none" w:sz="0" w:space="0" w:color="auto"/>
        <w:bottom w:val="none" w:sz="0" w:space="0" w:color="auto"/>
        <w:right w:val="none" w:sz="0" w:space="0" w:color="auto"/>
      </w:divBdr>
    </w:div>
    <w:div w:id="845364180">
      <w:bodyDiv w:val="1"/>
      <w:marLeft w:val="0"/>
      <w:marRight w:val="0"/>
      <w:marTop w:val="0"/>
      <w:marBottom w:val="0"/>
      <w:divBdr>
        <w:top w:val="none" w:sz="0" w:space="0" w:color="auto"/>
        <w:left w:val="none" w:sz="0" w:space="0" w:color="auto"/>
        <w:bottom w:val="none" w:sz="0" w:space="0" w:color="auto"/>
        <w:right w:val="none" w:sz="0" w:space="0" w:color="auto"/>
      </w:divBdr>
    </w:div>
    <w:div w:id="1138574462">
      <w:bodyDiv w:val="1"/>
      <w:marLeft w:val="0"/>
      <w:marRight w:val="0"/>
      <w:marTop w:val="0"/>
      <w:marBottom w:val="0"/>
      <w:divBdr>
        <w:top w:val="none" w:sz="0" w:space="0" w:color="auto"/>
        <w:left w:val="none" w:sz="0" w:space="0" w:color="auto"/>
        <w:bottom w:val="none" w:sz="0" w:space="0" w:color="auto"/>
        <w:right w:val="none" w:sz="0" w:space="0" w:color="auto"/>
      </w:divBdr>
    </w:div>
    <w:div w:id="1233270145">
      <w:bodyDiv w:val="1"/>
      <w:marLeft w:val="0"/>
      <w:marRight w:val="0"/>
      <w:marTop w:val="0"/>
      <w:marBottom w:val="0"/>
      <w:divBdr>
        <w:top w:val="none" w:sz="0" w:space="0" w:color="auto"/>
        <w:left w:val="none" w:sz="0" w:space="0" w:color="auto"/>
        <w:bottom w:val="none" w:sz="0" w:space="0" w:color="auto"/>
        <w:right w:val="none" w:sz="0" w:space="0" w:color="auto"/>
      </w:divBdr>
    </w:div>
    <w:div w:id="131055194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5323CA"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5323CA"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5323CA"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5323CA"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FD9EB28CF113147A959A976A337BF23"/>
        <w:category>
          <w:name w:val="General"/>
          <w:gallery w:val="placeholder"/>
        </w:category>
        <w:types>
          <w:type w:val="bbPlcHdr"/>
        </w:types>
        <w:behaviors>
          <w:behavior w:val="content"/>
        </w:behaviors>
        <w:guid w:val="{C307BD7F-2420-1E4B-906F-FF3E365F3DDE}"/>
      </w:docPartPr>
      <w:docPartBody>
        <w:p w:rsidR="00561A70" w:rsidRDefault="009E4841" w:rsidP="009E4841">
          <w:pPr>
            <w:pStyle w:val="2FD9EB28CF113147A959A976A337BF23"/>
          </w:pPr>
          <w:r w:rsidRPr="008426D1">
            <w:rPr>
              <w:rStyle w:val="PlaceholderText"/>
              <w:shd w:val="clear" w:color="auto" w:fill="D9D9D9" w:themeFill="background1" w:themeFillShade="D9"/>
            </w:rPr>
            <w:t>Enter text...</w:t>
          </w:r>
        </w:p>
      </w:docPartBody>
    </w:docPart>
    <w:docPart>
      <w:docPartPr>
        <w:name w:val="97F52FB8A0D8412D925073EAB6835695"/>
        <w:category>
          <w:name w:val="General"/>
          <w:gallery w:val="placeholder"/>
        </w:category>
        <w:types>
          <w:type w:val="bbPlcHdr"/>
        </w:types>
        <w:behaviors>
          <w:behavior w:val="content"/>
        </w:behaviors>
        <w:guid w:val="{2214E935-A95F-45ED-9678-A6E8E917AFB2}"/>
      </w:docPartPr>
      <w:docPartBody>
        <w:p w:rsidR="00B02DC0" w:rsidRDefault="007F1CFE" w:rsidP="007F1CFE">
          <w:pPr>
            <w:pStyle w:val="97F52FB8A0D8412D925073EAB683569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420059"/>
    <w:rsid w:val="00425226"/>
    <w:rsid w:val="00436B57"/>
    <w:rsid w:val="004E1A75"/>
    <w:rsid w:val="005323CA"/>
    <w:rsid w:val="00534B28"/>
    <w:rsid w:val="00561A70"/>
    <w:rsid w:val="00576003"/>
    <w:rsid w:val="00587536"/>
    <w:rsid w:val="005C4D59"/>
    <w:rsid w:val="005D5D2F"/>
    <w:rsid w:val="00614872"/>
    <w:rsid w:val="00623293"/>
    <w:rsid w:val="00654E35"/>
    <w:rsid w:val="006C3910"/>
    <w:rsid w:val="007F1CFE"/>
    <w:rsid w:val="007F23BC"/>
    <w:rsid w:val="008822A5"/>
    <w:rsid w:val="00891F77"/>
    <w:rsid w:val="00913E4B"/>
    <w:rsid w:val="0096000F"/>
    <w:rsid w:val="0096458F"/>
    <w:rsid w:val="00997D76"/>
    <w:rsid w:val="009D439F"/>
    <w:rsid w:val="009E4841"/>
    <w:rsid w:val="00A20583"/>
    <w:rsid w:val="00A426B3"/>
    <w:rsid w:val="00AC62E8"/>
    <w:rsid w:val="00AD4B92"/>
    <w:rsid w:val="00AD5D56"/>
    <w:rsid w:val="00B02DC0"/>
    <w:rsid w:val="00B2559E"/>
    <w:rsid w:val="00B46360"/>
    <w:rsid w:val="00B46AFF"/>
    <w:rsid w:val="00B72454"/>
    <w:rsid w:val="00B72548"/>
    <w:rsid w:val="00BA0596"/>
    <w:rsid w:val="00BE0E7B"/>
    <w:rsid w:val="00C15F84"/>
    <w:rsid w:val="00C23D52"/>
    <w:rsid w:val="00CB25D5"/>
    <w:rsid w:val="00CD4EF8"/>
    <w:rsid w:val="00CD656D"/>
    <w:rsid w:val="00CE7C19"/>
    <w:rsid w:val="00D87B77"/>
    <w:rsid w:val="00D96F4E"/>
    <w:rsid w:val="00DD12EE"/>
    <w:rsid w:val="00DE6391"/>
    <w:rsid w:val="00EB3740"/>
    <w:rsid w:val="00F0343A"/>
    <w:rsid w:val="00F6324D"/>
    <w:rsid w:val="00F70181"/>
    <w:rsid w:val="00FC7D1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484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FD9EB28CF113147A959A976A337BF23">
    <w:name w:val="2FD9EB28CF113147A959A976A337BF23"/>
    <w:rsid w:val="009E4841"/>
    <w:pPr>
      <w:spacing w:after="0" w:line="240" w:lineRule="auto"/>
    </w:pPr>
    <w:rPr>
      <w:sz w:val="24"/>
      <w:szCs w:val="24"/>
    </w:rPr>
  </w:style>
  <w:style w:type="paragraph" w:customStyle="1" w:styleId="97F52FB8A0D8412D925073EAB6835695">
    <w:name w:val="97F52FB8A0D8412D925073EAB6835695"/>
    <w:rsid w:val="007F1C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349F-D9A9-4349-805A-E2BF5C90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2019-07-10T17:02:00Z</cp:lastPrinted>
  <dcterms:created xsi:type="dcterms:W3CDTF">2020-03-12T22:12:00Z</dcterms:created>
  <dcterms:modified xsi:type="dcterms:W3CDTF">2020-03-19T15:43:00Z</dcterms:modified>
</cp:coreProperties>
</file>