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5CA8A5E5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B4B5A1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1ECCEA4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13C2D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E5919" w14:textId="3175231E" w:rsidR="00E27C4B" w:rsidRDefault="00453592">
            <w:r>
              <w:t>BU3</w:t>
            </w:r>
            <w:r w:rsidR="007E7DB8">
              <w:t>3</w:t>
            </w:r>
          </w:p>
        </w:tc>
      </w:tr>
      <w:tr w:rsidR="00AE5338" w14:paraId="11F6E747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436EBE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FC5287" w14:textId="77777777" w:rsidR="00AE5338" w:rsidRDefault="00AE5338"/>
        </w:tc>
      </w:tr>
      <w:tr w:rsidR="00AE5338" w14:paraId="4BC93CB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3474A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A2BA13" w14:textId="77777777" w:rsidR="00AE5338" w:rsidRDefault="00AE5338"/>
        </w:tc>
      </w:tr>
    </w:tbl>
    <w:p w14:paraId="022B6C8A" w14:textId="77777777" w:rsidR="0021263E" w:rsidRDefault="0021263E" w:rsidP="0021263E"/>
    <w:p w14:paraId="56EF89C0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3E847D9E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7BD3F255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05CFCADC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0D04A237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10E80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FA61A37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2485D9C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298FF57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D3C1B43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DF6E5E">
                  <w:rPr>
                    <w:rFonts w:asciiTheme="majorHAnsi" w:hAnsiTheme="majorHAnsi"/>
                    <w:sz w:val="20"/>
                    <w:szCs w:val="20"/>
                  </w:rPr>
                  <w:t>Steven Muzatko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3-03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6E5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5EEC143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160787453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0787453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200953737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00953737"/>
              </w:sdtContent>
            </w:sdt>
          </w:p>
          <w:p w14:paraId="13792513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3DB04C7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12C7919F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BB31A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James Doering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3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B31A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D2A42A1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128878747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28878747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3581284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58128480"/>
              </w:sdtContent>
            </w:sdt>
          </w:p>
          <w:p w14:paraId="294AC101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1797411D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74530FB8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8F0659" w14:textId="77777777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E91EF0">
                      <w:rPr>
                        <w:rFonts w:asciiTheme="majorHAnsi" w:hAnsiTheme="majorHAnsi"/>
                        <w:sz w:val="20"/>
                        <w:szCs w:val="20"/>
                      </w:rPr>
                      <w:t>Philip Tew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91EF0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3/14/2023</w:t>
                </w:r>
              </w:sdtContent>
            </w:sdt>
          </w:p>
          <w:p w14:paraId="56F34B96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4EA7AFBA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20D648A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270353495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70353495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89896992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98969927"/>
              </w:sdtContent>
            </w:sdt>
          </w:p>
          <w:p w14:paraId="26D6C02D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BDB803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0A9A2F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58678353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8678353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64008522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4008522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26DCD43D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709646035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09646035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9066570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90665706"/>
              </w:sdtContent>
            </w:sdt>
          </w:p>
          <w:p w14:paraId="00C6F617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75E8F43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ED35A4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BC6242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C624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D3A80E6" w14:textId="36342A9F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587721664"/>
                        <w:placeholder>
                          <w:docPart w:val="98592DD586B4424488E698095B2DDD95"/>
                        </w:placeholder>
                      </w:sdtPr>
                      <w:sdtContent>
                        <w:r w:rsidR="00243D7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43D7A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786FD91C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12464FB5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4ECE0BC" w14:textId="77777777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132425140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32425140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351563602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51563602"/>
              </w:sdtContent>
            </w:sdt>
          </w:p>
          <w:p w14:paraId="0E763330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7967654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E6C8867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B9B35C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3227F07" w14:textId="77777777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4D7008A2" w14:textId="77777777" w:rsidR="007D371A" w:rsidRPr="008426D1" w:rsidRDefault="00510E80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510E80">
            <w:rPr>
              <w:rFonts w:asciiTheme="majorHAnsi" w:hAnsiTheme="majorHAnsi" w:cs="Arial"/>
              <w:sz w:val="20"/>
              <w:szCs w:val="20"/>
            </w:rPr>
            <w:t>Philip Tew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Pr="005E3BB0">
              <w:rPr>
                <w:rStyle w:val="Hyperlink"/>
                <w:rFonts w:asciiTheme="majorHAnsi" w:hAnsiTheme="majorHAnsi" w:cs="Arial"/>
                <w:sz w:val="20"/>
                <w:szCs w:val="20"/>
              </w:rPr>
              <w:t>ptew@astate.edu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870-972-3742</w:t>
          </w:r>
        </w:p>
      </w:sdtContent>
    </w:sdt>
    <w:p w14:paraId="5E080791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51721E9" w14:textId="77777777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37CD87D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789FC2B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439BBF69" w14:textId="77777777" w:rsidR="003F2F3D" w:rsidRPr="00A865C3" w:rsidRDefault="004F0FEB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490AE50D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2020F9F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641E0FD1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7051A295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6D73048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2C64C881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086401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7F914FA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04A91A6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66784F6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78030CA1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6CCF5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65BD5BD" w14:textId="77777777" w:rsidR="00A865C3" w:rsidRDefault="00EE336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ACCT</w:t>
            </w:r>
          </w:p>
        </w:tc>
        <w:tc>
          <w:tcPr>
            <w:tcW w:w="2051" w:type="pct"/>
          </w:tcPr>
          <w:p w14:paraId="7C237AEA" w14:textId="77777777" w:rsidR="00A865C3" w:rsidRDefault="00510E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782F593E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B7F91A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7E4FF4F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2808645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64FE2E27" w14:textId="77777777" w:rsidR="00A865C3" w:rsidRDefault="00EE336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4153</w:t>
            </w:r>
          </w:p>
        </w:tc>
        <w:tc>
          <w:tcPr>
            <w:tcW w:w="2051" w:type="pct"/>
          </w:tcPr>
          <w:p w14:paraId="063D7220" w14:textId="77777777" w:rsidR="00A865C3" w:rsidRDefault="00C10C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3554E509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5C7487A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7D861F02" w14:textId="77777777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1D609926" w14:textId="77777777" w:rsidR="00A865C3" w:rsidRDefault="00EE336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Fraud Examination</w:t>
            </w:r>
          </w:p>
        </w:tc>
        <w:tc>
          <w:tcPr>
            <w:tcW w:w="2051" w:type="pct"/>
          </w:tcPr>
          <w:p w14:paraId="1DDFFF61" w14:textId="77777777" w:rsidR="00A865C3" w:rsidRDefault="00C10C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219D4F6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4E357F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70B2ACCB" w14:textId="77777777" w:rsidR="00A865C3" w:rsidRDefault="00EE336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A study of how and why occupational fraud is committed, how fraudulent conduct can be deterred, and how allegations of fraud should be investigated and resolved. Spring.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hyperlink r:id="rId9" w:anchor="tt5813" w:tgtFrame="_blank" w:history="1">
              <w:r>
                <w:rPr>
                  <w:rStyle w:val="Hyperlink"/>
                </w:rPr>
                <w:t>ACCT 2133</w:t>
              </w:r>
            </w:hyperlink>
            <w:r>
              <w:t xml:space="preserve">, </w:t>
            </w:r>
            <w:hyperlink r:id="rId10" w:anchor="tt8767" w:tgtFrame="_blank" w:history="1">
              <w:r>
                <w:rPr>
                  <w:rStyle w:val="Hyperlink"/>
                </w:rPr>
                <w:t>MATH 2143</w:t>
              </w:r>
            </w:hyperlink>
            <w:r>
              <w:t xml:space="preserve">, </w:t>
            </w:r>
            <w:hyperlink r:id="rId11" w:anchor="tt737" w:tgtFrame="_blank" w:history="1">
              <w:r>
                <w:rPr>
                  <w:rStyle w:val="Hyperlink"/>
                </w:rPr>
                <w:t>STAT 3233</w:t>
              </w:r>
            </w:hyperlink>
            <w:r>
              <w:t xml:space="preserve">, and </w:t>
            </w:r>
            <w:hyperlink r:id="rId12" w:anchor="tt5241" w:tgtFrame="_blank" w:history="1">
              <w:r>
                <w:rPr>
                  <w:rStyle w:val="Hyperlink"/>
                </w:rPr>
                <w:t>ISBA 1503</w:t>
              </w:r>
            </w:hyperlink>
            <w:r>
              <w:t>; all with “C” or better.</w:t>
            </w:r>
          </w:p>
        </w:tc>
        <w:tc>
          <w:tcPr>
            <w:tcW w:w="2051" w:type="pct"/>
          </w:tcPr>
          <w:p w14:paraId="119BD093" w14:textId="77777777" w:rsidR="00A865C3" w:rsidRPr="00C10CF9" w:rsidRDefault="00EE336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A study of how and why occupational fraud is committed, how fraudulent conduct can be deterred, and how allegations of fraud should be investigated and resolved. Spring.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hyperlink r:id="rId13" w:anchor="tt5813" w:tgtFrame="_blank" w:history="1">
              <w:r>
                <w:rPr>
                  <w:rStyle w:val="Hyperlink"/>
                </w:rPr>
                <w:t>ACCT 2133</w:t>
              </w:r>
            </w:hyperlink>
            <w:r>
              <w:t xml:space="preserve">, </w:t>
            </w:r>
            <w:hyperlink r:id="rId14" w:anchor="tt8767" w:tgtFrame="_blank" w:history="1">
              <w:r w:rsidRPr="00EE3360">
                <w:rPr>
                  <w:rStyle w:val="Hyperlink"/>
                  <w:strike/>
                  <w:highlight w:val="yellow"/>
                </w:rPr>
                <w:t>MATH 2143</w:t>
              </w:r>
            </w:hyperlink>
            <w:r w:rsidRPr="00EE3360">
              <w:rPr>
                <w:strike/>
                <w:highlight w:val="yellow"/>
              </w:rPr>
              <w:t xml:space="preserve">, </w:t>
            </w:r>
            <w:hyperlink r:id="rId15" w:anchor="tt737" w:tgtFrame="_blank" w:history="1">
              <w:r w:rsidRPr="00EE3360">
                <w:rPr>
                  <w:rStyle w:val="Hyperlink"/>
                  <w:strike/>
                  <w:highlight w:val="yellow"/>
                </w:rPr>
                <w:t>STAT 3233</w:t>
              </w:r>
            </w:hyperlink>
            <w:r w:rsidRPr="00EE3360">
              <w:rPr>
                <w:strike/>
                <w:highlight w:val="yellow"/>
              </w:rPr>
              <w:t>,</w:t>
            </w:r>
            <w:r w:rsidRPr="00EE3360">
              <w:rPr>
                <w:strike/>
              </w:rPr>
              <w:t xml:space="preserve"> </w:t>
            </w:r>
            <w:r>
              <w:t xml:space="preserve">and </w:t>
            </w:r>
            <w:hyperlink r:id="rId16" w:anchor="tt5241" w:tgtFrame="_blank" w:history="1">
              <w:r>
                <w:rPr>
                  <w:rStyle w:val="Hyperlink"/>
                </w:rPr>
                <w:t>ISBA 1503</w:t>
              </w:r>
            </w:hyperlink>
            <w:r>
              <w:t>; all with “C” or better.</w:t>
            </w:r>
          </w:p>
        </w:tc>
      </w:tr>
    </w:tbl>
    <w:p w14:paraId="2AFAE3A7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5FC45F9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6A15462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4D317187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CDD31B0" w14:textId="7777777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510E80">
        <w:rPr>
          <w:rFonts w:asciiTheme="majorHAnsi" w:hAnsiTheme="majorHAnsi" w:cs="Arial"/>
          <w:b/>
          <w:sz w:val="20"/>
          <w:szCs w:val="20"/>
        </w:rPr>
        <w:t>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4CC8317C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371F4853" w14:textId="7777777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510E80" w:rsidRPr="00510E80">
        <w:rPr>
          <w:rFonts w:asciiTheme="majorHAnsi" w:hAnsiTheme="majorHAnsi" w:cs="Arial"/>
          <w:b/>
          <w:sz w:val="20"/>
          <w:szCs w:val="20"/>
        </w:rPr>
        <w:t>YES</w:t>
      </w:r>
    </w:p>
    <w:p w14:paraId="46266FAB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4B96D2F4" w14:textId="77777777" w:rsidR="00A966C5" w:rsidRPr="008426D1" w:rsidRDefault="00000000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>
          <w:rPr>
            <w:b w:val="0"/>
            <w:bCs w:val="0"/>
          </w:rPr>
        </w:sdtEndPr>
        <w:sdtContent>
          <w:r w:rsidR="00EE3360">
            <w:rPr>
              <w:rFonts w:asciiTheme="majorHAnsi" w:hAnsiTheme="majorHAnsi" w:cs="Arial"/>
              <w:b/>
              <w:bCs/>
              <w:sz w:val="20"/>
              <w:szCs w:val="20"/>
            </w:rPr>
            <w:t>ACCT 2133 and ISBA 1503, all with “C” or better</w:t>
          </w:r>
        </w:sdtContent>
      </w:sdt>
    </w:p>
    <w:p w14:paraId="7427C0B1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34182F47" w14:textId="77777777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>
          <w:rPr>
            <w:b w:val="0"/>
            <w:bCs w:val="0"/>
          </w:rPr>
        </w:sdtEndPr>
        <w:sdtContent>
          <w:r w:rsidR="00D32814">
            <w:rPr>
              <w:rFonts w:asciiTheme="majorHAnsi" w:hAnsiTheme="majorHAnsi" w:cs="Arial"/>
              <w:b/>
              <w:bCs/>
              <w:sz w:val="20"/>
              <w:szCs w:val="20"/>
            </w:rPr>
            <w:t>The NGCOB is in the process of changing the General Education math requirement from MATH 2143 to MATH 1023, and the lower-level Business Core from STAT 3233 to ECON 2113 or STAT 2003. This will remove the math / statistics requirements</w:t>
          </w:r>
          <w:r w:rsidR="00EE3360">
            <w:rPr>
              <w:rFonts w:asciiTheme="majorHAnsi" w:hAnsiTheme="majorHAnsi" w:cs="Arial"/>
              <w:b/>
              <w:bCs/>
              <w:sz w:val="20"/>
              <w:szCs w:val="20"/>
            </w:rPr>
            <w:t>.</w:t>
          </w:r>
        </w:sdtContent>
      </w:sdt>
    </w:p>
    <w:p w14:paraId="1EDA7CB4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EEECAED" w14:textId="7777777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69EBAF27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78057260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80572605"/>
        </w:sdtContent>
      </w:sdt>
    </w:p>
    <w:p w14:paraId="11AB48D5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7315C8CD" w14:textId="7777777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</w:t>
      </w:r>
      <w:r w:rsidR="00C10CF9">
        <w:rPr>
          <w:rFonts w:asciiTheme="majorHAnsi" w:hAnsiTheme="majorHAnsi" w:cs="Arial"/>
          <w:b/>
          <w:sz w:val="20"/>
          <w:szCs w:val="20"/>
        </w:rPr>
        <w:t>NO</w:t>
      </w:r>
    </w:p>
    <w:p w14:paraId="25C54DDF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1D491EFC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 w14:paraId="19365B27" w14:textId="77777777" w:rsidR="00C002F9" w:rsidRPr="008426D1" w:rsidRDefault="00C10CF9" w:rsidP="00C002F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5553A415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4CAAD52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E67E7A5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232EA260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4F17F30C" w14:textId="77777777" w:rsidR="00AF68E8" w:rsidRPr="008426D1" w:rsidRDefault="00510E80" w:rsidP="00AF68E8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64D3F9B6" w14:textId="77777777" w:rsidR="0073125A" w:rsidRDefault="0073125A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31F999A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E5484A8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6B720775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1094F8F6" w14:textId="77777777" w:rsidR="001E288B" w:rsidRDefault="00510E80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3E1FA6BF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F4CBBC3" w14:textId="7777777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1DCC0188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36638224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228480B6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504A9398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580D0103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05ECC54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77360728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73607289"/>
        </w:sdtContent>
      </w:sdt>
    </w:p>
    <w:p w14:paraId="675911ED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5F11A8D5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1714246420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14246420"/>
        </w:sdtContent>
      </w:sdt>
    </w:p>
    <w:p w14:paraId="4386D742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6FCDDB0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4DD17331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773CF8DD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315181507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15181507"/>
        </w:sdtContent>
      </w:sdt>
    </w:p>
    <w:p w14:paraId="79241CDC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9741762" w14:textId="77777777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510E80">
        <w:rPr>
          <w:rFonts w:asciiTheme="majorHAnsi" w:hAnsiTheme="majorHAnsi" w:cs="Arial"/>
          <w:sz w:val="20"/>
          <w:szCs w:val="20"/>
        </w:rPr>
        <w:t xml:space="preserve"> </w:t>
      </w:r>
      <w:r w:rsid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75B2075B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2117936426" w:edGrp="everyone" w:displacedByCustomXml="prev"/>
        <w:p w14:paraId="49D11888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17936426" w:displacedByCustomXml="next"/>
      </w:sdtContent>
    </w:sdt>
    <w:p w14:paraId="75A6F797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175420F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2A740A00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40B05F97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</w:t>
      </w:r>
      <w:r w:rsidR="00C10CF9">
        <w:rPr>
          <w:rFonts w:asciiTheme="majorHAnsi" w:hAnsiTheme="majorHAnsi" w:cs="Arial"/>
          <w:b/>
          <w:sz w:val="20"/>
          <w:szCs w:val="20"/>
        </w:rPr>
        <w:t>NO</w:t>
      </w:r>
    </w:p>
    <w:p w14:paraId="49500988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Content>
        <w:p w14:paraId="1E8A92E8" w14:textId="77777777" w:rsidR="00C10CF9" w:rsidRDefault="00C10CF9" w:rsidP="00C10CF9">
          <w:pPr>
            <w:tabs>
              <w:tab w:val="left" w:pos="360"/>
              <w:tab w:val="left" w:pos="720"/>
            </w:tabs>
          </w:pPr>
        </w:p>
        <w:p w14:paraId="4532825B" w14:textId="77777777" w:rsidR="00510E80" w:rsidRPr="008426D1" w:rsidRDefault="00000000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DBFC01D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039F753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4AD1D603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2048333844" w:edGrp="everyone" w:displacedByCustomXml="prev"/>
        <w:p w14:paraId="6F0C070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48333844" w:displacedByCustomXml="next"/>
      </w:sdtContent>
    </w:sdt>
    <w:p w14:paraId="3B76B33F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3C73CBF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1D724275" w14:textId="77777777" w:rsidR="00A966C5" w:rsidRPr="008426D1" w:rsidRDefault="00510E80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Class will be taught in traditional classroom</w:t>
          </w:r>
        </w:p>
      </w:sdtContent>
    </w:sdt>
    <w:p w14:paraId="436C3887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29C16B76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510E8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7C444E3A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37A0865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5BA0F84F" w14:textId="77777777" w:rsidR="00A90B9E" w:rsidRDefault="00EC52BB" w:rsidP="00C10CF9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962E4F0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1F596CA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5A6A7C9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lastRenderedPageBreak/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57FB326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5F086649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6048E22C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="Times New Roman" w:hAnsiTheme="majorHAnsi" w:cs="Arial"/>
          <w:sz w:val="20"/>
          <w:szCs w:val="20"/>
        </w:rPr>
        <w:id w:val="1227190067"/>
      </w:sdtPr>
      <w:sdtContent>
        <w:p w14:paraId="6719A226" w14:textId="77777777" w:rsidR="00D32814" w:rsidRPr="008426D1" w:rsidRDefault="00000000" w:rsidP="00D32814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b/>
                <w:bCs/>
                <w:sz w:val="20"/>
                <w:szCs w:val="20"/>
              </w:rPr>
              <w:id w:val="4797969"/>
              <w:placeholder>
                <w:docPart w:val="28DBF0BED9687A41B72913F1384865BD"/>
              </w:placeholder>
            </w:sdtPr>
            <w:sdtEndPr>
              <w:rPr>
                <w:b w:val="0"/>
                <w:bCs w:val="0"/>
              </w:rPr>
            </w:sdtEndPr>
            <w:sdtContent>
              <w:r w:rsidR="00D32814">
                <w:rPr>
                  <w:rFonts w:asciiTheme="majorHAnsi" w:hAnsiTheme="majorHAnsi" w:cs="Arial"/>
                  <w:b/>
                  <w:bCs/>
                  <w:sz w:val="20"/>
                  <w:szCs w:val="20"/>
                </w:rPr>
                <w:t>The NGCOB is in the process of changing the General Education math requirement from MATH 2143 to MATH 1023, and the lower-level Business Core from STAT 3233 to ECON 2113 or STAT 2003. This will remove the math / statistics requirements</w:t>
              </w:r>
            </w:sdtContent>
          </w:sdt>
        </w:p>
        <w:p w14:paraId="5D6E88C9" w14:textId="77777777" w:rsidR="00D4202C" w:rsidRPr="00D4202C" w:rsidRDefault="00000000" w:rsidP="00D32814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</w:rPr>
          </w:pPr>
        </w:p>
      </w:sdtContent>
    </w:sdt>
    <w:p w14:paraId="74825FF5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48A82B25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768C0F11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762AFD34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46813303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68133036"/>
        </w:sdtContent>
      </w:sdt>
    </w:p>
    <w:p w14:paraId="6A40A1CF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C8C6E05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42659E44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64437471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44374715"/>
        </w:sdtContent>
      </w:sdt>
    </w:p>
    <w:p w14:paraId="4F75787C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89C0875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1462918642" w:edGrp="everyone" w:displacedByCustomXml="prev"/>
        <w:p w14:paraId="44FD616C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2918642" w:displacedByCustomXml="next"/>
      </w:sdtContent>
    </w:sdt>
    <w:p w14:paraId="478F3BCF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CF64A4A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1087441624" w:edGrp="everyone" w:displacedByCustomXml="prev"/>
        <w:p w14:paraId="6F8CEDC5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87441624" w:displacedByCustomXml="next"/>
      </w:sdtContent>
    </w:sdt>
    <w:p w14:paraId="0C8A8632" w14:textId="77777777" w:rsidR="00336348" w:rsidRPr="00D32814" w:rsidRDefault="00CA269E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94AE7BC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09A8DA49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DCAE4D5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BB98FB3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78CABB70" w14:textId="7777777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510E80">
        <w:rPr>
          <w:rFonts w:asciiTheme="majorHAnsi" w:hAnsiTheme="majorHAnsi" w:cs="Arial"/>
          <w:sz w:val="20"/>
          <w:szCs w:val="20"/>
        </w:rPr>
        <w:t xml:space="preserve">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1485A9BB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6CD3017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8BAD54B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62959083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012099974" w:edGrp="everyone" w:displacedByCustomXml="prev"/>
        <w:p w14:paraId="1ED5CB82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12099974" w:displacedByCustomXml="next"/>
      </w:sdtContent>
    </w:sdt>
    <w:p w14:paraId="0AECEC82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E39E622" w14:textId="7777777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4E3E74F3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D197CDF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65D854BF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59BF6A67" w14:textId="77777777" w:rsidTr="00575870">
        <w:tc>
          <w:tcPr>
            <w:tcW w:w="2148" w:type="dxa"/>
          </w:tcPr>
          <w:p w14:paraId="37380625" w14:textId="77777777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7B507C5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191D1592" w14:textId="77777777" w:rsidTr="00575870">
        <w:tc>
          <w:tcPr>
            <w:tcW w:w="2148" w:type="dxa"/>
          </w:tcPr>
          <w:p w14:paraId="1F61C5DD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04F07DF7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44F976B8" w14:textId="77777777" w:rsidTr="00575870">
        <w:tc>
          <w:tcPr>
            <w:tcW w:w="2148" w:type="dxa"/>
          </w:tcPr>
          <w:p w14:paraId="0BD1354B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73F63B0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4842C7D8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61AAE214" w14:textId="77777777" w:rsidTr="00575870">
        <w:tc>
          <w:tcPr>
            <w:tcW w:w="2148" w:type="dxa"/>
          </w:tcPr>
          <w:p w14:paraId="314C5519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Who is responsible for assessing and </w:t>
            </w: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58697B45" w14:textId="77777777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73AFF53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405EA0DC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094DF12A" w14:textId="77777777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0E29988D" w14:textId="77777777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CCE06DA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0E87130E" w14:textId="77777777" w:rsidTr="00575870">
        <w:tc>
          <w:tcPr>
            <w:tcW w:w="2148" w:type="dxa"/>
          </w:tcPr>
          <w:p w14:paraId="36E9CACA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421568F2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4A67E348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027BC52B" w14:textId="77777777" w:rsidTr="00575870">
        <w:tc>
          <w:tcPr>
            <w:tcW w:w="2148" w:type="dxa"/>
          </w:tcPr>
          <w:p w14:paraId="6EF2C804" w14:textId="77777777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72F029AD" w14:textId="77777777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26A1BE0" w14:textId="77777777" w:rsidTr="00575870">
        <w:tc>
          <w:tcPr>
            <w:tcW w:w="2148" w:type="dxa"/>
          </w:tcPr>
          <w:p w14:paraId="6147A4B6" w14:textId="77777777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1486CCC3" w14:textId="77777777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0BBC1B59" w14:textId="77777777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A71D6EF" w14:textId="77777777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0C4F721C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ED94322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792C9077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4FF15A93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6785380D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3DAF27FB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39DA0AE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17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129D42E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4CBDBF8D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  <w:p w14:paraId="266A721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5CA6DAF4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082AA83F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CC42947" w14:textId="77777777" w:rsidR="00D3680D" w:rsidRPr="00341B0D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0C7091D7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719"/>
            <w:gridCol w:w="81"/>
          </w:tblGrid>
          <w:tr w:rsidR="00EE3360" w14:paraId="686807FF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597A11F" w14:textId="77777777" w:rsidR="00EE3360" w:rsidRDefault="00EE3360">
                <w:r>
                  <w:t>  </w:t>
                </w:r>
                <w:hyperlink r:id="rId18" w:history="1">
                  <w:r w:rsidRPr="005E3BB0">
                    <w:rPr>
                      <w:rStyle w:val="Hyperlink"/>
                    </w:rPr>
                    <w:t>https://catalog.astate.edu/content.php?catoid=3&amp;navoid=78</w:t>
                  </w:r>
                </w:hyperlink>
              </w:p>
              <w:p w14:paraId="350D0F0F" w14:textId="77777777" w:rsidR="00EE3360" w:rsidRDefault="00EE3360"/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95"/>
                  <w:gridCol w:w="10449"/>
                </w:tblGrid>
                <w:tr w:rsidR="00EE3360" w14:paraId="282255A1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gridSpan w:val="2"/>
                      <w:vAlign w:val="center"/>
                      <w:hideMark/>
                    </w:tcPr>
                    <w:p w14:paraId="51078266" w14:textId="77777777" w:rsidR="00EE3360" w:rsidRDefault="00EE3360" w:rsidP="00EE3360">
                      <w:pPr>
                        <w:pStyle w:val="NormalWeb"/>
                      </w:pPr>
                      <w:r>
                        <w:rPr>
                          <w:rStyle w:val="Strong"/>
                        </w:rPr>
                        <w:t>Accounting</w:t>
                      </w:r>
                    </w:p>
                  </w:tc>
                </w:tr>
                <w:tr w:rsidR="00EE3360" w14:paraId="04409069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83BBB68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36916E48" w14:textId="77777777" w:rsidR="00EE3360" w:rsidRDefault="00EE3360" w:rsidP="00EE3360">
                      <w:r>
                        <w:t xml:space="preserve">•  </w:t>
                      </w:r>
                      <w:hyperlink r:id="rId19" w:tgtFrame="_blank" w:tooltip="ACCT 430V - Special Problems in Accounting opens a new window" w:history="1">
                        <w:r>
                          <w:rPr>
                            <w:rStyle w:val="Hyperlink"/>
                          </w:rPr>
                          <w:t>ACCT 430V - Special Problems in Accounting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1EC45BA1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BF0ADDD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B4AC716" w14:textId="77777777" w:rsidR="00EE3360" w:rsidRDefault="00EE3360" w:rsidP="00EE3360">
                      <w:r>
                        <w:t xml:space="preserve">•  </w:t>
                      </w:r>
                      <w:hyperlink r:id="rId20" w:tgtFrame="_blank" w:tooltip="ACCT 2014 - Computerized Accounting Principles opens a new window" w:history="1">
                        <w:r>
                          <w:rPr>
                            <w:rStyle w:val="Hyperlink"/>
                          </w:rPr>
                          <w:t>ACCT 2014 - Computerized Accounting Principles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4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3E5C2E87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DFBF1A6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572560D" w14:textId="77777777" w:rsidR="00EE3360" w:rsidRDefault="00EE3360" w:rsidP="00EE3360">
                      <w:r>
                        <w:t xml:space="preserve">•  </w:t>
                      </w:r>
                      <w:hyperlink r:id="rId21" w:tgtFrame="_blank" w:tooltip="ACCT 2023 - Fundamental Accounting Concepts opens a new window" w:history="1">
                        <w:r>
                          <w:rPr>
                            <w:rStyle w:val="Hyperlink"/>
                          </w:rPr>
                          <w:t>ACCT 2023 - Fundamental Accounting Concepts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0846BBC9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7171C9FB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355E9354" w14:textId="77777777" w:rsidR="00EE3360" w:rsidRDefault="00EE3360" w:rsidP="00EE3360">
                      <w:r>
                        <w:t xml:space="preserve">•  </w:t>
                      </w:r>
                      <w:hyperlink r:id="rId22" w:tgtFrame="_blank" w:tooltip="ACCT 2033 - Introduction to Financial Accounting opens a new window" w:history="1">
                        <w:r>
                          <w:rPr>
                            <w:rStyle w:val="Hyperlink"/>
                          </w:rPr>
                          <w:t>ACCT 2033 - Introduction to Financial Accounting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5E1C3DC2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1C9EBF53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11E9A90" w14:textId="77777777" w:rsidR="00EE3360" w:rsidRDefault="00EE3360" w:rsidP="00EE3360">
                      <w:r>
                        <w:t xml:space="preserve">•  </w:t>
                      </w:r>
                      <w:hyperlink r:id="rId23" w:tgtFrame="_blank" w:tooltip="ACCT 2043 - Tax Compliance opens a new window" w:history="1">
                        <w:r>
                          <w:rPr>
                            <w:rStyle w:val="Hyperlink"/>
                          </w:rPr>
                          <w:t>ACCT 2043 - Tax Compliance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022AC772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7C7A2532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4F1FAAD" w14:textId="77777777" w:rsidR="00EE3360" w:rsidRDefault="00EE3360" w:rsidP="00EE3360">
                      <w:r>
                        <w:t xml:space="preserve">•  </w:t>
                      </w:r>
                      <w:hyperlink r:id="rId24" w:tgtFrame="_blank" w:tooltip="ACCT 2133 - Introduction to Managerial Accounting opens a new window" w:history="1">
                        <w:r>
                          <w:rPr>
                            <w:rStyle w:val="Hyperlink"/>
                          </w:rPr>
                          <w:t>ACCT 2133 - Introduction to Managerial Accounting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39A5B675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E3218FC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2F55AB6" w14:textId="77777777" w:rsidR="00EE3360" w:rsidRDefault="00EE3360" w:rsidP="00EE3360">
                      <w:r>
                        <w:t xml:space="preserve">•  </w:t>
                      </w:r>
                      <w:hyperlink r:id="rId25" w:tgtFrame="_blank" w:tooltip="ACCT 3003 - Intermediate Accounting I opens a new window" w:history="1">
                        <w:r>
                          <w:rPr>
                            <w:rStyle w:val="Hyperlink"/>
                          </w:rPr>
                          <w:t>ACCT 3003 - Intermediate Accounting I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50F9C2F8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25558524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5CE1795D" w14:textId="77777777" w:rsidR="00EE3360" w:rsidRDefault="00EE3360" w:rsidP="00EE3360">
                      <w:r>
                        <w:t xml:space="preserve">•  </w:t>
                      </w:r>
                      <w:hyperlink r:id="rId26" w:tgtFrame="_blank" w:tooltip="ACCT 3013 - Intermediate Accounting II opens a new window" w:history="1">
                        <w:r>
                          <w:rPr>
                            <w:rStyle w:val="Hyperlink"/>
                          </w:rPr>
                          <w:t>ACCT 3013 - Intermediate Accounting II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6525207C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18B98A4C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0FB5629" w14:textId="77777777" w:rsidR="00EE3360" w:rsidRDefault="00EE3360" w:rsidP="00EE3360">
                      <w:r>
                        <w:t xml:space="preserve">•  </w:t>
                      </w:r>
                      <w:hyperlink r:id="rId27" w:tgtFrame="_blank" w:tooltip="ACCT 3053 - Cost Accounting with a Managerial Emphasis opens a new window" w:history="1">
                        <w:r>
                          <w:rPr>
                            <w:rStyle w:val="Hyperlink"/>
                          </w:rPr>
                          <w:t>ACCT 3053 - Cost Accounting with a Managerial Emphasis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6AEC2ED4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5C5C1AB9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547A17B4" w14:textId="77777777" w:rsidR="00EE3360" w:rsidRDefault="00EE3360" w:rsidP="00EE3360">
                      <w:r>
                        <w:t xml:space="preserve">•  </w:t>
                      </w:r>
                      <w:hyperlink r:id="rId28" w:tgtFrame="_blank" w:tooltip="ACCT 4013 - Tax Accounting I opens a new window" w:history="1">
                        <w:r>
                          <w:rPr>
                            <w:rStyle w:val="Hyperlink"/>
                          </w:rPr>
                          <w:t>ACCT 4013 - Tax Accounting I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69F17C1E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1CD5E13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3E9EB779" w14:textId="77777777" w:rsidR="00EE3360" w:rsidRDefault="00EE3360" w:rsidP="00EE3360">
                      <w:r>
                        <w:t xml:space="preserve">•  </w:t>
                      </w:r>
                      <w:hyperlink r:id="rId29" w:tgtFrame="_blank" w:tooltip="ACCT 4023 - Advanced Accounting and International Issues opens a new window" w:history="1">
                        <w:r>
                          <w:rPr>
                            <w:rStyle w:val="Hyperlink"/>
                          </w:rPr>
                          <w:t>ACCT 4023 - Advanced Accounting and International Issues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2F73287E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70336F99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04D4595" w14:textId="77777777" w:rsidR="00EE3360" w:rsidRDefault="00EE3360" w:rsidP="00EE3360">
                      <w:r>
                        <w:t xml:space="preserve">•  </w:t>
                      </w:r>
                      <w:hyperlink r:id="rId30" w:tgtFrame="_blank" w:tooltip="ACCT 4033 - Accounting Information Systems opens a new window" w:history="1">
                        <w:r>
                          <w:rPr>
                            <w:rStyle w:val="Hyperlink"/>
                          </w:rPr>
                          <w:t>ACCT 4033 - Accounting Information Systems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77C120DB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FE52890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45520CC8" w14:textId="77777777" w:rsidR="00EE3360" w:rsidRDefault="00EE3360" w:rsidP="00EE3360">
                      <w:r>
                        <w:t xml:space="preserve">•  </w:t>
                      </w:r>
                      <w:hyperlink r:id="rId31" w:tgtFrame="_blank" w:tooltip="ACCT 4053 - Auditing I opens a new window" w:history="1">
                        <w:r>
                          <w:rPr>
                            <w:rStyle w:val="Hyperlink"/>
                          </w:rPr>
                          <w:t>ACCT 4053 - Auditing I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07B2572E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7166759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4187897D" w14:textId="77777777" w:rsidR="00EE3360" w:rsidRDefault="00EE3360" w:rsidP="00EE3360">
                      <w:r>
                        <w:t xml:space="preserve">•  </w:t>
                      </w:r>
                      <w:hyperlink r:id="rId32" w:tgtFrame="_blank" w:tooltip="ACCT 4113 - Tax Accounting II opens a new window" w:history="1">
                        <w:r>
                          <w:rPr>
                            <w:rStyle w:val="Hyperlink"/>
                          </w:rPr>
                          <w:t>ACCT 4113 - Tax Accounting II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2EB2268A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5FC74039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9F7B39A" w14:textId="77777777" w:rsidR="00EE3360" w:rsidRDefault="00EE3360" w:rsidP="00EE3360">
                      <w:r>
                        <w:t xml:space="preserve">•  </w:t>
                      </w:r>
                      <w:hyperlink r:id="rId33" w:tgtFrame="_blank" w:tooltip="ACCT 4123 - Government and Not-For-Profit Accounting opens a new window" w:history="1">
                        <w:r>
                          <w:rPr>
                            <w:rStyle w:val="Hyperlink"/>
                          </w:rPr>
                          <w:t>ACCT 4123 - Government and Not-For-Profit Accounting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70C57C0D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37D3EE6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6E2AAF5" w14:textId="77777777" w:rsidR="00EE3360" w:rsidRDefault="00EE3360" w:rsidP="00EE3360">
                      <w:r>
                        <w:t xml:space="preserve">•  </w:t>
                      </w:r>
                      <w:hyperlink r:id="rId34" w:tgtFrame="_blank" w:tooltip="ACCT 4133 - Accounting Statistics opens a new window" w:history="1">
                        <w:r>
                          <w:rPr>
                            <w:rStyle w:val="Hyperlink"/>
                          </w:rPr>
                          <w:t>ACCT 4133 - Accounting Statistics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1F06331B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334F316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15E7048" w14:textId="77777777" w:rsidR="00EE3360" w:rsidRDefault="00EE3360" w:rsidP="00EE3360">
                      <w:r>
                        <w:t xml:space="preserve">•  </w:t>
                      </w:r>
                      <w:hyperlink r:id="rId35" w:tgtFrame="_blank" w:tooltip="ACCT 4143 - International Accounting opens a new window" w:history="1">
                        <w:r>
                          <w:rPr>
                            <w:rStyle w:val="Hyperlink"/>
                          </w:rPr>
                          <w:t>ACCT 4143 - International Accounting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61E79640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BE34815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69513896" w14:textId="77777777" w:rsidR="00EE3360" w:rsidRDefault="00EE3360" w:rsidP="00EE3360">
                      <w:r>
                        <w:br/>
                      </w:r>
                      <w:hyperlink r:id="rId36" w:history="1">
                        <w:r>
                          <w:rPr>
                            <w:rStyle w:val="Hyperlink"/>
                          </w:rPr>
                          <w:t xml:space="preserve">ACCT 4153 - Fraud Examination </w:t>
                        </w:r>
                      </w:hyperlink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74"/>
                      </w:tblGrid>
                      <w:tr w:rsidR="00EE3360" w14:paraId="4C465593" w14:textId="7777777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BF4CAAD" w14:textId="77777777" w:rsidR="00EE3360" w:rsidRDefault="00000000" w:rsidP="00EE3360">
                            <w:hyperlink r:id="rId37" w:tooltip="Print Course (opens a new window)" w:history="1">
                              <w:r w:rsidR="00EE3360">
                                <w:rPr>
                                  <w:rStyle w:val="sr-only"/>
                                  <w:color w:val="0000FF"/>
                                  <w:u w:val="single"/>
                                </w:rPr>
                                <w:t>Print (opens a new window)</w:t>
                              </w:r>
                            </w:hyperlink>
                          </w:p>
                          <w:p w14:paraId="2910362D" w14:textId="77777777" w:rsidR="00EE3360" w:rsidRDefault="00EE3360" w:rsidP="00EE3360">
                            <w:pPr>
                              <w:pStyle w:val="Heading3"/>
                            </w:pPr>
                            <w:r>
                              <w:t>ACCT 4153 - Fraud Examination</w:t>
                            </w:r>
                          </w:p>
                          <w:p w14:paraId="6DFB2267" w14:textId="77777777" w:rsidR="00EE3360" w:rsidRDefault="007300B5" w:rsidP="00EE3360">
                            <w:r>
                              <w:rPr>
                                <w:noProof/>
                              </w:rPr>
                              <w:pict w14:anchorId="3B61A86B">
                                <v:rect id="_x0000_i1026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5663C340" w14:textId="77777777" w:rsidR="00EE3360" w:rsidRDefault="00EE3360" w:rsidP="00EE3360">
                            <w:r>
                              <w:rPr>
                                <w:rStyle w:val="Strong"/>
                              </w:rPr>
                              <w:lastRenderedPageBreak/>
                              <w:t xml:space="preserve">Sem. </w:t>
                            </w:r>
                            <w:proofErr w:type="spellStart"/>
                            <w:r>
                              <w:rPr>
                                <w:rStyle w:val="Strong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Style w:val="Strong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br/>
                            </w:r>
                            <w:r>
                              <w:br/>
                              <w:t xml:space="preserve">A study of how and why occupational fraud is committed, how fraudulent conduct can be deterred, and how allegations of fraud should be investigated and resolved. Spring. 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rStyle w:val="Strong"/>
                              </w:rPr>
                              <w:t>Prerequisites:</w:t>
                            </w:r>
                            <w:r>
                              <w:t xml:space="preserve"> </w:t>
                            </w:r>
                            <w:hyperlink r:id="rId38" w:anchor="tt5813" w:tgtFrame="_blank" w:history="1">
                              <w:r>
                                <w:rPr>
                                  <w:rStyle w:val="Hyperlink"/>
                                </w:rPr>
                                <w:t>ACCT 2133</w:t>
                              </w:r>
                            </w:hyperlink>
                            <w:r>
                              <w:t xml:space="preserve">, </w:t>
                            </w:r>
                            <w:hyperlink r:id="rId39" w:anchor="tt8767" w:tgtFrame="_blank" w:history="1">
                              <w:r w:rsidRPr="00EE3360">
                                <w:rPr>
                                  <w:rStyle w:val="Hyperlink"/>
                                  <w:strike/>
                                  <w:highlight w:val="yellow"/>
                                </w:rPr>
                                <w:t>MATH 2143</w:t>
                              </w:r>
                            </w:hyperlink>
                            <w:r w:rsidRPr="00EE3360">
                              <w:rPr>
                                <w:strike/>
                                <w:highlight w:val="yellow"/>
                              </w:rPr>
                              <w:t xml:space="preserve">, </w:t>
                            </w:r>
                            <w:hyperlink r:id="rId40" w:anchor="tt737" w:tgtFrame="_blank" w:history="1">
                              <w:r w:rsidRPr="00EE3360">
                                <w:rPr>
                                  <w:rStyle w:val="Hyperlink"/>
                                  <w:strike/>
                                  <w:highlight w:val="yellow"/>
                                </w:rPr>
                                <w:t>STAT 3233</w:t>
                              </w:r>
                            </w:hyperlink>
                            <w:r w:rsidRPr="00EE3360">
                              <w:rPr>
                                <w:strike/>
                                <w:highlight w:val="yellow"/>
                              </w:rPr>
                              <w:t>,</w:t>
                            </w:r>
                            <w:r>
                              <w:t xml:space="preserve"> and </w:t>
                            </w:r>
                            <w:hyperlink r:id="rId41" w:anchor="tt5241" w:tgtFrame="_blank" w:history="1">
                              <w:r>
                                <w:rPr>
                                  <w:rStyle w:val="Hyperlink"/>
                                </w:rPr>
                                <w:t>ISBA 1503</w:t>
                              </w:r>
                            </w:hyperlink>
                            <w:r>
                              <w:t>; all with “C” or better.</w:t>
                            </w:r>
                          </w:p>
                        </w:tc>
                      </w:tr>
                    </w:tbl>
                    <w:p w14:paraId="414DD4C0" w14:textId="77777777" w:rsidR="00EE3360" w:rsidRDefault="00EE3360" w:rsidP="00EE3360"/>
                  </w:tc>
                </w:tr>
                <w:tr w:rsidR="00EE3360" w14:paraId="55E6A175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C7C008D" w14:textId="77777777" w:rsidR="00EE3360" w:rsidRDefault="00EE3360" w:rsidP="00EE3360">
                      <w:r>
                        <w:lastRenderedPageBreak/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C2DD8E6" w14:textId="77777777" w:rsidR="00EE3360" w:rsidRDefault="00EE3360" w:rsidP="00EE3360">
                      <w:r>
                        <w:t xml:space="preserve">•  </w:t>
                      </w:r>
                      <w:hyperlink r:id="rId42" w:tgtFrame="_blank" w:tooltip="ACCT 4163 - Estate Planning and Taxation opens a new window" w:history="1">
                        <w:r>
                          <w:rPr>
                            <w:rStyle w:val="Hyperlink"/>
                          </w:rPr>
                          <w:t>ACCT 4163 - Estate Planning and Taxation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2D621680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BCCDE4C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4D78C673" w14:textId="77777777" w:rsidR="00EE3360" w:rsidRDefault="00EE3360" w:rsidP="00EE3360">
                      <w:r>
                        <w:t xml:space="preserve">•  </w:t>
                      </w:r>
                      <w:hyperlink r:id="rId43" w:tgtFrame="_blank" w:tooltip="ACCT 4173 - Advanced Cost Accounting opens a new window" w:history="1">
                        <w:r>
                          <w:rPr>
                            <w:rStyle w:val="Hyperlink"/>
                          </w:rPr>
                          <w:t>ACCT 4173 - Advanced Cost Accounting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6E43B0C8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2705F57B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AA74661" w14:textId="77777777" w:rsidR="00EE3360" w:rsidRDefault="00EE3360" w:rsidP="00EE3360">
                      <w:r>
                        <w:t xml:space="preserve">•  </w:t>
                      </w:r>
                      <w:hyperlink r:id="rId44" w:tgtFrame="_blank" w:tooltip="ACCT 4183 - Accounting Analytics opens a new window" w:history="1">
                        <w:r>
                          <w:rPr>
                            <w:rStyle w:val="Hyperlink"/>
                          </w:rPr>
                          <w:t>ACCT 4183 - Accounting Analytics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</w:p>
                  </w:tc>
                </w:tr>
              </w:tbl>
              <w:p w14:paraId="35E1D5AE" w14:textId="77777777" w:rsidR="00EE3360" w:rsidRDefault="00EE3360"/>
              <w:p w14:paraId="33CF32C7" w14:textId="77777777" w:rsidR="00EE3360" w:rsidRDefault="00EE3360"/>
              <w:p w14:paraId="2EDBC978" w14:textId="77777777" w:rsidR="00EE3360" w:rsidRDefault="00EE3360">
                <w:r>
                  <w:t>AFTER CHANGES:</w:t>
                </w:r>
              </w:p>
              <w:p w14:paraId="40CCDDE1" w14:textId="77777777" w:rsidR="00EE3360" w:rsidRDefault="00EE3360"/>
            </w:tc>
            <w:tc>
              <w:tcPr>
                <w:tcW w:w="0" w:type="auto"/>
                <w:vAlign w:val="center"/>
                <w:hideMark/>
              </w:tcPr>
              <w:p w14:paraId="0E68E00D" w14:textId="77777777" w:rsidR="00EE3360" w:rsidRDefault="00EE3360"/>
            </w:tc>
          </w:tr>
          <w:tr w:rsidR="00EE3360" w14:paraId="5182878E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A07A118" w14:textId="77777777" w:rsidR="00EE3360" w:rsidRDefault="00EE3360">
                <w:r>
                  <w:t>  </w:t>
                </w:r>
              </w:p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95"/>
                  <w:gridCol w:w="10449"/>
                </w:tblGrid>
                <w:tr w:rsidR="00EE3360" w14:paraId="743DB789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gridSpan w:val="2"/>
                      <w:vAlign w:val="center"/>
                      <w:hideMark/>
                    </w:tcPr>
                    <w:p w14:paraId="11BBFF4C" w14:textId="77777777" w:rsidR="00EE3360" w:rsidRDefault="00EE3360" w:rsidP="00EE3360">
                      <w:pPr>
                        <w:pStyle w:val="NormalWeb"/>
                      </w:pPr>
                      <w:r>
                        <w:rPr>
                          <w:rStyle w:val="Strong"/>
                        </w:rPr>
                        <w:t>Accounting</w:t>
                      </w:r>
                    </w:p>
                  </w:tc>
                </w:tr>
                <w:tr w:rsidR="00EE3360" w14:paraId="4CC26736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7EB6F40F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4BBDD5DD" w14:textId="77777777" w:rsidR="00EE3360" w:rsidRDefault="00EE3360" w:rsidP="00EE3360">
                      <w:r>
                        <w:t xml:space="preserve">•  </w:t>
                      </w:r>
                      <w:hyperlink r:id="rId45" w:tgtFrame="_blank" w:tooltip="ACCT 430V - Special Problems in Accounting opens a new window" w:history="1">
                        <w:r>
                          <w:rPr>
                            <w:rStyle w:val="Hyperlink"/>
                          </w:rPr>
                          <w:t>ACCT 430V - Special Problems in Accounting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0D04DF59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58FE59FB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30CEEA72" w14:textId="77777777" w:rsidR="00EE3360" w:rsidRDefault="00EE3360" w:rsidP="00EE3360">
                      <w:r>
                        <w:t xml:space="preserve">•  </w:t>
                      </w:r>
                      <w:hyperlink r:id="rId46" w:tgtFrame="_blank" w:tooltip="ACCT 2014 - Computerized Accounting Principles opens a new window" w:history="1">
                        <w:r>
                          <w:rPr>
                            <w:rStyle w:val="Hyperlink"/>
                          </w:rPr>
                          <w:t>ACCT 2014 - Computerized Accounting Principles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4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4414D969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EF91B33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5951A0B" w14:textId="77777777" w:rsidR="00EE3360" w:rsidRDefault="00EE3360" w:rsidP="00EE3360">
                      <w:r>
                        <w:t xml:space="preserve">•  </w:t>
                      </w:r>
                      <w:hyperlink r:id="rId47" w:tgtFrame="_blank" w:tooltip="ACCT 2023 - Fundamental Accounting Concepts opens a new window" w:history="1">
                        <w:r>
                          <w:rPr>
                            <w:rStyle w:val="Hyperlink"/>
                          </w:rPr>
                          <w:t>ACCT 2023 - Fundamental Accounting Concepts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2FB902C1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EE55A92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6FD0938A" w14:textId="77777777" w:rsidR="00EE3360" w:rsidRDefault="00EE3360" w:rsidP="00EE3360">
                      <w:r>
                        <w:t xml:space="preserve">•  </w:t>
                      </w:r>
                      <w:hyperlink r:id="rId48" w:tgtFrame="_blank" w:tooltip="ACCT 2033 - Introduction to Financial Accounting opens a new window" w:history="1">
                        <w:r>
                          <w:rPr>
                            <w:rStyle w:val="Hyperlink"/>
                          </w:rPr>
                          <w:t>ACCT 2033 - Introduction to Financial Accounting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37B08DE3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7AB760F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37DD1662" w14:textId="77777777" w:rsidR="00EE3360" w:rsidRDefault="00EE3360" w:rsidP="00EE3360">
                      <w:r>
                        <w:t xml:space="preserve">•  </w:t>
                      </w:r>
                      <w:hyperlink r:id="rId49" w:tgtFrame="_blank" w:tooltip="ACCT 2043 - Tax Compliance opens a new window" w:history="1">
                        <w:r>
                          <w:rPr>
                            <w:rStyle w:val="Hyperlink"/>
                          </w:rPr>
                          <w:t>ACCT 2043 - Tax Compliance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60361A3E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B40009B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3163E432" w14:textId="77777777" w:rsidR="00EE3360" w:rsidRDefault="00EE3360" w:rsidP="00EE3360">
                      <w:r>
                        <w:t xml:space="preserve">•  </w:t>
                      </w:r>
                      <w:hyperlink r:id="rId50" w:tgtFrame="_blank" w:tooltip="ACCT 2133 - Introduction to Managerial Accounting opens a new window" w:history="1">
                        <w:r>
                          <w:rPr>
                            <w:rStyle w:val="Hyperlink"/>
                          </w:rPr>
                          <w:t>ACCT 2133 - Introduction to Managerial Accounting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4CC99F90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1699B2B0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168CE93" w14:textId="77777777" w:rsidR="00EE3360" w:rsidRDefault="00EE3360" w:rsidP="00EE3360">
                      <w:r>
                        <w:t xml:space="preserve">•  </w:t>
                      </w:r>
                      <w:hyperlink r:id="rId51" w:tgtFrame="_blank" w:tooltip="ACCT 3003 - Intermediate Accounting I opens a new window" w:history="1">
                        <w:r>
                          <w:rPr>
                            <w:rStyle w:val="Hyperlink"/>
                          </w:rPr>
                          <w:t>ACCT 3003 - Intermediate Accounting I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4B2D3FD0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DFB400F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5AD57D1A" w14:textId="77777777" w:rsidR="00EE3360" w:rsidRDefault="00EE3360" w:rsidP="00EE3360">
                      <w:r>
                        <w:t xml:space="preserve">•  </w:t>
                      </w:r>
                      <w:hyperlink r:id="rId52" w:tgtFrame="_blank" w:tooltip="ACCT 3013 - Intermediate Accounting II opens a new window" w:history="1">
                        <w:r>
                          <w:rPr>
                            <w:rStyle w:val="Hyperlink"/>
                          </w:rPr>
                          <w:t>ACCT 3013 - Intermediate Accounting II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414D6CB2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21F5E196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0DBF4DB" w14:textId="77777777" w:rsidR="00EE3360" w:rsidRDefault="00EE3360" w:rsidP="00EE3360">
                      <w:r>
                        <w:t xml:space="preserve">•  </w:t>
                      </w:r>
                      <w:hyperlink r:id="rId53" w:tgtFrame="_blank" w:tooltip="ACCT 3053 - Cost Accounting with a Managerial Emphasis opens a new window" w:history="1">
                        <w:r>
                          <w:rPr>
                            <w:rStyle w:val="Hyperlink"/>
                          </w:rPr>
                          <w:t>ACCT 3053 - Cost Accounting with a Managerial Emphasis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21E4CBA8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524FBB4F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57D1ACF3" w14:textId="77777777" w:rsidR="00EE3360" w:rsidRDefault="00EE3360" w:rsidP="00EE3360">
                      <w:r>
                        <w:t xml:space="preserve">•  </w:t>
                      </w:r>
                      <w:hyperlink r:id="rId54" w:tgtFrame="_blank" w:tooltip="ACCT 4013 - Tax Accounting I opens a new window" w:history="1">
                        <w:r>
                          <w:rPr>
                            <w:rStyle w:val="Hyperlink"/>
                          </w:rPr>
                          <w:t>ACCT 4013 - Tax Accounting I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725EAB69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165BCA7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7033D98" w14:textId="77777777" w:rsidR="00EE3360" w:rsidRDefault="00EE3360" w:rsidP="00EE3360">
                      <w:r>
                        <w:t xml:space="preserve">•  </w:t>
                      </w:r>
                      <w:hyperlink r:id="rId55" w:tgtFrame="_blank" w:tooltip="ACCT 4023 - Advanced Accounting and International Issues opens a new window" w:history="1">
                        <w:r>
                          <w:rPr>
                            <w:rStyle w:val="Hyperlink"/>
                          </w:rPr>
                          <w:t>ACCT 4023 - Advanced Accounting and International Issues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1956A2D6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4E2C804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B201871" w14:textId="77777777" w:rsidR="00EE3360" w:rsidRDefault="00EE3360" w:rsidP="00EE3360">
                      <w:r>
                        <w:t xml:space="preserve">•  </w:t>
                      </w:r>
                      <w:hyperlink r:id="rId56" w:tgtFrame="_blank" w:tooltip="ACCT 4033 - Accounting Information Systems opens a new window" w:history="1">
                        <w:r>
                          <w:rPr>
                            <w:rStyle w:val="Hyperlink"/>
                          </w:rPr>
                          <w:t>ACCT 4033 - Accounting Information Systems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2B85CBE8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2BB1A1EB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589D745C" w14:textId="77777777" w:rsidR="00EE3360" w:rsidRDefault="00EE3360" w:rsidP="00EE3360">
                      <w:r>
                        <w:t xml:space="preserve">•  </w:t>
                      </w:r>
                      <w:hyperlink r:id="rId57" w:tgtFrame="_blank" w:tooltip="ACCT 4053 - Auditing I opens a new window" w:history="1">
                        <w:r>
                          <w:rPr>
                            <w:rStyle w:val="Hyperlink"/>
                          </w:rPr>
                          <w:t>ACCT 4053 - Auditing I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602AE47B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6EC5EFE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5051CB3" w14:textId="77777777" w:rsidR="00EE3360" w:rsidRDefault="00EE3360" w:rsidP="00EE3360">
                      <w:r>
                        <w:t xml:space="preserve">•  </w:t>
                      </w:r>
                      <w:hyperlink r:id="rId58" w:tgtFrame="_blank" w:tooltip="ACCT 4113 - Tax Accounting II opens a new window" w:history="1">
                        <w:r>
                          <w:rPr>
                            <w:rStyle w:val="Hyperlink"/>
                          </w:rPr>
                          <w:t>ACCT 4113 - Tax Accounting II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332C4B26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88C1A6C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61DE95F9" w14:textId="77777777" w:rsidR="00EE3360" w:rsidRDefault="00EE3360" w:rsidP="00EE3360">
                      <w:r>
                        <w:t xml:space="preserve">•  </w:t>
                      </w:r>
                      <w:hyperlink r:id="rId59" w:tgtFrame="_blank" w:tooltip="ACCT 4123 - Government and Not-For-Profit Accounting opens a new window" w:history="1">
                        <w:r>
                          <w:rPr>
                            <w:rStyle w:val="Hyperlink"/>
                          </w:rPr>
                          <w:t>ACCT 4123 - Government and Not-For-Profit Accounting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09E973AF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54BB48A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459F3C5" w14:textId="77777777" w:rsidR="00EE3360" w:rsidRDefault="00EE3360" w:rsidP="00EE3360">
                      <w:r>
                        <w:t xml:space="preserve">•  </w:t>
                      </w:r>
                      <w:hyperlink r:id="rId60" w:tgtFrame="_blank" w:tooltip="ACCT 4133 - Accounting Statistics opens a new window" w:history="1">
                        <w:r>
                          <w:rPr>
                            <w:rStyle w:val="Hyperlink"/>
                          </w:rPr>
                          <w:t>ACCT 4133 - Accounting Statistics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60A6A25B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5C07AD01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D84F48D" w14:textId="77777777" w:rsidR="00EE3360" w:rsidRDefault="00EE3360" w:rsidP="00EE3360">
                      <w:r>
                        <w:t xml:space="preserve">•  </w:t>
                      </w:r>
                      <w:hyperlink r:id="rId61" w:tgtFrame="_blank" w:tooltip="ACCT 4143 - International Accounting opens a new window" w:history="1">
                        <w:r>
                          <w:rPr>
                            <w:rStyle w:val="Hyperlink"/>
                          </w:rPr>
                          <w:t>ACCT 4143 - International Accounting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24776490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73AF74CB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D2073A1" w14:textId="77777777" w:rsidR="00EE3360" w:rsidRDefault="00EE3360" w:rsidP="00EE3360">
                      <w:r>
                        <w:br/>
                      </w:r>
                      <w:hyperlink r:id="rId62" w:history="1">
                        <w:r>
                          <w:rPr>
                            <w:rStyle w:val="Hyperlink"/>
                          </w:rPr>
                          <w:t xml:space="preserve">ACCT 4153 - Fraud Examination </w:t>
                        </w:r>
                      </w:hyperlink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74"/>
                      </w:tblGrid>
                      <w:tr w:rsidR="00EE3360" w14:paraId="3803B9B4" w14:textId="7777777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1009FE9" w14:textId="77777777" w:rsidR="00EE3360" w:rsidRDefault="00000000" w:rsidP="00EE3360">
                            <w:hyperlink r:id="rId63" w:tooltip="Print Course (opens a new window)" w:history="1">
                              <w:r w:rsidR="00EE3360">
                                <w:rPr>
                                  <w:rStyle w:val="sr-only"/>
                                  <w:color w:val="0000FF"/>
                                  <w:u w:val="single"/>
                                </w:rPr>
                                <w:t>Print (opens a new window)</w:t>
                              </w:r>
                            </w:hyperlink>
                          </w:p>
                          <w:p w14:paraId="20037EDE" w14:textId="77777777" w:rsidR="00EE3360" w:rsidRDefault="00EE3360" w:rsidP="00EE3360">
                            <w:pPr>
                              <w:pStyle w:val="Heading3"/>
                            </w:pPr>
                            <w:r>
                              <w:t>ACCT 4153 - Fraud Examination</w:t>
                            </w:r>
                          </w:p>
                          <w:p w14:paraId="4126E097" w14:textId="77777777" w:rsidR="00EE3360" w:rsidRDefault="007300B5" w:rsidP="00EE3360">
                            <w:r>
                              <w:rPr>
                                <w:noProof/>
                              </w:rPr>
                              <w:pict w14:anchorId="4B9FBF8D">
                                <v:rect id="_x0000_i1025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0B82E7CF" w14:textId="77777777" w:rsidR="00EE3360" w:rsidRDefault="00EE3360" w:rsidP="00EE3360">
                            <w:r>
                              <w:rPr>
                                <w:rStyle w:val="Strong"/>
                              </w:rPr>
                              <w:t xml:space="preserve">Sem. </w:t>
                            </w:r>
                            <w:proofErr w:type="spellStart"/>
                            <w:r>
                              <w:rPr>
                                <w:rStyle w:val="Strong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Style w:val="Strong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lastRenderedPageBreak/>
                              <w:t xml:space="preserve">A study of how and why occupational fraud is committed, how fraudulent conduct can be deterred, and how allegations of fraud should be investigated and resolved. Spring. 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rStyle w:val="Strong"/>
                              </w:rPr>
                              <w:t>Prerequisites:</w:t>
                            </w:r>
                            <w:r>
                              <w:t xml:space="preserve"> </w:t>
                            </w:r>
                            <w:hyperlink r:id="rId64" w:anchor="tt5813" w:tgtFrame="_blank" w:history="1">
                              <w:r>
                                <w:rPr>
                                  <w:rStyle w:val="Hyperlink"/>
                                </w:rPr>
                                <w:t>ACCT 2133</w:t>
                              </w:r>
                            </w:hyperlink>
                            <w:r>
                              <w:t xml:space="preserve"> and </w:t>
                            </w:r>
                            <w:hyperlink r:id="rId65" w:anchor="tt5241" w:tgtFrame="_blank" w:history="1">
                              <w:r>
                                <w:rPr>
                                  <w:rStyle w:val="Hyperlink"/>
                                </w:rPr>
                                <w:t>ISBA 1503</w:t>
                              </w:r>
                            </w:hyperlink>
                            <w:r>
                              <w:t>; all with “C” or better.</w:t>
                            </w:r>
                          </w:p>
                        </w:tc>
                      </w:tr>
                    </w:tbl>
                    <w:p w14:paraId="01F80F80" w14:textId="77777777" w:rsidR="00EE3360" w:rsidRDefault="00EE3360" w:rsidP="00EE3360"/>
                  </w:tc>
                </w:tr>
                <w:tr w:rsidR="00EE3360" w14:paraId="3A66D6F5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1359B199" w14:textId="77777777" w:rsidR="00EE3360" w:rsidRDefault="00EE3360" w:rsidP="00EE3360">
                      <w:r>
                        <w:lastRenderedPageBreak/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2FEF76C" w14:textId="77777777" w:rsidR="00EE3360" w:rsidRDefault="00EE3360" w:rsidP="00EE3360">
                      <w:r>
                        <w:t xml:space="preserve">•  </w:t>
                      </w:r>
                      <w:hyperlink r:id="rId66" w:tgtFrame="_blank" w:tooltip="ACCT 4163 - Estate Planning and Taxation opens a new window" w:history="1">
                        <w:r>
                          <w:rPr>
                            <w:rStyle w:val="Hyperlink"/>
                          </w:rPr>
                          <w:t>ACCT 4163 - Estate Planning and Taxation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706C44F5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16513E10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45C6A31C" w14:textId="77777777" w:rsidR="00EE3360" w:rsidRDefault="00EE3360" w:rsidP="00EE3360">
                      <w:r>
                        <w:t xml:space="preserve">•  </w:t>
                      </w:r>
                      <w:hyperlink r:id="rId67" w:tgtFrame="_blank" w:tooltip="ACCT 4173 - Advanced Cost Accounting opens a new window" w:history="1">
                        <w:r>
                          <w:rPr>
                            <w:rStyle w:val="Hyperlink"/>
                          </w:rPr>
                          <w:t>ACCT 4173 - Advanced Cost Accounting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EE3360" w14:paraId="51DE07EE" w14:textId="77777777" w:rsidTr="00EE3360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49E5867" w14:textId="77777777" w:rsidR="00EE3360" w:rsidRDefault="00EE3360" w:rsidP="00EE3360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49B22263" w14:textId="77777777" w:rsidR="00EE3360" w:rsidRDefault="00EE3360" w:rsidP="00EE3360">
                      <w:r>
                        <w:t xml:space="preserve">•  </w:t>
                      </w:r>
                      <w:hyperlink r:id="rId68" w:tgtFrame="_blank" w:tooltip="ACCT 4183 - Accounting Analytics opens a new window" w:history="1">
                        <w:r>
                          <w:rPr>
                            <w:rStyle w:val="Hyperlink"/>
                          </w:rPr>
                          <w:t>ACCT 4183 - Accounting Analytics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 xml:space="preserve">Sem. </w:t>
                      </w:r>
                      <w:proofErr w:type="spellStart"/>
                      <w:r>
                        <w:rPr>
                          <w:rStyle w:val="Strong"/>
                        </w:rPr>
                        <w:t>Hrs</w:t>
                      </w:r>
                      <w:proofErr w:type="spellEnd"/>
                      <w:r>
                        <w:rPr>
                          <w:rStyle w:val="Strong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</w:p>
                  </w:tc>
                </w:tr>
              </w:tbl>
              <w:p w14:paraId="4DE318BE" w14:textId="77777777" w:rsidR="00EE3360" w:rsidRDefault="00EE3360"/>
            </w:tc>
            <w:tc>
              <w:tcPr>
                <w:tcW w:w="0" w:type="auto"/>
                <w:vAlign w:val="center"/>
                <w:hideMark/>
              </w:tcPr>
              <w:p w14:paraId="1C38FE5A" w14:textId="77777777" w:rsidR="00EE3360" w:rsidRDefault="00EE3360"/>
            </w:tc>
          </w:tr>
          <w:tr w:rsidR="00EE3360" w14:paraId="4D789980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79729A8" w14:textId="77777777" w:rsidR="00EE3360" w:rsidRDefault="00EE3360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D25C80F" w14:textId="77777777" w:rsidR="00EE3360" w:rsidRDefault="00EE3360" w:rsidP="00D32814"/>
            </w:tc>
          </w:tr>
          <w:tr w:rsidR="00EE3360" w14:paraId="213E7661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26A5AA3B" w14:textId="77777777" w:rsidR="00EE3360" w:rsidRDefault="00EE3360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C804E09" w14:textId="77777777" w:rsidR="00EE3360" w:rsidRDefault="00EE3360" w:rsidP="00D32814"/>
            </w:tc>
          </w:tr>
          <w:tr w:rsidR="00EE3360" w14:paraId="71117687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450292C" w14:textId="77777777" w:rsidR="00EE3360" w:rsidRDefault="00EE3360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2487731" w14:textId="77777777" w:rsidR="00EE3360" w:rsidRDefault="00EE3360" w:rsidP="00D32814"/>
            </w:tc>
          </w:tr>
          <w:tr w:rsidR="00EE3360" w14:paraId="16EF9550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5FD102E" w14:textId="77777777" w:rsidR="00EE3360" w:rsidRDefault="00EE3360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862875C" w14:textId="77777777" w:rsidR="00EE3360" w:rsidRDefault="00EE3360" w:rsidP="00D32814"/>
            </w:tc>
          </w:tr>
          <w:tr w:rsidR="00EE3360" w14:paraId="03F4A765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03FDD15" w14:textId="77777777" w:rsidR="00EE3360" w:rsidRDefault="00EE3360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2D1118E4" w14:textId="77777777" w:rsidR="00EE3360" w:rsidRDefault="00EE3360" w:rsidP="00D32814"/>
            </w:tc>
          </w:tr>
          <w:tr w:rsidR="00EE3360" w14:paraId="2E71F45D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BC670E8" w14:textId="77777777" w:rsidR="00EE3360" w:rsidRDefault="00EE3360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6E65C5B" w14:textId="77777777" w:rsidR="00EE3360" w:rsidRDefault="00EE3360" w:rsidP="00D32814"/>
            </w:tc>
          </w:tr>
          <w:tr w:rsidR="00EE3360" w14:paraId="7288671D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64B85D70" w14:textId="77777777" w:rsidR="00EE3360" w:rsidRDefault="00EE3360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0FE580BC" w14:textId="77777777" w:rsidR="00EE3360" w:rsidRDefault="00EE3360" w:rsidP="00D32814"/>
            </w:tc>
          </w:tr>
          <w:tr w:rsidR="00EE3360" w14:paraId="19127E6B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5E8B3ED" w14:textId="77777777" w:rsidR="00EE3360" w:rsidRDefault="00EE3360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7B4B769E" w14:textId="77777777" w:rsidR="00EE3360" w:rsidRDefault="00EE3360" w:rsidP="00D32814"/>
            </w:tc>
          </w:tr>
          <w:tr w:rsidR="00EE3360" w14:paraId="42578BF6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5887B73" w14:textId="77777777" w:rsidR="00EE3360" w:rsidRDefault="00EE3360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0FF4EDE8" w14:textId="77777777" w:rsidR="00EE3360" w:rsidRDefault="00EE3360" w:rsidP="00D32814"/>
            </w:tc>
          </w:tr>
          <w:tr w:rsidR="00EE3360" w14:paraId="1FCC926A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3A13C6D" w14:textId="77777777" w:rsidR="00EE3360" w:rsidRDefault="00EE3360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4B97F631" w14:textId="77777777" w:rsidR="00EE3360" w:rsidRDefault="00EE3360" w:rsidP="00D32814"/>
            </w:tc>
          </w:tr>
          <w:tr w:rsidR="00EE3360" w14:paraId="5397C14E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619B378" w14:textId="77777777" w:rsidR="00EE3360" w:rsidRDefault="00EE3360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2306B699" w14:textId="77777777" w:rsidR="00EE3360" w:rsidRDefault="00EE3360" w:rsidP="00D32814"/>
            </w:tc>
          </w:tr>
          <w:tr w:rsidR="00EE3360" w14:paraId="15B6150E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FDFB03D" w14:textId="77777777" w:rsidR="00EE3360" w:rsidRDefault="00EE3360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43790B5F" w14:textId="77777777" w:rsidR="00EE3360" w:rsidRDefault="00EE3360" w:rsidP="00D32814"/>
            </w:tc>
          </w:tr>
          <w:tr w:rsidR="00EE3360" w14:paraId="4766B58C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5526FE3" w14:textId="77777777" w:rsidR="00EE3360" w:rsidRDefault="00EE3360" w:rsidP="00D32814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469B1AFA" w14:textId="77777777" w:rsidR="00EE3360" w:rsidRDefault="00EE3360" w:rsidP="00D32814"/>
            </w:tc>
          </w:tr>
          <w:tr w:rsidR="00EE3360" w14:paraId="1F633D6B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A4F95B3" w14:textId="77777777" w:rsidR="00EE3360" w:rsidRDefault="00EE3360" w:rsidP="00D32814"/>
            </w:tc>
            <w:tc>
              <w:tcPr>
                <w:tcW w:w="0" w:type="auto"/>
                <w:vAlign w:val="center"/>
              </w:tcPr>
              <w:p w14:paraId="6A2EC5B2" w14:textId="77777777" w:rsidR="00EE3360" w:rsidRDefault="00EE3360" w:rsidP="00D32814"/>
            </w:tc>
          </w:tr>
          <w:tr w:rsidR="00EE3360" w14:paraId="4DA2FFB8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</w:tcPr>
              <w:p w14:paraId="3D380019" w14:textId="77777777" w:rsidR="00EE3360" w:rsidRDefault="00EE3360" w:rsidP="00D32814"/>
            </w:tc>
            <w:tc>
              <w:tcPr>
                <w:tcW w:w="0" w:type="auto"/>
                <w:vAlign w:val="center"/>
              </w:tcPr>
              <w:p w14:paraId="28688AD6" w14:textId="77777777" w:rsidR="00EE3360" w:rsidRDefault="00EE3360" w:rsidP="00D32814"/>
            </w:tc>
          </w:tr>
          <w:tr w:rsidR="00EE3360" w14:paraId="08A1F201" w14:textId="77777777" w:rsidTr="00EE3360">
            <w:trPr>
              <w:tblCellSpacing w:w="15" w:type="dxa"/>
            </w:trPr>
            <w:tc>
              <w:tcPr>
                <w:tcW w:w="0" w:type="auto"/>
                <w:vAlign w:val="center"/>
              </w:tcPr>
              <w:p w14:paraId="013916BB" w14:textId="77777777" w:rsidR="00EE3360" w:rsidRDefault="00EE3360" w:rsidP="00D32814"/>
            </w:tc>
            <w:tc>
              <w:tcPr>
                <w:tcW w:w="0" w:type="auto"/>
                <w:vAlign w:val="center"/>
              </w:tcPr>
              <w:p w14:paraId="0629B218" w14:textId="77777777" w:rsidR="00EE3360" w:rsidRDefault="00EE3360" w:rsidP="00D32814"/>
            </w:tc>
          </w:tr>
        </w:tbl>
        <w:p w14:paraId="47CDC093" w14:textId="77777777" w:rsidR="00895557" w:rsidRPr="008426D1" w:rsidRDefault="00000000" w:rsidP="00C10CF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</w:sdtContent>
    </w:sdt>
    <w:sectPr w:rsidR="00895557" w:rsidRPr="008426D1" w:rsidSect="00556E69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1CE2" w14:textId="77777777" w:rsidR="007300B5" w:rsidRDefault="007300B5" w:rsidP="00AF3758">
      <w:r>
        <w:separator/>
      </w:r>
    </w:p>
  </w:endnote>
  <w:endnote w:type="continuationSeparator" w:id="0">
    <w:p w14:paraId="6B690B23" w14:textId="77777777" w:rsidR="007300B5" w:rsidRDefault="007300B5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78AC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FD22BF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03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70210F25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0D0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C3C3" w14:textId="77777777" w:rsidR="007300B5" w:rsidRDefault="007300B5" w:rsidP="00AF3758">
      <w:r>
        <w:separator/>
      </w:r>
    </w:p>
  </w:footnote>
  <w:footnote w:type="continuationSeparator" w:id="0">
    <w:p w14:paraId="6C681C20" w14:textId="77777777" w:rsidR="007300B5" w:rsidRDefault="007300B5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A6D3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04FF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3A5D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2681543">
    <w:abstractNumId w:val="4"/>
  </w:num>
  <w:num w:numId="2" w16cid:durableId="332076334">
    <w:abstractNumId w:val="0"/>
  </w:num>
  <w:num w:numId="3" w16cid:durableId="1533417734">
    <w:abstractNumId w:val="10"/>
  </w:num>
  <w:num w:numId="4" w16cid:durableId="214315300">
    <w:abstractNumId w:val="21"/>
  </w:num>
  <w:num w:numId="5" w16cid:durableId="363333858">
    <w:abstractNumId w:val="23"/>
  </w:num>
  <w:num w:numId="6" w16cid:durableId="244075801">
    <w:abstractNumId w:val="15"/>
  </w:num>
  <w:num w:numId="7" w16cid:durableId="1152676292">
    <w:abstractNumId w:val="8"/>
  </w:num>
  <w:num w:numId="8" w16cid:durableId="407969520">
    <w:abstractNumId w:val="20"/>
  </w:num>
  <w:num w:numId="9" w16cid:durableId="1049112513">
    <w:abstractNumId w:val="9"/>
  </w:num>
  <w:num w:numId="10" w16cid:durableId="131868066">
    <w:abstractNumId w:val="6"/>
  </w:num>
  <w:num w:numId="11" w16cid:durableId="1173228748">
    <w:abstractNumId w:val="17"/>
  </w:num>
  <w:num w:numId="12" w16cid:durableId="1860966214">
    <w:abstractNumId w:val="14"/>
  </w:num>
  <w:num w:numId="13" w16cid:durableId="275141612">
    <w:abstractNumId w:val="11"/>
  </w:num>
  <w:num w:numId="14" w16cid:durableId="353457904">
    <w:abstractNumId w:val="7"/>
  </w:num>
  <w:num w:numId="15" w16cid:durableId="249050396">
    <w:abstractNumId w:val="1"/>
  </w:num>
  <w:num w:numId="16" w16cid:durableId="1003431925">
    <w:abstractNumId w:val="2"/>
  </w:num>
  <w:num w:numId="17" w16cid:durableId="1294408213">
    <w:abstractNumId w:val="22"/>
  </w:num>
  <w:num w:numId="18" w16cid:durableId="1542664325">
    <w:abstractNumId w:val="12"/>
  </w:num>
  <w:num w:numId="19" w16cid:durableId="163934945">
    <w:abstractNumId w:val="13"/>
  </w:num>
  <w:num w:numId="20" w16cid:durableId="19549813">
    <w:abstractNumId w:val="18"/>
  </w:num>
  <w:num w:numId="21" w16cid:durableId="1646812517">
    <w:abstractNumId w:val="16"/>
  </w:num>
  <w:num w:numId="22" w16cid:durableId="1681158102">
    <w:abstractNumId w:val="5"/>
  </w:num>
  <w:num w:numId="23" w16cid:durableId="1338078167">
    <w:abstractNumId w:val="3"/>
  </w:num>
  <w:num w:numId="24" w16cid:durableId="4419172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yNjW0tDAwMDCzNDBW0lEKTi0uzszPAykwrAUAESzhISwAAAA="/>
  </w:docVars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0F16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3D7A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2F3221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3592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0FEB"/>
    <w:rsid w:val="004F3C87"/>
    <w:rsid w:val="00504ECD"/>
    <w:rsid w:val="00510E80"/>
    <w:rsid w:val="00526B81"/>
    <w:rsid w:val="0054568E"/>
    <w:rsid w:val="00546BAA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2D96"/>
    <w:rsid w:val="00636DB3"/>
    <w:rsid w:val="00641E0F"/>
    <w:rsid w:val="00644810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0B5"/>
    <w:rsid w:val="0073025F"/>
    <w:rsid w:val="0073125A"/>
    <w:rsid w:val="00750AF6"/>
    <w:rsid w:val="007637B2"/>
    <w:rsid w:val="00770217"/>
    <w:rsid w:val="007735A0"/>
    <w:rsid w:val="00785656"/>
    <w:rsid w:val="007876A3"/>
    <w:rsid w:val="00787FB0"/>
    <w:rsid w:val="007A06B9"/>
    <w:rsid w:val="007A099B"/>
    <w:rsid w:val="007A0B12"/>
    <w:rsid w:val="007A0E68"/>
    <w:rsid w:val="007B4144"/>
    <w:rsid w:val="007C7F4C"/>
    <w:rsid w:val="007D371A"/>
    <w:rsid w:val="007D3A96"/>
    <w:rsid w:val="007E3CEE"/>
    <w:rsid w:val="007E7DB8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6796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3F91"/>
    <w:rsid w:val="009A529F"/>
    <w:rsid w:val="009B22B2"/>
    <w:rsid w:val="009B2E40"/>
    <w:rsid w:val="009C6695"/>
    <w:rsid w:val="009D1CDB"/>
    <w:rsid w:val="009E1002"/>
    <w:rsid w:val="009F04BB"/>
    <w:rsid w:val="009F4389"/>
    <w:rsid w:val="009F6F89"/>
    <w:rsid w:val="00A01035"/>
    <w:rsid w:val="00A0329C"/>
    <w:rsid w:val="00A16BB1"/>
    <w:rsid w:val="00A3370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636A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0784C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31A3"/>
    <w:rsid w:val="00BB5617"/>
    <w:rsid w:val="00BC2886"/>
    <w:rsid w:val="00BC6242"/>
    <w:rsid w:val="00BD1B2E"/>
    <w:rsid w:val="00BD623D"/>
    <w:rsid w:val="00BD6B57"/>
    <w:rsid w:val="00BE069E"/>
    <w:rsid w:val="00BE6384"/>
    <w:rsid w:val="00BE70E2"/>
    <w:rsid w:val="00BF3B22"/>
    <w:rsid w:val="00BF68C8"/>
    <w:rsid w:val="00BF6FF6"/>
    <w:rsid w:val="00C002F9"/>
    <w:rsid w:val="00C04C51"/>
    <w:rsid w:val="00C06304"/>
    <w:rsid w:val="00C10CF9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0F5"/>
    <w:rsid w:val="00D20B84"/>
    <w:rsid w:val="00D215DB"/>
    <w:rsid w:val="00D24427"/>
    <w:rsid w:val="00D32814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DF6E5E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91EF0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E3360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F4EE52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F0F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510E8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F0F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0FE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F0FEB"/>
    <w:rPr>
      <w:b/>
      <w:bCs/>
    </w:rPr>
  </w:style>
  <w:style w:type="character" w:customStyle="1" w:styleId="sr-only">
    <w:name w:val="sr-only"/>
    <w:basedOn w:val="DefaultParagraphFont"/>
    <w:rsid w:val="004F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astate.edu/preview_course_nopop.php?catoid=3&amp;coid=3747" TargetMode="External"/><Relationship Id="rId21" Type="http://schemas.openxmlformats.org/officeDocument/2006/relationships/hyperlink" Target="https://catalog.astate.edu/preview_course_nopop.php?catoid=3&amp;coid=3742" TargetMode="External"/><Relationship Id="rId42" Type="http://schemas.openxmlformats.org/officeDocument/2006/relationships/hyperlink" Target="https://catalog.astate.edu/preview_course_nopop.php?catoid=3&amp;coid=3758" TargetMode="External"/><Relationship Id="rId47" Type="http://schemas.openxmlformats.org/officeDocument/2006/relationships/hyperlink" Target="https://catalog.astate.edu/preview_course_nopop.php?catoid=3&amp;coid=3742" TargetMode="External"/><Relationship Id="rId63" Type="http://schemas.openxmlformats.org/officeDocument/2006/relationships/hyperlink" Target="javascript:acalogPopup('preview_course.php?catoid=3&amp;coid=3757&amp;print',%20'preview_course',%20770,%20530,%20'yes')" TargetMode="External"/><Relationship Id="rId68" Type="http://schemas.openxmlformats.org/officeDocument/2006/relationships/hyperlink" Target="https://catalog.astate.edu/preview_course_nopop.php?catoid=3&amp;coid=3760" TargetMode="External"/><Relationship Id="rId16" Type="http://schemas.openxmlformats.org/officeDocument/2006/relationships/hyperlink" Target="https://catalog.astate.edu/content.php?catoid=3&amp;navoid=78" TargetMode="External"/><Relationship Id="rId11" Type="http://schemas.openxmlformats.org/officeDocument/2006/relationships/hyperlink" Target="https://catalog.astate.edu/content.php?catoid=3&amp;navoid=78" TargetMode="External"/><Relationship Id="rId24" Type="http://schemas.openxmlformats.org/officeDocument/2006/relationships/hyperlink" Target="https://catalog.astate.edu/preview_course_nopop.php?catoid=3&amp;coid=3745" TargetMode="External"/><Relationship Id="rId32" Type="http://schemas.openxmlformats.org/officeDocument/2006/relationships/hyperlink" Target="https://catalog.astate.edu/preview_course_nopop.php?catoid=3&amp;coid=3753" TargetMode="External"/><Relationship Id="rId37" Type="http://schemas.openxmlformats.org/officeDocument/2006/relationships/hyperlink" Target="javascript:acalogPopup('preview_course.php?catoid=3&amp;coid=3757&amp;print',%20'preview_course',%20770,%20530,%20'yes')" TargetMode="External"/><Relationship Id="rId40" Type="http://schemas.openxmlformats.org/officeDocument/2006/relationships/hyperlink" Target="https://catalog.astate.edu/content.php?catoid=3&amp;navoid=78" TargetMode="External"/><Relationship Id="rId45" Type="http://schemas.openxmlformats.org/officeDocument/2006/relationships/hyperlink" Target="https://catalog.astate.edu/preview_course_nopop.php?catoid=3&amp;coid=3761" TargetMode="External"/><Relationship Id="rId53" Type="http://schemas.openxmlformats.org/officeDocument/2006/relationships/hyperlink" Target="https://catalog.astate.edu/preview_course_nopop.php?catoid=3&amp;coid=3748" TargetMode="External"/><Relationship Id="rId58" Type="http://schemas.openxmlformats.org/officeDocument/2006/relationships/hyperlink" Target="https://catalog.astate.edu/preview_course_nopop.php?catoid=3&amp;coid=3753" TargetMode="External"/><Relationship Id="rId66" Type="http://schemas.openxmlformats.org/officeDocument/2006/relationships/hyperlink" Target="https://catalog.astate.edu/preview_course_nopop.php?catoid=3&amp;coid=3758" TargetMode="Externa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s://catalog.astate.edu/preview_course_nopop.php?catoid=3&amp;coid=3756" TargetMode="External"/><Relationship Id="rId19" Type="http://schemas.openxmlformats.org/officeDocument/2006/relationships/hyperlink" Target="https://catalog.astate.edu/preview_course_nopop.php?catoid=3&amp;coid=3761" TargetMode="External"/><Relationship Id="rId14" Type="http://schemas.openxmlformats.org/officeDocument/2006/relationships/hyperlink" Target="https://catalog.astate.edu/content.php?catoid=3&amp;navoid=78" TargetMode="External"/><Relationship Id="rId22" Type="http://schemas.openxmlformats.org/officeDocument/2006/relationships/hyperlink" Target="https://catalog.astate.edu/preview_course_nopop.php?catoid=3&amp;coid=3743" TargetMode="External"/><Relationship Id="rId27" Type="http://schemas.openxmlformats.org/officeDocument/2006/relationships/hyperlink" Target="https://catalog.astate.edu/preview_course_nopop.php?catoid=3&amp;coid=3748" TargetMode="External"/><Relationship Id="rId30" Type="http://schemas.openxmlformats.org/officeDocument/2006/relationships/hyperlink" Target="https://catalog.astate.edu/preview_course_nopop.php?catoid=3&amp;coid=3751" TargetMode="External"/><Relationship Id="rId35" Type="http://schemas.openxmlformats.org/officeDocument/2006/relationships/hyperlink" Target="https://catalog.astate.edu/preview_course_nopop.php?catoid=3&amp;coid=3756" TargetMode="External"/><Relationship Id="rId43" Type="http://schemas.openxmlformats.org/officeDocument/2006/relationships/hyperlink" Target="https://catalog.astate.edu/preview_course_nopop.php?catoid=3&amp;coid=3759" TargetMode="External"/><Relationship Id="rId48" Type="http://schemas.openxmlformats.org/officeDocument/2006/relationships/hyperlink" Target="https://catalog.astate.edu/preview_course_nopop.php?catoid=3&amp;coid=3743" TargetMode="External"/><Relationship Id="rId56" Type="http://schemas.openxmlformats.org/officeDocument/2006/relationships/hyperlink" Target="https://catalog.astate.edu/preview_course_nopop.php?catoid=3&amp;coid=3751" TargetMode="External"/><Relationship Id="rId64" Type="http://schemas.openxmlformats.org/officeDocument/2006/relationships/hyperlink" Target="https://catalog.astate.edu/content.php?catoid=3&amp;navoid=78" TargetMode="External"/><Relationship Id="rId69" Type="http://schemas.openxmlformats.org/officeDocument/2006/relationships/header" Target="header1.xml"/><Relationship Id="rId77" Type="http://schemas.openxmlformats.org/officeDocument/2006/relationships/theme" Target="theme/theme1.xml"/><Relationship Id="rId8" Type="http://schemas.openxmlformats.org/officeDocument/2006/relationships/hyperlink" Target="mailto:ptew@astate.edu" TargetMode="External"/><Relationship Id="rId51" Type="http://schemas.openxmlformats.org/officeDocument/2006/relationships/hyperlink" Target="https://catalog.astate.edu/preview_course_nopop.php?catoid=3&amp;coid=3746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catalog.astate.edu/content.php?catoid=3&amp;navoid=78" TargetMode="External"/><Relationship Id="rId17" Type="http://schemas.openxmlformats.org/officeDocument/2006/relationships/hyperlink" Target="http://www.astate.edu/a/registrar/students/bulletins/index.dot" TargetMode="External"/><Relationship Id="rId25" Type="http://schemas.openxmlformats.org/officeDocument/2006/relationships/hyperlink" Target="https://catalog.astate.edu/preview_course_nopop.php?catoid=3&amp;coid=3746" TargetMode="External"/><Relationship Id="rId33" Type="http://schemas.openxmlformats.org/officeDocument/2006/relationships/hyperlink" Target="https://catalog.astate.edu/preview_course_nopop.php?catoid=3&amp;coid=3754" TargetMode="External"/><Relationship Id="rId38" Type="http://schemas.openxmlformats.org/officeDocument/2006/relationships/hyperlink" Target="https://catalog.astate.edu/content.php?catoid=3&amp;navoid=78" TargetMode="External"/><Relationship Id="rId46" Type="http://schemas.openxmlformats.org/officeDocument/2006/relationships/hyperlink" Target="https://catalog.astate.edu/preview_course_nopop.php?catoid=3&amp;coid=3741" TargetMode="External"/><Relationship Id="rId59" Type="http://schemas.openxmlformats.org/officeDocument/2006/relationships/hyperlink" Target="https://catalog.astate.edu/preview_course_nopop.php?catoid=3&amp;coid=3754" TargetMode="External"/><Relationship Id="rId67" Type="http://schemas.openxmlformats.org/officeDocument/2006/relationships/hyperlink" Target="https://catalog.astate.edu/preview_course_nopop.php?catoid=3&amp;coid=3759" TargetMode="External"/><Relationship Id="rId20" Type="http://schemas.openxmlformats.org/officeDocument/2006/relationships/hyperlink" Target="https://catalog.astate.edu/preview_course_nopop.php?catoid=3&amp;coid=3741" TargetMode="External"/><Relationship Id="rId41" Type="http://schemas.openxmlformats.org/officeDocument/2006/relationships/hyperlink" Target="https://catalog.astate.edu/content.php?catoid=3&amp;navoid=78" TargetMode="External"/><Relationship Id="rId54" Type="http://schemas.openxmlformats.org/officeDocument/2006/relationships/hyperlink" Target="https://catalog.astate.edu/preview_course_nopop.php?catoid=3&amp;coid=3749" TargetMode="External"/><Relationship Id="rId62" Type="http://schemas.openxmlformats.org/officeDocument/2006/relationships/hyperlink" Target="https://catalog.astate.edu/content.php?catoid=3&amp;navoid=78" TargetMode="Externa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content.php?catoid=3&amp;navoid=78" TargetMode="External"/><Relationship Id="rId23" Type="http://schemas.openxmlformats.org/officeDocument/2006/relationships/hyperlink" Target="https://catalog.astate.edu/preview_course_nopop.php?catoid=3&amp;coid=3744" TargetMode="External"/><Relationship Id="rId28" Type="http://schemas.openxmlformats.org/officeDocument/2006/relationships/hyperlink" Target="https://catalog.astate.edu/preview_course_nopop.php?catoid=3&amp;coid=3749" TargetMode="External"/><Relationship Id="rId36" Type="http://schemas.openxmlformats.org/officeDocument/2006/relationships/hyperlink" Target="https://catalog.astate.edu/content.php?catoid=3&amp;navoid=78" TargetMode="External"/><Relationship Id="rId49" Type="http://schemas.openxmlformats.org/officeDocument/2006/relationships/hyperlink" Target="https://catalog.astate.edu/preview_course_nopop.php?catoid=3&amp;coid=3744" TargetMode="External"/><Relationship Id="rId57" Type="http://schemas.openxmlformats.org/officeDocument/2006/relationships/hyperlink" Target="https://catalog.astate.edu/preview_course_nopop.php?catoid=3&amp;coid=3752" TargetMode="External"/><Relationship Id="rId10" Type="http://schemas.openxmlformats.org/officeDocument/2006/relationships/hyperlink" Target="https://catalog.astate.edu/content.php?catoid=3&amp;navoid=78" TargetMode="External"/><Relationship Id="rId31" Type="http://schemas.openxmlformats.org/officeDocument/2006/relationships/hyperlink" Target="https://catalog.astate.edu/preview_course_nopop.php?catoid=3&amp;coid=3752" TargetMode="External"/><Relationship Id="rId44" Type="http://schemas.openxmlformats.org/officeDocument/2006/relationships/hyperlink" Target="https://catalog.astate.edu/preview_course_nopop.php?catoid=3&amp;coid=3760" TargetMode="External"/><Relationship Id="rId52" Type="http://schemas.openxmlformats.org/officeDocument/2006/relationships/hyperlink" Target="https://catalog.astate.edu/preview_course_nopop.php?catoid=3&amp;coid=3747" TargetMode="External"/><Relationship Id="rId60" Type="http://schemas.openxmlformats.org/officeDocument/2006/relationships/hyperlink" Target="https://catalog.astate.edu/preview_course_nopop.php?catoid=3&amp;coid=3755" TargetMode="External"/><Relationship Id="rId65" Type="http://schemas.openxmlformats.org/officeDocument/2006/relationships/hyperlink" Target="https://catalog.astate.edu/content.php?catoid=3&amp;navoid=78" TargetMode="Externa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catoid=3&amp;navoid=78" TargetMode="External"/><Relationship Id="rId13" Type="http://schemas.openxmlformats.org/officeDocument/2006/relationships/hyperlink" Target="https://catalog.astate.edu/content.php?catoid=3&amp;navoid=78" TargetMode="External"/><Relationship Id="rId18" Type="http://schemas.openxmlformats.org/officeDocument/2006/relationships/hyperlink" Target="https://catalog.astate.edu/content.php?catoid=3&amp;navoid=78" TargetMode="External"/><Relationship Id="rId39" Type="http://schemas.openxmlformats.org/officeDocument/2006/relationships/hyperlink" Target="https://catalog.astate.edu/content.php?catoid=3&amp;navoid=78" TargetMode="External"/><Relationship Id="rId34" Type="http://schemas.openxmlformats.org/officeDocument/2006/relationships/hyperlink" Target="https://catalog.astate.edu/preview_course_nopop.php?catoid=3&amp;coid=3755" TargetMode="External"/><Relationship Id="rId50" Type="http://schemas.openxmlformats.org/officeDocument/2006/relationships/hyperlink" Target="https://catalog.astate.edu/preview_course_nopop.php?catoid=3&amp;coid=3745" TargetMode="External"/><Relationship Id="rId55" Type="http://schemas.openxmlformats.org/officeDocument/2006/relationships/hyperlink" Target="https://catalog.astate.edu/preview_course_nopop.php?catoid=3&amp;coid=3750" TargetMode="External"/><Relationship Id="rId76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catalog.astate.edu/preview_course_nopop.php?catoid=3&amp;coid=375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8DBF0BED9687A41B72913F138486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BB3F-F002-1D4D-BBB8-DC379F3259F0}"/>
      </w:docPartPr>
      <w:docPartBody>
        <w:p w:rsidR="00F10494" w:rsidRDefault="006040F9" w:rsidP="006040F9">
          <w:pPr>
            <w:pStyle w:val="28DBF0BED9687A41B72913F1384865B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8592DD586B4424488E698095B2DD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068E-8850-BA4A-AE79-521641406ED7}"/>
      </w:docPartPr>
      <w:docPartBody>
        <w:p w:rsidR="00000000" w:rsidRDefault="003C5E15" w:rsidP="003C5E15">
          <w:pPr>
            <w:pStyle w:val="98592DD586B4424488E698095B2DDD9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61C7"/>
    <w:rsid w:val="000354CE"/>
    <w:rsid w:val="000738EC"/>
    <w:rsid w:val="00081B63"/>
    <w:rsid w:val="000B2786"/>
    <w:rsid w:val="00152107"/>
    <w:rsid w:val="002233D0"/>
    <w:rsid w:val="002D64D6"/>
    <w:rsid w:val="0032383A"/>
    <w:rsid w:val="00337484"/>
    <w:rsid w:val="003C5E15"/>
    <w:rsid w:val="003D4C2A"/>
    <w:rsid w:val="003D79E9"/>
    <w:rsid w:val="003F69FB"/>
    <w:rsid w:val="00425226"/>
    <w:rsid w:val="00436B57"/>
    <w:rsid w:val="00486784"/>
    <w:rsid w:val="004E1A75"/>
    <w:rsid w:val="00534B28"/>
    <w:rsid w:val="00576003"/>
    <w:rsid w:val="00587536"/>
    <w:rsid w:val="005C4D59"/>
    <w:rsid w:val="005D5D2F"/>
    <w:rsid w:val="005E5008"/>
    <w:rsid w:val="006040F9"/>
    <w:rsid w:val="00623293"/>
    <w:rsid w:val="00623D3B"/>
    <w:rsid w:val="00654E35"/>
    <w:rsid w:val="006C3910"/>
    <w:rsid w:val="007A253A"/>
    <w:rsid w:val="008822A5"/>
    <w:rsid w:val="00891F77"/>
    <w:rsid w:val="00913E4B"/>
    <w:rsid w:val="0096458F"/>
    <w:rsid w:val="009D102F"/>
    <w:rsid w:val="009D439F"/>
    <w:rsid w:val="00A20583"/>
    <w:rsid w:val="00A24C13"/>
    <w:rsid w:val="00AC62E8"/>
    <w:rsid w:val="00AD4B92"/>
    <w:rsid w:val="00AD5D56"/>
    <w:rsid w:val="00AE4BA1"/>
    <w:rsid w:val="00B2559E"/>
    <w:rsid w:val="00B46360"/>
    <w:rsid w:val="00B46AFF"/>
    <w:rsid w:val="00B72454"/>
    <w:rsid w:val="00B72548"/>
    <w:rsid w:val="00BA0596"/>
    <w:rsid w:val="00BE0E7B"/>
    <w:rsid w:val="00C6709C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430ED"/>
    <w:rsid w:val="00EB3740"/>
    <w:rsid w:val="00F0343A"/>
    <w:rsid w:val="00F10494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040F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28DBF0BED9687A41B72913F1384865BD">
    <w:name w:val="28DBF0BED9687A41B72913F1384865BD"/>
    <w:rsid w:val="006040F9"/>
    <w:pPr>
      <w:spacing w:after="0" w:line="240" w:lineRule="auto"/>
    </w:pPr>
    <w:rPr>
      <w:sz w:val="24"/>
      <w:szCs w:val="24"/>
    </w:rPr>
  </w:style>
  <w:style w:type="paragraph" w:customStyle="1" w:styleId="98592DD586B4424488E698095B2DDD95">
    <w:name w:val="98592DD586B4424488E698095B2DDD95"/>
    <w:rsid w:val="003C5E15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EA67-552C-477F-90A7-3002BCCB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cp:lastPrinted>2019-07-10T17:02:00Z</cp:lastPrinted>
  <dcterms:created xsi:type="dcterms:W3CDTF">2023-03-15T14:40:00Z</dcterms:created>
  <dcterms:modified xsi:type="dcterms:W3CDTF">2023-04-20T14:46:00Z</dcterms:modified>
</cp:coreProperties>
</file>