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A80CA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2172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20A1885" w:rsidR="00001C04" w:rsidRPr="008426D1" w:rsidRDefault="006B3EA7" w:rsidP="00A6457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21728">
                  <w:rPr>
                    <w:rFonts w:asciiTheme="majorHAnsi" w:hAnsiTheme="majorHAnsi"/>
                    <w:sz w:val="20"/>
                    <w:szCs w:val="20"/>
                  </w:rPr>
                  <w:t xml:space="preserve">Dr. </w:t>
                </w:r>
                <w:r w:rsidR="00A64576">
                  <w:rPr>
                    <w:rFonts w:asciiTheme="majorHAnsi" w:hAnsiTheme="majorHAnsi"/>
                    <w:sz w:val="20"/>
                    <w:szCs w:val="20"/>
                  </w:rPr>
                  <w:t>Rona</w:t>
                </w:r>
                <w:r>
                  <w:rPr>
                    <w:rFonts w:asciiTheme="majorHAnsi" w:hAnsiTheme="majorHAnsi"/>
                    <w:sz w:val="20"/>
                    <w:szCs w:val="20"/>
                  </w:rPr>
                  <w:t>ld</w:t>
                </w:r>
                <w:bookmarkStart w:id="0" w:name="_GoBack"/>
                <w:bookmarkEnd w:id="0"/>
                <w:r w:rsidR="00A64576">
                  <w:rPr>
                    <w:rFonts w:asciiTheme="majorHAnsi" w:hAnsiTheme="majorHAnsi"/>
                    <w:sz w:val="20"/>
                    <w:szCs w:val="20"/>
                  </w:rPr>
                  <w:t xml:space="preserve"> </w:t>
                </w:r>
                <w:proofErr w:type="spellStart"/>
                <w:r w:rsidR="00A64576">
                  <w:rPr>
                    <w:rFonts w:asciiTheme="majorHAnsi" w:hAnsiTheme="majorHAnsi"/>
                    <w:sz w:val="20"/>
                    <w:szCs w:val="20"/>
                  </w:rPr>
                  <w:t>Sitton</w:t>
                </w:r>
                <w:proofErr w:type="spellEnd"/>
                <w:r w:rsidR="00521728">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7F1F6C">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B3EA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E17BB6B" w:rsidR="00001C04" w:rsidRPr="008426D1" w:rsidRDefault="006B3EA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21728" w:rsidRPr="005238C1">
                      <w:rPr>
                        <w:rFonts w:asciiTheme="majorHAnsi" w:hAnsiTheme="majorHAnsi"/>
                        <w:sz w:val="20"/>
                        <w:szCs w:val="20"/>
                        <w:lang w:val="fr-FR"/>
                      </w:rPr>
                      <w:t xml:space="preserve">Dr. </w:t>
                    </w:r>
                    <w:proofErr w:type="spellStart"/>
                    <w:r w:rsidR="00521728" w:rsidRPr="005238C1">
                      <w:rPr>
                        <w:rFonts w:asciiTheme="majorHAnsi" w:hAnsiTheme="majorHAnsi"/>
                        <w:sz w:val="20"/>
                        <w:szCs w:val="20"/>
                        <w:lang w:val="fr-FR"/>
                      </w:rPr>
                      <w:t>Osabuohien</w:t>
                    </w:r>
                    <w:proofErr w:type="spellEnd"/>
                    <w:r w:rsidR="00521728" w:rsidRPr="005238C1">
                      <w:rPr>
                        <w:rFonts w:asciiTheme="majorHAnsi" w:hAnsiTheme="majorHAnsi"/>
                        <w:sz w:val="20"/>
                        <w:szCs w:val="20"/>
                        <w:lang w:val="fr-FR"/>
                      </w:rPr>
                      <w:t xml:space="preserve"> </w:t>
                    </w:r>
                    <w:proofErr w:type="spellStart"/>
                    <w:r w:rsidR="00521728" w:rsidRPr="005238C1">
                      <w:rPr>
                        <w:rFonts w:asciiTheme="majorHAnsi" w:hAnsiTheme="majorHAnsi"/>
                        <w:sz w:val="20"/>
                        <w:szCs w:val="20"/>
                        <w:lang w:val="fr-FR"/>
                      </w:rPr>
                      <w:t>Amieny</w:t>
                    </w:r>
                    <w:proofErr w:type="spellEnd"/>
                    <w:r w:rsidR="00521728" w:rsidRPr="005238C1">
                      <w:rPr>
                        <w:rFonts w:asciiTheme="majorHAnsi" w:hAnsiTheme="majorHAnsi"/>
                        <w:sz w:val="20"/>
                        <w:szCs w:val="20"/>
                        <w:lang w:val="fr-FR"/>
                      </w:rPr>
                      <w:t>i</w:t>
                    </w:r>
                  </w:sdtContent>
                </w:sdt>
              </w:sdtContent>
            </w:sdt>
            <w:r w:rsidR="00001C04" w:rsidRPr="005238C1">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7F1F6C">
                  <w:rPr>
                    <w:rFonts w:asciiTheme="majorHAnsi" w:hAnsiTheme="majorHAnsi"/>
                    <w:b/>
                    <w:smallCaps/>
                    <w:sz w:val="20"/>
                    <w:szCs w:val="20"/>
                  </w:rPr>
                  <w:t>10/5/2018</w:t>
                </w:r>
              </w:sdtContent>
            </w:sdt>
            <w:r w:rsidR="00001C04" w:rsidRPr="005238C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B3EA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52B99E1" w:rsidR="00001C04" w:rsidRPr="008426D1" w:rsidRDefault="006B3EA7" w:rsidP="002469A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04E1C0B572DC40C9B20FD2806BBD5625"/>
                        </w:placeholder>
                      </w:sdtPr>
                      <w:sdtEndPr/>
                      <w:sdtContent>
                        <w:r w:rsidR="007B1262">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7B1262">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B3EA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46EEDCE" w:rsidR="00001C04" w:rsidRPr="008426D1" w:rsidRDefault="006B3EA7" w:rsidP="002469A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747781105"/>
                    <w:placeholder>
                      <w:docPart w:val="FAC270087E9A4532A29FC778717CAF36"/>
                    </w:placeholder>
                  </w:sdtPr>
                  <w:sdtEndPr/>
                  <w:sdtContent>
                    <w:r w:rsidR="001414A6">
                      <w:rPr>
                        <w:rFonts w:asciiTheme="majorHAnsi" w:hAnsiTheme="majorHAnsi"/>
                        <w:sz w:val="20"/>
                        <w:szCs w:val="20"/>
                      </w:rPr>
                      <w:t xml:space="preserve">Gina </w:t>
                    </w:r>
                    <w:proofErr w:type="gramStart"/>
                    <w:r w:rsidR="001414A6">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1414A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B3EA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B3EA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6B3EA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sidRPr="00521728">
        <w:rPr>
          <w:rFonts w:asciiTheme="majorHAnsi" w:hAnsiTheme="majorHAnsi" w:cs="Arial"/>
          <w:sz w:val="20"/>
          <w:szCs w:val="20"/>
        </w:rPr>
        <w:t>1</w:t>
      </w:r>
      <w:r w:rsidR="007D371A" w:rsidRPr="00521728">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41E4374" w:rsidR="007D371A" w:rsidRPr="005238C1" w:rsidRDefault="00B1758C" w:rsidP="007D371A">
          <w:pPr>
            <w:tabs>
              <w:tab w:val="left" w:pos="360"/>
              <w:tab w:val="left" w:pos="720"/>
            </w:tabs>
            <w:spacing w:after="0" w:line="240" w:lineRule="auto"/>
            <w:rPr>
              <w:rFonts w:asciiTheme="majorHAnsi" w:hAnsiTheme="majorHAnsi" w:cs="Arial"/>
              <w:sz w:val="20"/>
              <w:szCs w:val="20"/>
            </w:rPr>
          </w:pPr>
          <w:proofErr w:type="spellStart"/>
          <w:r w:rsidRPr="005238C1">
            <w:rPr>
              <w:rFonts w:asciiTheme="majorHAnsi" w:hAnsiTheme="majorHAnsi" w:cs="Arial"/>
              <w:b/>
              <w:sz w:val="20"/>
              <w:szCs w:val="20"/>
            </w:rPr>
            <w:t>Larz</w:t>
          </w:r>
          <w:proofErr w:type="spellEnd"/>
          <w:r w:rsidRPr="005238C1">
            <w:rPr>
              <w:rFonts w:asciiTheme="majorHAnsi" w:hAnsiTheme="majorHAnsi" w:cs="Arial"/>
              <w:b/>
              <w:sz w:val="20"/>
              <w:szCs w:val="20"/>
            </w:rPr>
            <w:t xml:space="preserve"> Roberts</w:t>
          </w:r>
          <w:r w:rsidR="00521728" w:rsidRPr="005238C1">
            <w:rPr>
              <w:rFonts w:asciiTheme="majorHAnsi" w:hAnsiTheme="majorHAnsi" w:cs="Arial"/>
              <w:b/>
              <w:sz w:val="20"/>
              <w:szCs w:val="20"/>
            </w:rPr>
            <w:t xml:space="preserve">, </w:t>
          </w:r>
          <w:r w:rsidR="005238C1" w:rsidRPr="005238C1">
            <w:rPr>
              <w:rFonts w:asciiTheme="majorHAnsi" w:hAnsiTheme="majorHAnsi" w:cs="Arial"/>
              <w:b/>
              <w:sz w:val="20"/>
              <w:szCs w:val="20"/>
            </w:rPr>
            <w:t>Dept. of Media</w:t>
          </w:r>
          <w:r w:rsidR="00E27054">
            <w:rPr>
              <w:rFonts w:asciiTheme="majorHAnsi" w:hAnsiTheme="majorHAnsi" w:cs="Arial"/>
              <w:b/>
              <w:sz w:val="20"/>
              <w:szCs w:val="20"/>
            </w:rPr>
            <w:t xml:space="preserve">, </w:t>
          </w:r>
          <w:r w:rsidRPr="005238C1">
            <w:rPr>
              <w:rFonts w:asciiTheme="majorHAnsi" w:hAnsiTheme="majorHAnsi" w:cs="Arial"/>
              <w:b/>
              <w:sz w:val="20"/>
              <w:szCs w:val="20"/>
            </w:rPr>
            <w:t>lroberts</w:t>
          </w:r>
          <w:r w:rsidR="00521728" w:rsidRPr="005238C1">
            <w:rPr>
              <w:rFonts w:asciiTheme="majorHAnsi" w:hAnsiTheme="majorHAnsi" w:cs="Arial"/>
              <w:b/>
              <w:sz w:val="20"/>
              <w:szCs w:val="20"/>
            </w:rPr>
            <w:t>@astate.edu, (870) 972-</w:t>
          </w:r>
          <w:r w:rsidRPr="005238C1">
            <w:rPr>
              <w:rFonts w:asciiTheme="majorHAnsi" w:hAnsiTheme="majorHAnsi" w:cs="Arial"/>
              <w:b/>
              <w:sz w:val="20"/>
              <w:szCs w:val="20"/>
            </w:rPr>
            <w:t>3437</w:t>
          </w:r>
        </w:p>
      </w:sdtContent>
    </w:sdt>
    <w:p w14:paraId="64CE72C1" w14:textId="77777777" w:rsidR="007D371A" w:rsidRPr="005238C1"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F17C061" w:rsidR="007D371A" w:rsidRPr="005238C1" w:rsidRDefault="00521728" w:rsidP="007D371A">
          <w:pPr>
            <w:tabs>
              <w:tab w:val="left" w:pos="360"/>
              <w:tab w:val="left" w:pos="720"/>
            </w:tabs>
            <w:spacing w:after="0" w:line="240" w:lineRule="auto"/>
            <w:rPr>
              <w:rFonts w:asciiTheme="majorHAnsi" w:hAnsiTheme="majorHAnsi" w:cs="Arial"/>
              <w:b/>
              <w:sz w:val="20"/>
              <w:szCs w:val="20"/>
            </w:rPr>
          </w:pPr>
          <w:r w:rsidRPr="005238C1">
            <w:rPr>
              <w:rFonts w:asciiTheme="majorHAnsi" w:hAnsiTheme="majorHAnsi" w:cs="Arial"/>
              <w:b/>
              <w:sz w:val="20"/>
              <w:szCs w:val="20"/>
            </w:rPr>
            <w:t>F</w:t>
          </w:r>
          <w:r w:rsidR="009A662B">
            <w:rPr>
              <w:rFonts w:asciiTheme="majorHAnsi" w:hAnsiTheme="majorHAnsi" w:cs="Arial"/>
              <w:b/>
              <w:sz w:val="20"/>
              <w:szCs w:val="20"/>
            </w:rPr>
            <w:t>all</w:t>
          </w:r>
          <w:r w:rsidRPr="005238C1">
            <w:rPr>
              <w:rFonts w:asciiTheme="majorHAnsi" w:hAnsiTheme="majorHAnsi" w:cs="Arial"/>
              <w:b/>
              <w:sz w:val="20"/>
              <w:szCs w:val="20"/>
            </w:rPr>
            <w:t xml:space="preserve"> 2019</w:t>
          </w:r>
          <w:r w:rsidR="00616C35" w:rsidRPr="005238C1">
            <w:rPr>
              <w:rFonts w:asciiTheme="majorHAnsi" w:hAnsiTheme="majorHAnsi" w:cs="Arial"/>
              <w:b/>
              <w:sz w:val="20"/>
              <w:szCs w:val="20"/>
            </w:rPr>
            <w:t xml:space="preserve">, </w:t>
          </w:r>
          <w:r w:rsidR="005238C1" w:rsidRPr="005238C1">
            <w:rPr>
              <w:rFonts w:asciiTheme="majorHAnsi" w:hAnsiTheme="majorHAnsi" w:cs="Arial"/>
              <w:b/>
              <w:sz w:val="20"/>
              <w:szCs w:val="20"/>
            </w:rPr>
            <w:t>2019-2010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035524C9" w:rsidR="00CB4B5A" w:rsidRPr="00521728" w:rsidRDefault="00521728" w:rsidP="00CB4B5A">
          <w:pPr>
            <w:tabs>
              <w:tab w:val="left" w:pos="360"/>
              <w:tab w:val="left" w:pos="720"/>
            </w:tabs>
            <w:spacing w:after="0" w:line="240" w:lineRule="auto"/>
            <w:rPr>
              <w:rFonts w:asciiTheme="majorHAnsi" w:hAnsiTheme="majorHAnsi" w:cs="Arial"/>
              <w:b/>
              <w:sz w:val="20"/>
              <w:szCs w:val="20"/>
            </w:rPr>
          </w:pPr>
          <w:r w:rsidRPr="00521728">
            <w:rPr>
              <w:rFonts w:ascii="Times New Roman" w:hAnsi="Times New Roman" w:cs="Times New Roman"/>
              <w:b/>
            </w:rPr>
            <w:t>MDIA 2313</w:t>
          </w:r>
        </w:p>
      </w:sdtContent>
    </w:sdt>
    <w:p w14:paraId="05FD1803" w14:textId="7901E50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FD34EC">
        <w:rPr>
          <w:rFonts w:asciiTheme="majorHAnsi" w:hAnsiTheme="majorHAnsi" w:cs="Arial"/>
          <w:b/>
          <w:sz w:val="20"/>
          <w:szCs w:val="20"/>
        </w:rPr>
        <w:t>N</w:t>
      </w:r>
      <w:r w:rsidR="00290BE3">
        <w:rPr>
          <w:rFonts w:asciiTheme="majorHAnsi" w:hAnsiTheme="majorHAnsi" w:cs="Arial"/>
          <w:b/>
          <w:sz w:val="20"/>
          <w:szCs w:val="20"/>
        </w:rPr>
        <w:t>o</w:t>
      </w:r>
      <w:r w:rsidRPr="00D7370A">
        <w:rPr>
          <w:rFonts w:asciiTheme="majorHAnsi" w:hAnsiTheme="majorHAnsi" w:cs="Arial"/>
          <w:b/>
          <w:sz w:val="20"/>
          <w:szCs w:val="20"/>
        </w:rPr>
        <w:t>]</w:t>
      </w:r>
      <w:r w:rsidR="00521728">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2CEF112A"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FD34EC">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28706FA" w:rsidR="007E7FDA" w:rsidRPr="00521728" w:rsidRDefault="006B3EA7"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521728">
            <w:rPr>
              <w:rFonts w:ascii="Times New Roman" w:hAnsi="Times New Roman" w:cs="Times New Roman"/>
              <w:b/>
            </w:rPr>
            <w:t>Multim</w:t>
          </w:r>
          <w:r w:rsidR="00521728" w:rsidRPr="00521728">
            <w:rPr>
              <w:rFonts w:ascii="Times New Roman" w:hAnsi="Times New Roman" w:cs="Times New Roman"/>
              <w:b/>
            </w:rPr>
            <w:t>edia Production</w:t>
          </w:r>
        </w:sdtContent>
      </w:sdt>
    </w:p>
    <w:p w14:paraId="52D3BC77" w14:textId="7DF1524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FD34EC">
            <w:rPr>
              <w:rFonts w:asciiTheme="majorHAnsi" w:hAnsiTheme="majorHAnsi" w:cs="Arial"/>
              <w:b/>
              <w:sz w:val="20"/>
              <w:szCs w:val="20"/>
            </w:rPr>
            <w:t>Y</w:t>
          </w:r>
          <w:r w:rsidR="00290BE3">
            <w:rPr>
              <w:rFonts w:asciiTheme="majorHAnsi" w:hAnsiTheme="majorHAnsi" w:cs="Arial"/>
              <w:b/>
              <w:sz w:val="20"/>
              <w:szCs w:val="20"/>
            </w:rPr>
            <w:t>es</w:t>
          </w:r>
        </w:sdtContent>
      </w:sdt>
      <w:r w:rsidRPr="00521728">
        <w:rPr>
          <w:rFonts w:asciiTheme="majorHAnsi" w:hAnsiTheme="majorHAnsi" w:cs="Arial"/>
          <w:sz w:val="20"/>
          <w:szCs w:val="20"/>
        </w:rPr>
        <w:t xml:space="preserve">] </w:t>
      </w:r>
      <w:r w:rsidR="00521728" w:rsidRPr="00521728">
        <w:rPr>
          <w:rFonts w:asciiTheme="majorHAnsi" w:hAnsiTheme="majorHAnsi" w:cs="Arial"/>
          <w:b/>
          <w:sz w:val="20"/>
          <w:szCs w:val="20"/>
        </w:rPr>
        <w:tab/>
      </w:r>
      <w:r w:rsidR="00150222">
        <w:rPr>
          <w:rFonts w:asciiTheme="majorHAnsi" w:hAnsiTheme="majorHAnsi" w:cs="Arial"/>
          <w:sz w:val="20"/>
          <w:szCs w:val="20"/>
        </w:rPr>
        <w:tab/>
      </w:r>
      <w:r>
        <w:rPr>
          <w:rFonts w:asciiTheme="majorHAnsi" w:hAnsiTheme="majorHAnsi" w:cs="Arial"/>
          <w:sz w:val="20"/>
          <w:szCs w:val="20"/>
        </w:rPr>
        <w:t>Request for Course Title Change</w:t>
      </w:r>
    </w:p>
    <w:p w14:paraId="35AF2F14" w14:textId="03B08776" w:rsidR="00521728" w:rsidRDefault="007E7FDA" w:rsidP="00FD34E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912479A"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64576">
            <w:rPr>
              <w:rFonts w:ascii="Times New Roman" w:hAnsi="Times New Roman" w:cs="Times New Roman"/>
              <w:b/>
            </w:rPr>
            <w:t>Digital Media Production</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B3EA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B3EA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369DC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5238C1">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AB0180" w:rsidRPr="00521728">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23CCE0C9" w:rsidR="00CB4B5A" w:rsidRPr="00521728" w:rsidRDefault="007E7FDA" w:rsidP="00CB4B5A">
      <w:pPr>
        <w:tabs>
          <w:tab w:val="left" w:pos="360"/>
          <w:tab w:val="left" w:pos="720"/>
        </w:tabs>
        <w:spacing w:after="0" w:line="240" w:lineRule="auto"/>
        <w:rPr>
          <w:rFonts w:ascii="Times New Roman" w:hAnsi="Times New Roman" w:cs="Times New Roman"/>
          <w:sz w:val="24"/>
          <w:szCs w:val="24"/>
        </w:rPr>
      </w:pPr>
      <w:r>
        <w:rPr>
          <w:rFonts w:asciiTheme="majorHAnsi" w:hAnsiTheme="majorHAnsi" w:cs="Arial"/>
          <w:sz w:val="20"/>
          <w:szCs w:val="20"/>
        </w:rPr>
        <w:tab/>
      </w:r>
      <w:sdt>
        <w:sdtPr>
          <w:rPr>
            <w:rFonts w:ascii="Times New Roman" w:hAnsi="Times New Roman" w:cs="Times New Roman"/>
            <w:sz w:val="24"/>
            <w:szCs w:val="24"/>
          </w:rPr>
          <w:id w:val="486757485"/>
          <w:placeholder>
            <w:docPart w:val="586FE4AD807A4DA6BCBF70E82FB93B1D"/>
          </w:placeholder>
        </w:sdtPr>
        <w:sdtEndPr/>
        <w:sdtContent>
          <w:proofErr w:type="gramStart"/>
          <w:r w:rsidR="00B1758C" w:rsidRPr="005238C1">
            <w:rPr>
              <w:rFonts w:ascii="Times New Roman" w:hAnsi="Times New Roman" w:cs="Times New Roman"/>
              <w:b/>
            </w:rPr>
            <w:t>Introductory course in audio, video, photo and multimedia pro</w:t>
          </w:r>
          <w:r w:rsidR="00B1758C" w:rsidRPr="005238C1">
            <w:rPr>
              <w:rFonts w:ascii="Times New Roman" w:hAnsi="Times New Roman" w:cs="Times New Roman"/>
              <w:b/>
            </w:rPr>
            <w:softHyphen/>
            <w:t>duction for many distribution platforms.</w:t>
          </w:r>
          <w:proofErr w:type="gramEnd"/>
          <w:r w:rsidR="00B1758C" w:rsidRPr="005238C1">
            <w:rPr>
              <w:rFonts w:ascii="Times New Roman" w:hAnsi="Times New Roman" w:cs="Times New Roman"/>
              <w:b/>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D0E54E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5238C1" w:rsidRPr="005238C1">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E2DB055" w:rsidR="00391206" w:rsidRPr="008426D1" w:rsidRDefault="006B3EA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238C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C125B5C" w:rsidR="00A966C5" w:rsidRPr="008426D1" w:rsidRDefault="006B3EA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gramStart"/>
          <w:r w:rsidR="005238C1" w:rsidRPr="005238C1">
            <w:rPr>
              <w:rFonts w:ascii="Times New Roman" w:hAnsi="Times New Roman" w:cs="Times New Roman"/>
              <w:b/>
            </w:rPr>
            <w:t>Prerequisite, MDIA 2053 or consent of instructor.</w:t>
          </w:r>
          <w:proofErr w:type="gramEnd"/>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307FE94" w:rsidR="00C002F9" w:rsidRPr="008426D1" w:rsidRDefault="006B3EA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5238C1" w:rsidRPr="005238C1">
            <w:rPr>
              <w:rFonts w:asciiTheme="majorHAnsi" w:hAnsiTheme="majorHAnsi" w:cs="Arial"/>
              <w:b/>
              <w:sz w:val="20"/>
              <w:szCs w:val="20"/>
            </w:rPr>
            <w:t>The prerequisite is the same, but the prefix needs to be updated</w:t>
          </w:r>
          <w:r w:rsidR="005238C1">
            <w:rPr>
              <w:rFonts w:asciiTheme="majorHAnsi" w:hAnsiTheme="majorHAnsi" w:cs="Arial"/>
              <w:b/>
              <w:sz w:val="20"/>
              <w:szCs w:val="20"/>
            </w:rPr>
            <w:t xml:space="preserve"> for the prerequisite course</w:t>
          </w:r>
          <w:r w:rsidR="005238C1" w:rsidRPr="005238C1">
            <w:rPr>
              <w:rFonts w:asciiTheme="majorHAnsi" w:hAnsiTheme="majorHAnsi" w:cs="Arial"/>
              <w:b/>
              <w:sz w:val="20"/>
              <w:szCs w:val="20"/>
            </w:rPr>
            <w:t>.</w:t>
          </w:r>
          <w:r w:rsidR="005238C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65A851B" w:rsidR="00391206" w:rsidRPr="008426D1" w:rsidRDefault="006B3EA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5238C1" w:rsidRPr="005238C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B8AB43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5238C1">
            <w:rPr>
              <w:rFonts w:asciiTheme="majorHAnsi" w:hAnsiTheme="majorHAnsi" w:cs="Arial"/>
              <w:b/>
              <w:sz w:val="20"/>
              <w:szCs w:val="20"/>
            </w:rPr>
            <w:t>Yes</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60E169C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rPr>
            <w:b w:val="0"/>
          </w:rPr>
        </w:sdtEndPr>
        <w:sdtContent>
          <w:r w:rsidR="005238C1" w:rsidRPr="00290BE3">
            <w:rPr>
              <w:rFonts w:asciiTheme="majorHAnsi" w:hAnsiTheme="majorHAnsi" w:cs="Arial"/>
              <w:b/>
              <w:sz w:val="20"/>
              <w:szCs w:val="20"/>
            </w:rPr>
            <w:t>C</w:t>
          </w:r>
          <w:r w:rsidR="00FD34EC" w:rsidRPr="00290BE3">
            <w:rPr>
              <w:rFonts w:asciiTheme="majorHAnsi" w:hAnsiTheme="majorHAnsi" w:cs="Arial"/>
              <w:b/>
              <w:sz w:val="20"/>
              <w:szCs w:val="20"/>
            </w:rPr>
            <w:t>urrent: Fall, Spring</w:t>
          </w:r>
          <w:r w:rsidR="005238C1" w:rsidRPr="00290BE3">
            <w:rPr>
              <w:rFonts w:asciiTheme="majorHAnsi" w:hAnsiTheme="majorHAnsi" w:cs="Arial"/>
              <w:b/>
              <w:sz w:val="20"/>
              <w:szCs w:val="20"/>
            </w:rPr>
            <w:t xml:space="preserve">       </w:t>
          </w:r>
          <w:r w:rsidR="00FD34EC" w:rsidRPr="00290BE3">
            <w:rPr>
              <w:rFonts w:asciiTheme="majorHAnsi" w:hAnsiTheme="majorHAnsi" w:cs="Arial"/>
              <w:b/>
              <w:sz w:val="20"/>
              <w:szCs w:val="20"/>
            </w:rPr>
            <w:t>New: Fall,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CE8F42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36C46" w:rsidRPr="00A36C46">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531E21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D34EC" w:rsidRPr="00A36C46">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0032A7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D34EC" w:rsidRPr="00A36C4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4D30E5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FD34EC" w:rsidRPr="00A36C4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A93C1DC"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FD34EC">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242E2F1" w14:textId="77777777" w:rsidR="00F50D89" w:rsidRDefault="00F50D89" w:rsidP="00F50D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DE8E1238423C456785ADCD25937830A0"/>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2B08ECE7" w14:textId="77777777" w:rsidR="00F50D89" w:rsidRDefault="00F50D89" w:rsidP="00F50D89">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107519FC" w14:textId="77777777" w:rsidR="00F50D89" w:rsidRDefault="00F50D89" w:rsidP="00F50D8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C41D3BCC805841A4975B510EDEA4972D"/>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2B3835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FD34EC" w:rsidRPr="00A36C4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1FBD1F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FD34EC" w:rsidRPr="00A36C46">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605AD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FD34EC" w:rsidRPr="00A36C4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22A239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A36C46">
        <w:rPr>
          <w:rFonts w:asciiTheme="majorHAnsi" w:hAnsiTheme="majorHAnsi" w:cs="Arial"/>
          <w:b/>
          <w:sz w:val="20"/>
          <w:szCs w:val="20"/>
        </w:rPr>
        <w:t xml:space="preserve">No    </w:t>
      </w:r>
      <w:proofErr w:type="gramStart"/>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6C64127" w:rsidR="00FE1168" w:rsidRPr="00290BE3" w:rsidRDefault="00FD34EC" w:rsidP="00FE1168">
      <w:pPr>
        <w:tabs>
          <w:tab w:val="left" w:pos="360"/>
          <w:tab w:val="left" w:pos="720"/>
        </w:tabs>
        <w:spacing w:after="0" w:line="240" w:lineRule="auto"/>
        <w:rPr>
          <w:rFonts w:asciiTheme="majorHAnsi" w:hAnsiTheme="majorHAnsi" w:cs="Arial"/>
          <w:b/>
          <w:sz w:val="20"/>
          <w:szCs w:val="20"/>
        </w:rPr>
      </w:pPr>
      <w:r w:rsidRPr="00290BE3">
        <w:rPr>
          <w:rFonts w:asciiTheme="majorHAnsi" w:hAnsiTheme="majorHAnsi" w:cs="Arial"/>
          <w:b/>
          <w:sz w:val="20"/>
          <w:szCs w:val="20"/>
        </w:rPr>
        <w:t>This revision will change the course title</w:t>
      </w:r>
      <w:r w:rsidR="00A36C46" w:rsidRPr="00290BE3">
        <w:rPr>
          <w:rFonts w:asciiTheme="majorHAnsi" w:hAnsiTheme="majorHAnsi" w:cs="Arial"/>
          <w:b/>
          <w:sz w:val="20"/>
          <w:szCs w:val="20"/>
        </w:rPr>
        <w:t>, description (slightly),</w:t>
      </w:r>
      <w:r w:rsidRPr="00290BE3">
        <w:rPr>
          <w:rFonts w:asciiTheme="majorHAnsi" w:hAnsiTheme="majorHAnsi" w:cs="Arial"/>
          <w:b/>
          <w:sz w:val="20"/>
          <w:szCs w:val="20"/>
        </w:rPr>
        <w:t xml:space="preserve"> and frequency of offering.</w:t>
      </w:r>
      <w:r w:rsidR="00045952">
        <w:rPr>
          <w:rFonts w:asciiTheme="majorHAnsi" w:hAnsiTheme="majorHAnsi" w:cs="Arial"/>
          <w:b/>
          <w:sz w:val="20"/>
          <w:szCs w:val="20"/>
        </w:rPr>
        <w:t xml:space="preserve">  No changes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6A24E17" w:rsidR="00FE1168" w:rsidRPr="00290BE3" w:rsidRDefault="00FD34EC" w:rsidP="00FE1168">
      <w:pPr>
        <w:tabs>
          <w:tab w:val="left" w:pos="360"/>
          <w:tab w:val="left" w:pos="720"/>
        </w:tabs>
        <w:spacing w:after="0" w:line="240" w:lineRule="auto"/>
        <w:rPr>
          <w:rFonts w:asciiTheme="majorHAnsi" w:hAnsiTheme="majorHAnsi" w:cs="Arial"/>
          <w:b/>
          <w:sz w:val="20"/>
          <w:szCs w:val="20"/>
        </w:rPr>
      </w:pPr>
      <w:r w:rsidRPr="00290BE3">
        <w:rPr>
          <w:rFonts w:asciiTheme="majorHAnsi" w:hAnsiTheme="majorHAnsi" w:cs="Arial"/>
          <w:b/>
          <w:sz w:val="20"/>
          <w:szCs w:val="20"/>
        </w:rPr>
        <w:t>The change</w:t>
      </w:r>
      <w:r w:rsidR="00A36C46" w:rsidRPr="00290BE3">
        <w:rPr>
          <w:rFonts w:asciiTheme="majorHAnsi" w:hAnsiTheme="majorHAnsi" w:cs="Arial"/>
          <w:b/>
          <w:sz w:val="20"/>
          <w:szCs w:val="20"/>
        </w:rPr>
        <w:t>s</w:t>
      </w:r>
      <w:r w:rsidRPr="00290BE3">
        <w:rPr>
          <w:rFonts w:asciiTheme="majorHAnsi" w:hAnsiTheme="majorHAnsi" w:cs="Arial"/>
          <w:b/>
          <w:sz w:val="20"/>
          <w:szCs w:val="20"/>
        </w:rPr>
        <w:t xml:space="preserve"> to the course title </w:t>
      </w:r>
      <w:r w:rsidR="00A36C46" w:rsidRPr="00290BE3">
        <w:rPr>
          <w:rFonts w:asciiTheme="majorHAnsi" w:hAnsiTheme="majorHAnsi" w:cs="Arial"/>
          <w:b/>
          <w:sz w:val="20"/>
          <w:szCs w:val="20"/>
        </w:rPr>
        <w:t xml:space="preserve">and description </w:t>
      </w:r>
      <w:r w:rsidRPr="00290BE3">
        <w:rPr>
          <w:rFonts w:asciiTheme="majorHAnsi" w:hAnsiTheme="majorHAnsi" w:cs="Arial"/>
          <w:b/>
          <w:sz w:val="20"/>
          <w:szCs w:val="20"/>
        </w:rPr>
        <w:t xml:space="preserve">bring </w:t>
      </w:r>
      <w:r w:rsidR="00A36C46" w:rsidRPr="00290BE3">
        <w:rPr>
          <w:rFonts w:asciiTheme="majorHAnsi" w:hAnsiTheme="majorHAnsi" w:cs="Arial"/>
          <w:b/>
          <w:sz w:val="20"/>
          <w:szCs w:val="20"/>
        </w:rPr>
        <w:t>them</w:t>
      </w:r>
      <w:r w:rsidRPr="00290BE3">
        <w:rPr>
          <w:rFonts w:asciiTheme="majorHAnsi" w:hAnsiTheme="majorHAnsi" w:cs="Arial"/>
          <w:b/>
          <w:sz w:val="20"/>
          <w:szCs w:val="20"/>
        </w:rPr>
        <w:t xml:space="preserve"> more in line with current teaching of the course. The change in frequency better helps with an adequate rotation.</w:t>
      </w:r>
      <w:r w:rsidR="00A36C46" w:rsidRPr="00290BE3">
        <w:rPr>
          <w:rFonts w:asciiTheme="majorHAnsi" w:hAnsiTheme="majorHAnsi" w:cs="Arial"/>
          <w:b/>
          <w:sz w:val="20"/>
          <w:szCs w:val="20"/>
        </w:rPr>
        <w:t xml:space="preserve"> </w:t>
      </w:r>
    </w:p>
    <w:p w14:paraId="3F8EF644" w14:textId="77777777" w:rsidR="00FE1168" w:rsidRDefault="00FE1168">
      <w:pPr>
        <w:rPr>
          <w:rFonts w:asciiTheme="majorHAnsi" w:hAnsiTheme="majorHAnsi" w:cs="Arial"/>
          <w:b/>
          <w:sz w:val="28"/>
          <w:szCs w:val="20"/>
        </w:rPr>
      </w:pPr>
    </w:p>
    <w:p w14:paraId="41650934" w14:textId="5F6AAB8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A36C46" w:rsidRPr="00A36C46">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B3EA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B3EA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2C4A5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2C4A5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085DF67" w14:textId="77777777" w:rsidR="002C4A5A" w:rsidRPr="007A7F32" w:rsidRDefault="002C4A5A" w:rsidP="002C4A5A">
      <w:pPr>
        <w:rPr>
          <w:color w:val="00B050"/>
          <w:sz w:val="28"/>
          <w:szCs w:val="28"/>
        </w:rPr>
      </w:pPr>
      <w:r w:rsidRPr="007A7F32">
        <w:rPr>
          <w:color w:val="00B050"/>
          <w:sz w:val="28"/>
          <w:szCs w:val="28"/>
        </w:rPr>
        <w:t>Note: Changes to BS in Multimedia Journalism curriculum are presented in separate proposal.</w:t>
      </w:r>
    </w:p>
    <w:p w14:paraId="6904D396" w14:textId="77777777" w:rsidR="002C4A5A" w:rsidRDefault="002C4A5A" w:rsidP="00D0686A">
      <w:pPr>
        <w:tabs>
          <w:tab w:val="left" w:pos="360"/>
          <w:tab w:val="left" w:pos="720"/>
        </w:tabs>
        <w:spacing w:after="0" w:line="240" w:lineRule="auto"/>
        <w:rPr>
          <w:rFonts w:asciiTheme="majorHAnsi" w:hAnsiTheme="majorHAnsi"/>
          <w:b/>
          <w:sz w:val="18"/>
          <w:szCs w:val="18"/>
        </w:rPr>
      </w:pPr>
    </w:p>
    <w:p w14:paraId="16658AD4" w14:textId="77777777" w:rsidR="002C4A5A" w:rsidRDefault="002C4A5A" w:rsidP="00D0686A">
      <w:pPr>
        <w:tabs>
          <w:tab w:val="left" w:pos="360"/>
          <w:tab w:val="left" w:pos="720"/>
        </w:tabs>
        <w:spacing w:after="0" w:line="240" w:lineRule="auto"/>
        <w:rPr>
          <w:rFonts w:asciiTheme="majorHAnsi" w:hAnsiTheme="majorHAnsi"/>
          <w:b/>
          <w:sz w:val="18"/>
          <w:szCs w:val="18"/>
        </w:rPr>
      </w:pPr>
    </w:p>
    <w:p w14:paraId="20F4B783" w14:textId="1364A047" w:rsidR="00661D25" w:rsidRPr="00290BE3" w:rsidRDefault="00290BE3" w:rsidP="00D0686A">
      <w:pPr>
        <w:tabs>
          <w:tab w:val="left" w:pos="360"/>
          <w:tab w:val="left" w:pos="720"/>
        </w:tabs>
        <w:spacing w:after="0" w:line="240" w:lineRule="auto"/>
        <w:rPr>
          <w:rFonts w:asciiTheme="majorHAnsi" w:hAnsiTheme="majorHAnsi" w:cs="Arial"/>
          <w:b/>
          <w:sz w:val="18"/>
          <w:szCs w:val="18"/>
        </w:rPr>
      </w:pPr>
      <w:r w:rsidRPr="00290BE3">
        <w:rPr>
          <w:rFonts w:asciiTheme="majorHAnsi" w:hAnsiTheme="majorHAnsi"/>
          <w:b/>
          <w:sz w:val="18"/>
          <w:szCs w:val="18"/>
        </w:rPr>
        <w:t>Undergraduate Bulletin 2018-2019, p. 509</w:t>
      </w:r>
      <w:r w:rsidR="00750AF6" w:rsidRPr="00290BE3">
        <w:rPr>
          <w:rFonts w:asciiTheme="majorHAnsi" w:hAnsiTheme="majorHAnsi"/>
          <w:b/>
          <w:sz w:val="18"/>
          <w:szCs w:val="18"/>
        </w:rPr>
        <w:br/>
      </w:r>
    </w:p>
    <w:p w14:paraId="1ED9ABC9" w14:textId="77777777" w:rsidR="00290BE3" w:rsidRDefault="00290BE3" w:rsidP="00FD34EC">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2B289583" w14:textId="1BFB9D99"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 xml:space="preserve">Techniques of newsgathering, with practical experience in interviewing and reporting for news media. Must be taken concurrently with MDIA 2010. </w:t>
      </w:r>
      <w:proofErr w:type="gramStart"/>
      <w:r w:rsidRPr="00674EB7">
        <w:rPr>
          <w:rFonts w:ascii="Arial" w:hAnsi="Arial" w:cs="Arial"/>
          <w:color w:val="000000"/>
          <w:sz w:val="16"/>
          <w:szCs w:val="16"/>
        </w:rPr>
        <w:t>Prereq</w:t>
      </w:r>
      <w:r w:rsidRPr="00674EB7">
        <w:rPr>
          <w:rFonts w:ascii="Arial" w:hAnsi="Arial" w:cs="Arial"/>
          <w:color w:val="000000"/>
          <w:sz w:val="16"/>
          <w:szCs w:val="16"/>
        </w:rPr>
        <w:softHyphen/>
        <w:t>uisite, C or better in CMAC 2003 and MDIA 2313 or consent of instructor.</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4724B205" w14:textId="3F085949" w:rsidR="00FD34EC" w:rsidRPr="00FD34EC" w:rsidRDefault="00FD34EC" w:rsidP="00FD34EC">
      <w:pPr>
        <w:widowControl w:val="0"/>
        <w:autoSpaceDE w:val="0"/>
        <w:autoSpaceDN w:val="0"/>
        <w:adjustRightInd w:val="0"/>
        <w:spacing w:after="120" w:line="241" w:lineRule="atLeast"/>
        <w:ind w:left="360" w:hanging="360"/>
        <w:jc w:val="both"/>
        <w:rPr>
          <w:rFonts w:ascii="Arial" w:hAnsi="Arial" w:cs="Arial"/>
          <w:strike/>
          <w:color w:val="FF0000"/>
          <w:sz w:val="16"/>
          <w:szCs w:val="16"/>
        </w:rPr>
      </w:pPr>
      <w:r w:rsidRPr="00A36C46">
        <w:rPr>
          <w:rFonts w:ascii="Arial" w:hAnsi="Arial" w:cs="Arial"/>
          <w:b/>
          <w:bCs/>
          <w:sz w:val="16"/>
          <w:szCs w:val="16"/>
        </w:rPr>
        <w:t>MDIA 2313.</w:t>
      </w:r>
      <w:r w:rsidRPr="00A36C46">
        <w:rPr>
          <w:rFonts w:ascii="Arial" w:hAnsi="Arial" w:cs="Arial"/>
          <w:b/>
          <w:bCs/>
          <w:strike/>
          <w:sz w:val="16"/>
          <w:szCs w:val="16"/>
        </w:rPr>
        <w:t xml:space="preserve"> </w:t>
      </w:r>
      <w:r w:rsidRPr="00FD34EC">
        <w:rPr>
          <w:rFonts w:ascii="Arial" w:hAnsi="Arial" w:cs="Arial"/>
          <w:b/>
          <w:bCs/>
          <w:strike/>
          <w:color w:val="FF0000"/>
          <w:sz w:val="16"/>
          <w:szCs w:val="16"/>
        </w:rPr>
        <w:t xml:space="preserve">Multimedia Production </w:t>
      </w:r>
      <w:r w:rsidR="00A36C46" w:rsidRPr="00FD34EC">
        <w:rPr>
          <w:rFonts w:ascii="Times New Roman" w:hAnsi="Times New Roman" w:cs="Times New Roman"/>
          <w:b/>
          <w:color w:val="548DD4" w:themeColor="text2" w:themeTint="99"/>
          <w:sz w:val="28"/>
          <w:szCs w:val="28"/>
        </w:rPr>
        <w:t>Digital Media Production</w:t>
      </w:r>
      <w:r w:rsidR="00A36C46">
        <w:rPr>
          <w:rFonts w:ascii="Times New Roman" w:hAnsi="Times New Roman" w:cs="Times New Roman"/>
          <w:b/>
          <w:color w:val="548DD4" w:themeColor="text2" w:themeTint="99"/>
          <w:sz w:val="28"/>
          <w:szCs w:val="28"/>
        </w:rPr>
        <w:t xml:space="preserve"> </w:t>
      </w:r>
      <w:r w:rsidRPr="00A36C46">
        <w:rPr>
          <w:rFonts w:ascii="Arial" w:hAnsi="Arial" w:cs="Arial"/>
          <w:sz w:val="16"/>
          <w:szCs w:val="16"/>
        </w:rPr>
        <w:t xml:space="preserve">Introductory course in audio, video, photo and </w:t>
      </w:r>
      <w:r w:rsidRPr="00A36C46">
        <w:rPr>
          <w:rFonts w:ascii="Arial" w:hAnsi="Arial" w:cs="Arial"/>
          <w:strike/>
          <w:color w:val="FF0000"/>
          <w:sz w:val="16"/>
          <w:szCs w:val="16"/>
        </w:rPr>
        <w:t>text</w:t>
      </w:r>
      <w:r w:rsidRPr="00A36C46">
        <w:rPr>
          <w:rFonts w:ascii="Arial" w:hAnsi="Arial" w:cs="Arial"/>
          <w:color w:val="FF0000"/>
          <w:sz w:val="16"/>
          <w:szCs w:val="16"/>
        </w:rPr>
        <w:t xml:space="preserve"> </w:t>
      </w:r>
      <w:r w:rsidR="00A36C46">
        <w:rPr>
          <w:rFonts w:ascii="Times New Roman" w:hAnsi="Times New Roman" w:cs="Times New Roman"/>
          <w:color w:val="548DD4" w:themeColor="text2" w:themeTint="99"/>
          <w:sz w:val="28"/>
          <w:szCs w:val="28"/>
        </w:rPr>
        <w:t xml:space="preserve">multimedia </w:t>
      </w:r>
      <w:r w:rsidRPr="00A36C46">
        <w:rPr>
          <w:rFonts w:ascii="Arial" w:hAnsi="Arial" w:cs="Arial"/>
          <w:sz w:val="16"/>
          <w:szCs w:val="16"/>
        </w:rPr>
        <w:t>pro</w:t>
      </w:r>
      <w:r w:rsidRPr="00A36C46">
        <w:rPr>
          <w:rFonts w:ascii="Arial" w:hAnsi="Arial" w:cs="Arial"/>
          <w:sz w:val="16"/>
          <w:szCs w:val="16"/>
        </w:rPr>
        <w:softHyphen/>
        <w:t xml:space="preserve">duction for many distribution platforms. </w:t>
      </w:r>
      <w:proofErr w:type="gramStart"/>
      <w:r w:rsidRPr="00A36C46">
        <w:rPr>
          <w:rFonts w:ascii="Arial" w:hAnsi="Arial" w:cs="Arial"/>
          <w:color w:val="000000" w:themeColor="text1"/>
          <w:sz w:val="16"/>
          <w:szCs w:val="16"/>
        </w:rPr>
        <w:t xml:space="preserve">Prerequisite, </w:t>
      </w:r>
      <w:r w:rsidRPr="00A36C46">
        <w:rPr>
          <w:rFonts w:ascii="Arial" w:hAnsi="Arial" w:cs="Arial"/>
          <w:strike/>
          <w:color w:val="FF0000"/>
          <w:sz w:val="16"/>
          <w:szCs w:val="16"/>
        </w:rPr>
        <w:t>CMAC</w:t>
      </w:r>
      <w:r w:rsidRPr="00A36C46">
        <w:rPr>
          <w:rFonts w:ascii="Arial" w:hAnsi="Arial" w:cs="Arial"/>
          <w:color w:val="FF0000"/>
          <w:sz w:val="16"/>
          <w:szCs w:val="16"/>
        </w:rPr>
        <w:t xml:space="preserve"> </w:t>
      </w:r>
      <w:r w:rsidR="00A36C46">
        <w:rPr>
          <w:rFonts w:ascii="Times New Roman" w:hAnsi="Times New Roman" w:cs="Times New Roman"/>
          <w:color w:val="548DD4" w:themeColor="text2" w:themeTint="99"/>
          <w:sz w:val="28"/>
          <w:szCs w:val="28"/>
        </w:rPr>
        <w:t xml:space="preserve">MDIA </w:t>
      </w:r>
      <w:r w:rsidRPr="00A36C46">
        <w:rPr>
          <w:rFonts w:ascii="Arial" w:hAnsi="Arial" w:cs="Arial"/>
          <w:color w:val="000000" w:themeColor="text1"/>
          <w:sz w:val="16"/>
          <w:szCs w:val="16"/>
        </w:rPr>
        <w:t>2053, or permission of instructor</w:t>
      </w:r>
      <w:r w:rsidRPr="00A36C46">
        <w:rPr>
          <w:rFonts w:ascii="Arial" w:hAnsi="Arial" w:cs="Arial"/>
          <w:sz w:val="16"/>
          <w:szCs w:val="16"/>
        </w:rPr>
        <w:t>.</w:t>
      </w:r>
      <w:proofErr w:type="gramEnd"/>
      <w:r w:rsidRPr="00A36C46">
        <w:rPr>
          <w:rFonts w:ascii="Arial" w:hAnsi="Arial" w:cs="Arial"/>
          <w:sz w:val="16"/>
          <w:szCs w:val="16"/>
        </w:rPr>
        <w:t xml:space="preserve"> Fall,</w:t>
      </w:r>
      <w:r w:rsidRPr="00A36C46">
        <w:rPr>
          <w:rFonts w:ascii="Arial" w:hAnsi="Arial" w:cs="Arial"/>
          <w:strike/>
          <w:sz w:val="16"/>
          <w:szCs w:val="16"/>
        </w:rPr>
        <w:t xml:space="preserve"> </w:t>
      </w:r>
      <w:proofErr w:type="gramStart"/>
      <w:r w:rsidRPr="00FD34EC">
        <w:rPr>
          <w:rFonts w:ascii="Arial" w:hAnsi="Arial" w:cs="Arial"/>
          <w:strike/>
          <w:color w:val="FF0000"/>
          <w:sz w:val="16"/>
          <w:szCs w:val="16"/>
        </w:rPr>
        <w:t>Spring</w:t>
      </w:r>
      <w:proofErr w:type="gramEnd"/>
      <w:r w:rsidRPr="00FD34EC">
        <w:rPr>
          <w:rFonts w:ascii="Arial" w:hAnsi="Arial" w:cs="Arial"/>
          <w:strike/>
          <w:color w:val="FF0000"/>
          <w:sz w:val="16"/>
          <w:szCs w:val="16"/>
        </w:rPr>
        <w:t xml:space="preserve">, </w:t>
      </w:r>
      <w:r w:rsidRPr="00A36C46">
        <w:rPr>
          <w:rFonts w:ascii="Arial" w:hAnsi="Arial" w:cs="Arial"/>
          <w:sz w:val="16"/>
          <w:szCs w:val="16"/>
        </w:rPr>
        <w:t>Summer.</w:t>
      </w:r>
      <w:r w:rsidRPr="00A36C46">
        <w:rPr>
          <w:rFonts w:ascii="Arial" w:hAnsi="Arial" w:cs="Arial"/>
          <w:strike/>
          <w:sz w:val="16"/>
          <w:szCs w:val="16"/>
        </w:rPr>
        <w:t xml:space="preserve"> </w:t>
      </w:r>
    </w:p>
    <w:p w14:paraId="65CE3CE9" w14:textId="7A10FAA1"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w:t>
      </w:r>
      <w:proofErr w:type="gramStart"/>
      <w:r w:rsidRPr="00674EB7">
        <w:rPr>
          <w:rFonts w:ascii="Arial" w:hAnsi="Arial" w:cs="Arial"/>
          <w:b/>
          <w:bCs/>
          <w:color w:val="000000"/>
          <w:sz w:val="16"/>
          <w:szCs w:val="16"/>
        </w:rPr>
        <w:t xml:space="preserve">Contemporary Events and the Mass Media </w:t>
      </w:r>
      <w:r w:rsidRPr="00674EB7">
        <w:rPr>
          <w:rFonts w:ascii="Arial" w:hAnsi="Arial" w:cs="Arial"/>
          <w:color w:val="000000"/>
          <w:sz w:val="16"/>
          <w:szCs w:val="16"/>
        </w:rPr>
        <w:t>Weekly review of news events and the mass medias coverage of them.</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3403A158"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w:t>
      </w:r>
      <w:proofErr w:type="gramStart"/>
      <w:r w:rsidRPr="00674EB7">
        <w:rPr>
          <w:rFonts w:ascii="Arial" w:hAnsi="Arial" w:cs="Arial"/>
          <w:color w:val="000000"/>
          <w:sz w:val="16"/>
          <w:szCs w:val="16"/>
        </w:rPr>
        <w:t>Prerequisite, MDIA 2013.</w:t>
      </w:r>
      <w:proofErr w:type="gramEnd"/>
      <w:r w:rsidRPr="00674EB7">
        <w:rPr>
          <w:rFonts w:ascii="Arial" w:hAnsi="Arial" w:cs="Arial"/>
          <w:color w:val="000000"/>
          <w:sz w:val="16"/>
          <w:szCs w:val="16"/>
        </w:rPr>
        <w:t xml:space="preserve"> Fall. </w:t>
      </w:r>
    </w:p>
    <w:p w14:paraId="0A5179A0"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Summer. </w:t>
      </w:r>
    </w:p>
    <w:p w14:paraId="72B39BA1"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w:t>
      </w:r>
      <w:proofErr w:type="gramStart"/>
      <w:r w:rsidRPr="00674EB7">
        <w:rPr>
          <w:rFonts w:ascii="Arial" w:hAnsi="Arial" w:cs="Arial"/>
          <w:color w:val="000000"/>
          <w:sz w:val="16"/>
          <w:szCs w:val="16"/>
        </w:rPr>
        <w:t>Lab fee, $10.00.</w:t>
      </w:r>
      <w:proofErr w:type="gramEnd"/>
      <w:r w:rsidRPr="00674EB7">
        <w:rPr>
          <w:rFonts w:ascii="Arial" w:hAnsi="Arial" w:cs="Arial"/>
          <w:color w:val="000000"/>
          <w:sz w:val="16"/>
          <w:szCs w:val="16"/>
        </w:rPr>
        <w:t xml:space="preserve"> </w:t>
      </w:r>
      <w:proofErr w:type="gramStart"/>
      <w:r w:rsidRPr="00674EB7">
        <w:rPr>
          <w:rFonts w:ascii="Arial" w:hAnsi="Arial" w:cs="Arial"/>
          <w:color w:val="000000"/>
          <w:sz w:val="16"/>
          <w:szCs w:val="16"/>
        </w:rPr>
        <w:t>Special course fee, $10.00.</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Summer. </w:t>
      </w:r>
    </w:p>
    <w:p w14:paraId="6F666BA4"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w:t>
      </w:r>
      <w:proofErr w:type="gramStart"/>
      <w:r w:rsidRPr="00674EB7">
        <w:rPr>
          <w:rFonts w:ascii="Arial" w:hAnsi="Arial" w:cs="Arial"/>
          <w:color w:val="000000"/>
          <w:sz w:val="16"/>
          <w:szCs w:val="16"/>
        </w:rPr>
        <w:t>Prerequisites, CMAC 1001 and CMAC 2003.</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473C7208"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proofErr w:type="spellStart"/>
      <w:r w:rsidRPr="00674EB7">
        <w:rPr>
          <w:rFonts w:ascii="Arial" w:hAnsi="Arial" w:cs="Arial"/>
          <w:color w:val="000000"/>
          <w:sz w:val="16"/>
          <w:szCs w:val="16"/>
        </w:rPr>
        <w:t>Editing</w:t>
      </w:r>
      <w:proofErr w:type="spellEnd"/>
      <w:r w:rsidRPr="00674EB7">
        <w:rPr>
          <w:rFonts w:ascii="Arial" w:hAnsi="Arial" w:cs="Arial"/>
          <w:color w:val="000000"/>
          <w:sz w:val="16"/>
          <w:szCs w:val="16"/>
        </w:rPr>
        <w:t xml:space="preserve"> and rewriting news stories, writing headlines and </w:t>
      </w:r>
      <w:proofErr w:type="spellStart"/>
      <w:r w:rsidRPr="00674EB7">
        <w:rPr>
          <w:rFonts w:ascii="Arial" w:hAnsi="Arial" w:cs="Arial"/>
          <w:color w:val="000000"/>
          <w:sz w:val="16"/>
          <w:szCs w:val="16"/>
        </w:rPr>
        <w:t>cutlines</w:t>
      </w:r>
      <w:proofErr w:type="spellEnd"/>
      <w:r w:rsidRPr="00674EB7">
        <w:rPr>
          <w:rFonts w:ascii="Arial" w:hAnsi="Arial" w:cs="Arial"/>
          <w:color w:val="000000"/>
          <w:sz w:val="16"/>
          <w:szCs w:val="16"/>
        </w:rPr>
        <w:t xml:space="preserve">, legal and ethical issues for editors, and the basic principles of news design. </w:t>
      </w:r>
      <w:proofErr w:type="gramStart"/>
      <w:r w:rsidRPr="00674EB7">
        <w:rPr>
          <w:rFonts w:ascii="Arial" w:hAnsi="Arial" w:cs="Arial"/>
          <w:color w:val="000000"/>
          <w:sz w:val="16"/>
          <w:szCs w:val="16"/>
        </w:rPr>
        <w:t>Prerequisite, MDIA 2013.</w:t>
      </w:r>
      <w:proofErr w:type="gramEnd"/>
      <w:r w:rsidRPr="00674EB7">
        <w:rPr>
          <w:rFonts w:ascii="Arial" w:hAnsi="Arial" w:cs="Arial"/>
          <w:color w:val="000000"/>
          <w:sz w:val="16"/>
          <w:szCs w:val="16"/>
        </w:rPr>
        <w:t xml:space="preserve"> Fall. </w:t>
      </w:r>
    </w:p>
    <w:p w14:paraId="74EF75B2"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w:t>
      </w:r>
      <w:proofErr w:type="gramStart"/>
      <w:r w:rsidRPr="00674EB7">
        <w:rPr>
          <w:rFonts w:ascii="Arial" w:hAnsi="Arial" w:cs="Arial"/>
          <w:color w:val="000000"/>
          <w:sz w:val="16"/>
          <w:szCs w:val="16"/>
        </w:rPr>
        <w:t>Prerequisite, MDIA 2013.</w:t>
      </w:r>
      <w:proofErr w:type="gramEnd"/>
      <w:r w:rsidRPr="00674EB7">
        <w:rPr>
          <w:rFonts w:ascii="Arial" w:hAnsi="Arial" w:cs="Arial"/>
          <w:color w:val="000000"/>
          <w:sz w:val="16"/>
          <w:szCs w:val="16"/>
        </w:rPr>
        <w:t xml:space="preserve"> Spring. </w:t>
      </w:r>
    </w:p>
    <w:p w14:paraId="218310DF"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lastRenderedPageBreak/>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3C2B015F"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w:t>
      </w:r>
      <w:proofErr w:type="gramStart"/>
      <w:r w:rsidRPr="00674EB7">
        <w:rPr>
          <w:rFonts w:ascii="Arial" w:hAnsi="Arial" w:cs="Arial"/>
          <w:b/>
          <w:bCs/>
          <w:color w:val="000000"/>
          <w:sz w:val="16"/>
          <w:szCs w:val="16"/>
        </w:rPr>
        <w:t xml:space="preserve">Intermediate Photojournalism Laboratory </w:t>
      </w:r>
      <w:proofErr w:type="spellStart"/>
      <w:r w:rsidRPr="00674EB7">
        <w:rPr>
          <w:rFonts w:ascii="Arial" w:hAnsi="Arial" w:cs="Arial"/>
          <w:color w:val="000000"/>
          <w:sz w:val="16"/>
          <w:szCs w:val="16"/>
        </w:rPr>
        <w:t>Laboratory</w:t>
      </w:r>
      <w:proofErr w:type="spellEnd"/>
      <w:r w:rsidRPr="00674EB7">
        <w:rPr>
          <w:rFonts w:ascii="Arial" w:hAnsi="Arial" w:cs="Arial"/>
          <w:color w:val="000000"/>
          <w:sz w:val="16"/>
          <w:szCs w:val="16"/>
        </w:rPr>
        <w:t xml:space="preserve"> for Intermediate Photo</w:t>
      </w:r>
      <w:r w:rsidRPr="00674EB7">
        <w:rPr>
          <w:rFonts w:ascii="Arial" w:hAnsi="Arial" w:cs="Arial"/>
          <w:color w:val="000000"/>
          <w:sz w:val="16"/>
          <w:szCs w:val="16"/>
        </w:rPr>
        <w:softHyphen/>
        <w:t>journalism.</w:t>
      </w:r>
      <w:proofErr w:type="gramEnd"/>
      <w:r w:rsidRPr="00674EB7">
        <w:rPr>
          <w:rFonts w:ascii="Arial" w:hAnsi="Arial" w:cs="Arial"/>
          <w:color w:val="000000"/>
          <w:sz w:val="16"/>
          <w:szCs w:val="16"/>
        </w:rPr>
        <w:t xml:space="preserve"> Must be taken concurrently with MDIA 3093. Spring </w:t>
      </w:r>
    </w:p>
    <w:p w14:paraId="58E0627E"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w:t>
      </w:r>
      <w:proofErr w:type="gramStart"/>
      <w:r w:rsidRPr="00674EB7">
        <w:rPr>
          <w:rFonts w:ascii="Arial" w:hAnsi="Arial" w:cs="Arial"/>
          <w:b/>
          <w:bCs/>
          <w:color w:val="000000"/>
          <w:sz w:val="16"/>
          <w:szCs w:val="16"/>
        </w:rPr>
        <w:t xml:space="preserve">Intermediate Photojournalism </w:t>
      </w:r>
      <w:r w:rsidRPr="00674EB7">
        <w:rPr>
          <w:rFonts w:ascii="Arial" w:hAnsi="Arial" w:cs="Arial"/>
          <w:color w:val="000000"/>
          <w:sz w:val="16"/>
          <w:szCs w:val="16"/>
        </w:rPr>
        <w:t>Functional skills and theoretical foundations in professional photojournalism.</w:t>
      </w:r>
      <w:proofErr w:type="gramEnd"/>
      <w:r w:rsidRPr="00674EB7">
        <w:rPr>
          <w:rFonts w:ascii="Arial" w:hAnsi="Arial" w:cs="Arial"/>
          <w:color w:val="000000"/>
          <w:sz w:val="16"/>
          <w:szCs w:val="16"/>
        </w:rPr>
        <w:t xml:space="preserve"> Approved digital camera and appropriate lenses, flash, and tripod required. Three hours of laboratory work per week. Must be taken concurrently with MDIA 3090. </w:t>
      </w:r>
      <w:proofErr w:type="gramStart"/>
      <w:r w:rsidRPr="00674EB7">
        <w:rPr>
          <w:rFonts w:ascii="Arial" w:hAnsi="Arial" w:cs="Arial"/>
          <w:color w:val="000000"/>
          <w:sz w:val="16"/>
          <w:szCs w:val="16"/>
        </w:rPr>
        <w:t>Prerequisites, MCOM 2003 and MDIA 3043 or consent of the instructor.</w:t>
      </w:r>
      <w:proofErr w:type="gramEnd"/>
      <w:r w:rsidRPr="00674EB7">
        <w:rPr>
          <w:rFonts w:ascii="Arial" w:hAnsi="Arial" w:cs="Arial"/>
          <w:color w:val="000000"/>
          <w:sz w:val="16"/>
          <w:szCs w:val="16"/>
        </w:rPr>
        <w:t xml:space="preserve"> </w:t>
      </w:r>
      <w:proofErr w:type="gramStart"/>
      <w:r w:rsidRPr="00674EB7">
        <w:rPr>
          <w:rFonts w:ascii="Arial" w:hAnsi="Arial" w:cs="Arial"/>
          <w:color w:val="000000"/>
          <w:sz w:val="16"/>
          <w:szCs w:val="16"/>
        </w:rPr>
        <w:t>Special course fee of $10.</w:t>
      </w:r>
      <w:proofErr w:type="gramEnd"/>
      <w:r w:rsidRPr="00674EB7">
        <w:rPr>
          <w:rFonts w:ascii="Arial" w:hAnsi="Arial" w:cs="Arial"/>
          <w:color w:val="000000"/>
          <w:sz w:val="16"/>
          <w:szCs w:val="16"/>
        </w:rPr>
        <w:t xml:space="preserve"> Spring. </w:t>
      </w:r>
    </w:p>
    <w:p w14:paraId="332F5277"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Gathering, writing, and reporting news and features for the electronic media</w:t>
      </w:r>
      <w:proofErr w:type="gramStart"/>
      <w:r w:rsidRPr="00674EB7">
        <w:rPr>
          <w:rFonts w:ascii="Arial" w:hAnsi="Arial" w:cs="Arial"/>
          <w:color w:val="000000"/>
          <w:sz w:val="16"/>
          <w:szCs w:val="16"/>
        </w:rPr>
        <w:t>, including</w:t>
      </w:r>
      <w:proofErr w:type="gramEnd"/>
      <w:r w:rsidRPr="00674EB7">
        <w:rPr>
          <w:rFonts w:ascii="Arial" w:hAnsi="Arial" w:cs="Arial"/>
          <w:color w:val="000000"/>
          <w:sz w:val="16"/>
          <w:szCs w:val="16"/>
        </w:rPr>
        <w:t xml:space="preserve"> radio and television, cable, and the Internet. </w:t>
      </w:r>
      <w:proofErr w:type="gramStart"/>
      <w:r w:rsidRPr="00674EB7">
        <w:rPr>
          <w:rFonts w:ascii="Arial" w:hAnsi="Arial" w:cs="Arial"/>
          <w:color w:val="000000"/>
          <w:sz w:val="16"/>
          <w:szCs w:val="16"/>
        </w:rPr>
        <w:t>Prerequisite, C or better in MDIA 2013.</w:t>
      </w:r>
      <w:proofErr w:type="gramEnd"/>
      <w:r w:rsidRPr="00674EB7">
        <w:rPr>
          <w:rFonts w:ascii="Arial" w:hAnsi="Arial" w:cs="Arial"/>
          <w:color w:val="000000"/>
          <w:sz w:val="16"/>
          <w:szCs w:val="16"/>
        </w:rPr>
        <w:t xml:space="preserve"> Word processing skills required.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397B7F24"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Summer. </w:t>
      </w:r>
    </w:p>
    <w:p w14:paraId="51C94EBC"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w:t>
      </w:r>
      <w:proofErr w:type="gramStart"/>
      <w:r w:rsidRPr="00674EB7">
        <w:rPr>
          <w:rFonts w:ascii="Arial" w:hAnsi="Arial" w:cs="Arial"/>
          <w:b/>
          <w:bCs/>
          <w:color w:val="000000"/>
          <w:sz w:val="16"/>
          <w:szCs w:val="16"/>
        </w:rPr>
        <w:t xml:space="preserve">Audio and Video Production </w:t>
      </w:r>
      <w:r w:rsidRPr="00674EB7">
        <w:rPr>
          <w:rFonts w:ascii="Arial" w:hAnsi="Arial" w:cs="Arial"/>
          <w:color w:val="000000"/>
          <w:sz w:val="16"/>
          <w:szCs w:val="16"/>
        </w:rPr>
        <w:t>An intermediate course in audio and video technology and production for many distribution platforms.</w:t>
      </w:r>
      <w:proofErr w:type="gramEnd"/>
      <w:r w:rsidRPr="00674EB7">
        <w:rPr>
          <w:rFonts w:ascii="Arial" w:hAnsi="Arial" w:cs="Arial"/>
          <w:color w:val="000000"/>
          <w:sz w:val="16"/>
          <w:szCs w:val="16"/>
        </w:rPr>
        <w:t xml:space="preserve"> Audio production covers radio, audio recording, audio for video production, and web distribution. Video production covers videography, directing, and multi-camera production. </w:t>
      </w:r>
      <w:proofErr w:type="gramStart"/>
      <w:r w:rsidRPr="00674EB7">
        <w:rPr>
          <w:rFonts w:ascii="Arial" w:hAnsi="Arial" w:cs="Arial"/>
          <w:color w:val="000000"/>
          <w:sz w:val="16"/>
          <w:szCs w:val="16"/>
        </w:rPr>
        <w:t>Prerequisite, MDIA 2313.</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32DE6727"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w:t>
      </w:r>
      <w:proofErr w:type="gramStart"/>
      <w:r w:rsidRPr="00674EB7">
        <w:rPr>
          <w:rFonts w:ascii="Arial" w:hAnsi="Arial" w:cs="Arial"/>
          <w:color w:val="000000"/>
          <w:sz w:val="16"/>
          <w:szCs w:val="16"/>
        </w:rPr>
        <w:t>Prerequisite, MDIA 3313.</w:t>
      </w:r>
      <w:proofErr w:type="gramEnd"/>
      <w:r w:rsidRPr="00674EB7">
        <w:rPr>
          <w:rFonts w:ascii="Arial" w:hAnsi="Arial" w:cs="Arial"/>
          <w:color w:val="000000"/>
          <w:sz w:val="16"/>
          <w:szCs w:val="16"/>
        </w:rPr>
        <w:t xml:space="preserve"> Fall. Spring, </w:t>
      </w:r>
      <w:proofErr w:type="gramStart"/>
      <w:r w:rsidRPr="00674EB7">
        <w:rPr>
          <w:rFonts w:ascii="Arial" w:hAnsi="Arial" w:cs="Arial"/>
          <w:color w:val="000000"/>
          <w:sz w:val="16"/>
          <w:szCs w:val="16"/>
        </w:rPr>
        <w:t>Summer</w:t>
      </w:r>
      <w:proofErr w:type="gramEnd"/>
      <w:r w:rsidRPr="00674EB7">
        <w:rPr>
          <w:rFonts w:ascii="Arial" w:hAnsi="Arial" w:cs="Arial"/>
          <w:color w:val="000000"/>
          <w:sz w:val="16"/>
          <w:szCs w:val="16"/>
        </w:rPr>
        <w:t xml:space="preserve">. </w:t>
      </w:r>
    </w:p>
    <w:p w14:paraId="19280961" w14:textId="77777777" w:rsidR="00FD34EC" w:rsidRPr="00674EB7" w:rsidRDefault="00FD34EC" w:rsidP="00FD34EC">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w:t>
      </w:r>
      <w:proofErr w:type="gramStart"/>
      <w:r w:rsidRPr="00674EB7">
        <w:rPr>
          <w:rFonts w:ascii="Arial" w:hAnsi="Arial" w:cs="Arial"/>
          <w:color w:val="000000"/>
          <w:sz w:val="16"/>
          <w:szCs w:val="16"/>
        </w:rPr>
        <w:t>Prerequisite, MDIA 3313.</w:t>
      </w:r>
      <w:proofErr w:type="gramEnd"/>
      <w:r w:rsidRPr="00674EB7">
        <w:rPr>
          <w:rFonts w:ascii="Arial" w:hAnsi="Arial" w:cs="Arial"/>
          <w:color w:val="000000"/>
          <w:sz w:val="16"/>
          <w:szCs w:val="16"/>
        </w:rPr>
        <w:t xml:space="preserve">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 xml:space="preserve">. </w:t>
      </w:r>
    </w:p>
    <w:p w14:paraId="2FFC8948" w14:textId="77777777" w:rsidR="00FD34EC" w:rsidRDefault="00FD34EC" w:rsidP="00FD34EC">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 xml:space="preserve">Study and use of research tools and theories available for mass communications problem solving. Emphasis will be on library research, theory approaches, and applied media research. Fall, </w:t>
      </w:r>
      <w:proofErr w:type="gramStart"/>
      <w:r w:rsidRPr="00674EB7">
        <w:rPr>
          <w:rFonts w:ascii="Arial" w:hAnsi="Arial" w:cs="Arial"/>
          <w:color w:val="000000"/>
          <w:sz w:val="16"/>
          <w:szCs w:val="16"/>
        </w:rPr>
        <w:t>Spring</w:t>
      </w:r>
      <w:proofErr w:type="gramEnd"/>
      <w:r w:rsidRPr="00674EB7">
        <w:rPr>
          <w:rFonts w:ascii="Arial" w:hAnsi="Arial" w:cs="Arial"/>
          <w:color w:val="000000"/>
          <w:sz w:val="16"/>
          <w:szCs w:val="16"/>
        </w:rPr>
        <w:t>.</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9D6D3" w14:textId="77777777" w:rsidR="004637E5" w:rsidRDefault="004637E5" w:rsidP="00AF3758">
      <w:pPr>
        <w:spacing w:after="0" w:line="240" w:lineRule="auto"/>
      </w:pPr>
      <w:r>
        <w:separator/>
      </w:r>
    </w:p>
  </w:endnote>
  <w:endnote w:type="continuationSeparator" w:id="0">
    <w:p w14:paraId="41333549" w14:textId="77777777" w:rsidR="004637E5" w:rsidRDefault="004637E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617BC4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EA7">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AE4A" w14:textId="77777777" w:rsidR="004637E5" w:rsidRDefault="004637E5" w:rsidP="00AF3758">
      <w:pPr>
        <w:spacing w:after="0" w:line="240" w:lineRule="auto"/>
      </w:pPr>
      <w:r>
        <w:separator/>
      </w:r>
    </w:p>
  </w:footnote>
  <w:footnote w:type="continuationSeparator" w:id="0">
    <w:p w14:paraId="372A05E3" w14:textId="77777777" w:rsidR="004637E5" w:rsidRDefault="004637E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45952"/>
    <w:rsid w:val="0005467E"/>
    <w:rsid w:val="00054918"/>
    <w:rsid w:val="00082767"/>
    <w:rsid w:val="0008410E"/>
    <w:rsid w:val="000A654B"/>
    <w:rsid w:val="000D06F1"/>
    <w:rsid w:val="000E0BB8"/>
    <w:rsid w:val="000F52A8"/>
    <w:rsid w:val="00101FF4"/>
    <w:rsid w:val="00103070"/>
    <w:rsid w:val="001414A6"/>
    <w:rsid w:val="00150222"/>
    <w:rsid w:val="00150E96"/>
    <w:rsid w:val="00151451"/>
    <w:rsid w:val="0015192B"/>
    <w:rsid w:val="0015536A"/>
    <w:rsid w:val="00156679"/>
    <w:rsid w:val="00167EA9"/>
    <w:rsid w:val="00185D67"/>
    <w:rsid w:val="001A5DD5"/>
    <w:rsid w:val="001C508E"/>
    <w:rsid w:val="001E288B"/>
    <w:rsid w:val="001E597A"/>
    <w:rsid w:val="001F5DA4"/>
    <w:rsid w:val="0021282B"/>
    <w:rsid w:val="00212A76"/>
    <w:rsid w:val="00212A84"/>
    <w:rsid w:val="00215C64"/>
    <w:rsid w:val="002172AB"/>
    <w:rsid w:val="00225A1A"/>
    <w:rsid w:val="002277EA"/>
    <w:rsid w:val="002315B0"/>
    <w:rsid w:val="002403C4"/>
    <w:rsid w:val="002469AC"/>
    <w:rsid w:val="00254447"/>
    <w:rsid w:val="00255B47"/>
    <w:rsid w:val="00261ACE"/>
    <w:rsid w:val="00265C17"/>
    <w:rsid w:val="0028351D"/>
    <w:rsid w:val="00283525"/>
    <w:rsid w:val="00290BE3"/>
    <w:rsid w:val="002C4A5A"/>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D796B"/>
    <w:rsid w:val="004072F1"/>
    <w:rsid w:val="00424133"/>
    <w:rsid w:val="00434AA5"/>
    <w:rsid w:val="004534E7"/>
    <w:rsid w:val="004637E5"/>
    <w:rsid w:val="00473252"/>
    <w:rsid w:val="00474C39"/>
    <w:rsid w:val="00487771"/>
    <w:rsid w:val="0049675B"/>
    <w:rsid w:val="004A211B"/>
    <w:rsid w:val="004A7706"/>
    <w:rsid w:val="004C4123"/>
    <w:rsid w:val="004C6C27"/>
    <w:rsid w:val="004F3C87"/>
    <w:rsid w:val="00521728"/>
    <w:rsid w:val="005238C1"/>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6C35"/>
    <w:rsid w:val="006179CB"/>
    <w:rsid w:val="00630A6B"/>
    <w:rsid w:val="00636DB3"/>
    <w:rsid w:val="00641E0F"/>
    <w:rsid w:val="00661D25"/>
    <w:rsid w:val="0066260B"/>
    <w:rsid w:val="006657FB"/>
    <w:rsid w:val="00671EAA"/>
    <w:rsid w:val="00677A48"/>
    <w:rsid w:val="00691664"/>
    <w:rsid w:val="006A0D2B"/>
    <w:rsid w:val="006B3EA7"/>
    <w:rsid w:val="006B52C0"/>
    <w:rsid w:val="006C0168"/>
    <w:rsid w:val="006D0246"/>
    <w:rsid w:val="006D04D8"/>
    <w:rsid w:val="006E6117"/>
    <w:rsid w:val="00707894"/>
    <w:rsid w:val="00712045"/>
    <w:rsid w:val="007227F4"/>
    <w:rsid w:val="0073025F"/>
    <w:rsid w:val="0073125A"/>
    <w:rsid w:val="00750AF6"/>
    <w:rsid w:val="007A06B9"/>
    <w:rsid w:val="007B1262"/>
    <w:rsid w:val="007D371A"/>
    <w:rsid w:val="007E7FDA"/>
    <w:rsid w:val="007F1F6C"/>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917FE"/>
    <w:rsid w:val="009A529F"/>
    <w:rsid w:val="009A662B"/>
    <w:rsid w:val="009E1024"/>
    <w:rsid w:val="009E2A67"/>
    <w:rsid w:val="009F7C66"/>
    <w:rsid w:val="00A01035"/>
    <w:rsid w:val="00A0329C"/>
    <w:rsid w:val="00A16BB1"/>
    <w:rsid w:val="00A215ED"/>
    <w:rsid w:val="00A36C46"/>
    <w:rsid w:val="00A460AA"/>
    <w:rsid w:val="00A5089E"/>
    <w:rsid w:val="00A56D36"/>
    <w:rsid w:val="00A64576"/>
    <w:rsid w:val="00A966C5"/>
    <w:rsid w:val="00AA702B"/>
    <w:rsid w:val="00AB0180"/>
    <w:rsid w:val="00AB5523"/>
    <w:rsid w:val="00AD0B66"/>
    <w:rsid w:val="00AF3758"/>
    <w:rsid w:val="00AF3C6A"/>
    <w:rsid w:val="00AF68E8"/>
    <w:rsid w:val="00B054E5"/>
    <w:rsid w:val="00B134C2"/>
    <w:rsid w:val="00B1628A"/>
    <w:rsid w:val="00B1758C"/>
    <w:rsid w:val="00B35368"/>
    <w:rsid w:val="00B46334"/>
    <w:rsid w:val="00B5613F"/>
    <w:rsid w:val="00B6203D"/>
    <w:rsid w:val="00B65489"/>
    <w:rsid w:val="00B71755"/>
    <w:rsid w:val="00B76538"/>
    <w:rsid w:val="00B86002"/>
    <w:rsid w:val="00B97755"/>
    <w:rsid w:val="00BA01EA"/>
    <w:rsid w:val="00BC3F63"/>
    <w:rsid w:val="00BD623D"/>
    <w:rsid w:val="00BE069E"/>
    <w:rsid w:val="00BF6FF6"/>
    <w:rsid w:val="00C002F9"/>
    <w:rsid w:val="00C12816"/>
    <w:rsid w:val="00C12977"/>
    <w:rsid w:val="00C23120"/>
    <w:rsid w:val="00C23CC7"/>
    <w:rsid w:val="00C334FF"/>
    <w:rsid w:val="00C55BB9"/>
    <w:rsid w:val="00C60A91"/>
    <w:rsid w:val="00C80773"/>
    <w:rsid w:val="00C942C8"/>
    <w:rsid w:val="00CA269E"/>
    <w:rsid w:val="00CA7C7C"/>
    <w:rsid w:val="00CB2125"/>
    <w:rsid w:val="00CB4B5A"/>
    <w:rsid w:val="00CC6C15"/>
    <w:rsid w:val="00CE6F34"/>
    <w:rsid w:val="00D0686A"/>
    <w:rsid w:val="00D20B84"/>
    <w:rsid w:val="00D51205"/>
    <w:rsid w:val="00D57716"/>
    <w:rsid w:val="00D67AC4"/>
    <w:rsid w:val="00D7370A"/>
    <w:rsid w:val="00D979DD"/>
    <w:rsid w:val="00E27054"/>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1B76"/>
    <w:rsid w:val="00F24EE6"/>
    <w:rsid w:val="00F3261D"/>
    <w:rsid w:val="00F40CC3"/>
    <w:rsid w:val="00F50D89"/>
    <w:rsid w:val="00F645B5"/>
    <w:rsid w:val="00F7007D"/>
    <w:rsid w:val="00F7429E"/>
    <w:rsid w:val="00F77400"/>
    <w:rsid w:val="00F80644"/>
    <w:rsid w:val="00FB00D4"/>
    <w:rsid w:val="00FB38CA"/>
    <w:rsid w:val="00FB7442"/>
    <w:rsid w:val="00FC5698"/>
    <w:rsid w:val="00FC5C7F"/>
    <w:rsid w:val="00FD2B44"/>
    <w:rsid w:val="00FD34EC"/>
    <w:rsid w:val="00FD6199"/>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203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05563580">
      <w:bodyDiv w:val="1"/>
      <w:marLeft w:val="0"/>
      <w:marRight w:val="0"/>
      <w:marTop w:val="0"/>
      <w:marBottom w:val="0"/>
      <w:divBdr>
        <w:top w:val="none" w:sz="0" w:space="0" w:color="auto"/>
        <w:left w:val="none" w:sz="0" w:space="0" w:color="auto"/>
        <w:bottom w:val="none" w:sz="0" w:space="0" w:color="auto"/>
        <w:right w:val="none" w:sz="0" w:space="0" w:color="auto"/>
      </w:divBdr>
    </w:div>
    <w:div w:id="744424753">
      <w:bodyDiv w:val="1"/>
      <w:marLeft w:val="0"/>
      <w:marRight w:val="0"/>
      <w:marTop w:val="0"/>
      <w:marBottom w:val="0"/>
      <w:divBdr>
        <w:top w:val="none" w:sz="0" w:space="0" w:color="auto"/>
        <w:left w:val="none" w:sz="0" w:space="0" w:color="auto"/>
        <w:bottom w:val="none" w:sz="0" w:space="0" w:color="auto"/>
        <w:right w:val="none" w:sz="0" w:space="0" w:color="auto"/>
      </w:divBdr>
    </w:div>
    <w:div w:id="82235628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1684037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0371746">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009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FAC270087E9A4532A29FC778717CAF36"/>
        <w:category>
          <w:name w:val="General"/>
          <w:gallery w:val="placeholder"/>
        </w:category>
        <w:types>
          <w:type w:val="bbPlcHdr"/>
        </w:types>
        <w:behaviors>
          <w:behavior w:val="content"/>
        </w:behaviors>
        <w:guid w:val="{8E45A252-D67B-494A-85CF-B55B2E9539D0}"/>
      </w:docPartPr>
      <w:docPartBody>
        <w:p w:rsidR="007A4A35" w:rsidRDefault="001D4078" w:rsidP="001D4078">
          <w:pPr>
            <w:pStyle w:val="FAC270087E9A4532A29FC778717CAF3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E8E1238423C456785ADCD25937830A0"/>
        <w:category>
          <w:name w:val="General"/>
          <w:gallery w:val="placeholder"/>
        </w:category>
        <w:types>
          <w:type w:val="bbPlcHdr"/>
        </w:types>
        <w:behaviors>
          <w:behavior w:val="content"/>
        </w:behaviors>
        <w:guid w:val="{BC5077CA-DCF0-473F-89DA-BFD78F229410}"/>
      </w:docPartPr>
      <w:docPartBody>
        <w:p w:rsidR="00645C11" w:rsidRDefault="00F82BBD" w:rsidP="00F82BBD">
          <w:pPr>
            <w:pStyle w:val="DE8E1238423C456785ADCD25937830A0"/>
          </w:pPr>
          <w:r>
            <w:rPr>
              <w:rStyle w:val="PlaceholderText"/>
              <w:b/>
            </w:rPr>
            <w:t>Yes / No</w:t>
          </w:r>
        </w:p>
      </w:docPartBody>
    </w:docPart>
    <w:docPart>
      <w:docPartPr>
        <w:name w:val="04E1C0B572DC40C9B20FD2806BBD5625"/>
        <w:category>
          <w:name w:val="General"/>
          <w:gallery w:val="placeholder"/>
        </w:category>
        <w:types>
          <w:type w:val="bbPlcHdr"/>
        </w:types>
        <w:behaviors>
          <w:behavior w:val="content"/>
        </w:behaviors>
        <w:guid w:val="{EDE2F909-3D55-45B2-9DE2-56D2A1A55D4A}"/>
      </w:docPartPr>
      <w:docPartBody>
        <w:p w:rsidR="00B87147" w:rsidRDefault="00645C11" w:rsidP="00645C11">
          <w:pPr>
            <w:pStyle w:val="04E1C0B572DC40C9B20FD2806BBD562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5A77"/>
    <w:rsid w:val="001D4078"/>
    <w:rsid w:val="002D0BEF"/>
    <w:rsid w:val="002D64D6"/>
    <w:rsid w:val="0032383A"/>
    <w:rsid w:val="00337484"/>
    <w:rsid w:val="00394D56"/>
    <w:rsid w:val="003A22FA"/>
    <w:rsid w:val="00416344"/>
    <w:rsid w:val="00436B57"/>
    <w:rsid w:val="004762F8"/>
    <w:rsid w:val="004E1A75"/>
    <w:rsid w:val="00523E1E"/>
    <w:rsid w:val="00576003"/>
    <w:rsid w:val="00587536"/>
    <w:rsid w:val="005B38EE"/>
    <w:rsid w:val="005D5D2F"/>
    <w:rsid w:val="00623293"/>
    <w:rsid w:val="00645C11"/>
    <w:rsid w:val="00654E35"/>
    <w:rsid w:val="00660AB9"/>
    <w:rsid w:val="006B45E3"/>
    <w:rsid w:val="006C3910"/>
    <w:rsid w:val="007270D9"/>
    <w:rsid w:val="007A4A35"/>
    <w:rsid w:val="008822A5"/>
    <w:rsid w:val="00891F77"/>
    <w:rsid w:val="008F0651"/>
    <w:rsid w:val="00935325"/>
    <w:rsid w:val="009529CD"/>
    <w:rsid w:val="009D439F"/>
    <w:rsid w:val="00A20583"/>
    <w:rsid w:val="00A8666C"/>
    <w:rsid w:val="00AD5D56"/>
    <w:rsid w:val="00B04876"/>
    <w:rsid w:val="00B2559E"/>
    <w:rsid w:val="00B46AFF"/>
    <w:rsid w:val="00B72454"/>
    <w:rsid w:val="00B87147"/>
    <w:rsid w:val="00BA0596"/>
    <w:rsid w:val="00BE0E7B"/>
    <w:rsid w:val="00BE102E"/>
    <w:rsid w:val="00CA1BD6"/>
    <w:rsid w:val="00CB25D5"/>
    <w:rsid w:val="00CD4EF8"/>
    <w:rsid w:val="00D06CE0"/>
    <w:rsid w:val="00D87B77"/>
    <w:rsid w:val="00DD12EE"/>
    <w:rsid w:val="00E5081F"/>
    <w:rsid w:val="00E83BF4"/>
    <w:rsid w:val="00EA04AF"/>
    <w:rsid w:val="00EB7F1C"/>
    <w:rsid w:val="00F0343A"/>
    <w:rsid w:val="00F82BBD"/>
    <w:rsid w:val="00FA552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2BB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BEBEC29BAD299E408EDB37D4713D6B26">
    <w:name w:val="BEBEC29BAD299E408EDB37D4713D6B26"/>
    <w:rsid w:val="00BE102E"/>
    <w:pPr>
      <w:spacing w:after="0" w:line="240" w:lineRule="auto"/>
    </w:pPr>
    <w:rPr>
      <w:sz w:val="24"/>
      <w:szCs w:val="24"/>
    </w:rPr>
  </w:style>
  <w:style w:type="paragraph" w:customStyle="1" w:styleId="97334066E9E746D4B5D99785E728BCE5">
    <w:name w:val="97334066E9E746D4B5D99785E728BCE5"/>
    <w:rsid w:val="001D4078"/>
    <w:pPr>
      <w:spacing w:after="160" w:line="259" w:lineRule="auto"/>
    </w:pPr>
  </w:style>
  <w:style w:type="paragraph" w:customStyle="1" w:styleId="EE0A51FFC026483081285377AC2F644E">
    <w:name w:val="EE0A51FFC026483081285377AC2F644E"/>
    <w:rsid w:val="001D4078"/>
    <w:pPr>
      <w:spacing w:after="160" w:line="259" w:lineRule="auto"/>
    </w:pPr>
  </w:style>
  <w:style w:type="paragraph" w:customStyle="1" w:styleId="FAC270087E9A4532A29FC778717CAF36">
    <w:name w:val="FAC270087E9A4532A29FC778717CAF36"/>
    <w:rsid w:val="001D4078"/>
    <w:pPr>
      <w:spacing w:after="160" w:line="259" w:lineRule="auto"/>
    </w:pPr>
  </w:style>
  <w:style w:type="paragraph" w:customStyle="1" w:styleId="DE8E1238423C456785ADCD25937830A0">
    <w:name w:val="DE8E1238423C456785ADCD25937830A0"/>
    <w:rsid w:val="00F82BBD"/>
    <w:pPr>
      <w:spacing w:after="160" w:line="259" w:lineRule="auto"/>
    </w:pPr>
  </w:style>
  <w:style w:type="paragraph" w:customStyle="1" w:styleId="C41D3BCC805841A4975B510EDEA4972D">
    <w:name w:val="C41D3BCC805841A4975B510EDEA4972D"/>
    <w:rsid w:val="00F82BBD"/>
    <w:pPr>
      <w:spacing w:after="160" w:line="259" w:lineRule="auto"/>
    </w:pPr>
  </w:style>
  <w:style w:type="paragraph" w:customStyle="1" w:styleId="04E1C0B572DC40C9B20FD2806BBD5625">
    <w:name w:val="04E1C0B572DC40C9B20FD2806BBD5625"/>
    <w:rsid w:val="00645C1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2BB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BEBEC29BAD299E408EDB37D4713D6B26">
    <w:name w:val="BEBEC29BAD299E408EDB37D4713D6B26"/>
    <w:rsid w:val="00BE102E"/>
    <w:pPr>
      <w:spacing w:after="0" w:line="240" w:lineRule="auto"/>
    </w:pPr>
    <w:rPr>
      <w:sz w:val="24"/>
      <w:szCs w:val="24"/>
    </w:rPr>
  </w:style>
  <w:style w:type="paragraph" w:customStyle="1" w:styleId="97334066E9E746D4B5D99785E728BCE5">
    <w:name w:val="97334066E9E746D4B5D99785E728BCE5"/>
    <w:rsid w:val="001D4078"/>
    <w:pPr>
      <w:spacing w:after="160" w:line="259" w:lineRule="auto"/>
    </w:pPr>
  </w:style>
  <w:style w:type="paragraph" w:customStyle="1" w:styleId="EE0A51FFC026483081285377AC2F644E">
    <w:name w:val="EE0A51FFC026483081285377AC2F644E"/>
    <w:rsid w:val="001D4078"/>
    <w:pPr>
      <w:spacing w:after="160" w:line="259" w:lineRule="auto"/>
    </w:pPr>
  </w:style>
  <w:style w:type="paragraph" w:customStyle="1" w:styleId="FAC270087E9A4532A29FC778717CAF36">
    <w:name w:val="FAC270087E9A4532A29FC778717CAF36"/>
    <w:rsid w:val="001D4078"/>
    <w:pPr>
      <w:spacing w:after="160" w:line="259" w:lineRule="auto"/>
    </w:pPr>
  </w:style>
  <w:style w:type="paragraph" w:customStyle="1" w:styleId="DE8E1238423C456785ADCD25937830A0">
    <w:name w:val="DE8E1238423C456785ADCD25937830A0"/>
    <w:rsid w:val="00F82BBD"/>
    <w:pPr>
      <w:spacing w:after="160" w:line="259" w:lineRule="auto"/>
    </w:pPr>
  </w:style>
  <w:style w:type="paragraph" w:customStyle="1" w:styleId="C41D3BCC805841A4975B510EDEA4972D">
    <w:name w:val="C41D3BCC805841A4975B510EDEA4972D"/>
    <w:rsid w:val="00F82BBD"/>
    <w:pPr>
      <w:spacing w:after="160" w:line="259" w:lineRule="auto"/>
    </w:pPr>
  </w:style>
  <w:style w:type="paragraph" w:customStyle="1" w:styleId="04E1C0B572DC40C9B20FD2806BBD5625">
    <w:name w:val="04E1C0B572DC40C9B20FD2806BBD5625"/>
    <w:rsid w:val="00645C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DE40-DC80-B041-8B37-D52BBFF0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2051</Words>
  <Characters>11695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15</cp:revision>
  <cp:lastPrinted>2019-02-05T02:00:00Z</cp:lastPrinted>
  <dcterms:created xsi:type="dcterms:W3CDTF">2019-02-11T15:18:00Z</dcterms:created>
  <dcterms:modified xsi:type="dcterms:W3CDTF">2019-03-08T21:29:00Z</dcterms:modified>
</cp:coreProperties>
</file>