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4B347C" w:rsidRDefault="00AF3758" w:rsidP="00AF3758">
      <w:pPr>
        <w:jc w:val="right"/>
        <w:rPr>
          <w:rFonts w:asciiTheme="majorHAnsi" w:hAnsiTheme="majorHAnsi"/>
        </w:rPr>
      </w:pPr>
      <w:r w:rsidRPr="004B347C">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574434821" w:edGrp="everyone"/>
              <w:r w:rsidR="00FB7442" w:rsidRPr="004B347C">
                <w:rPr>
                  <w:rFonts w:asciiTheme="majorHAnsi" w:hAnsiTheme="majorHAnsi"/>
                  <w:color w:val="808080" w:themeColor="background1" w:themeShade="80"/>
                  <w:sz w:val="20"/>
                  <w:szCs w:val="20"/>
                  <w:shd w:val="clear" w:color="auto" w:fill="D9D9D9" w:themeFill="background1" w:themeFillShade="D9"/>
                </w:rPr>
                <w:t>Enter text…</w:t>
              </w:r>
              <w:permEnd w:id="574434821"/>
            </w:sdtContent>
          </w:sdt>
        </w:sdtContent>
      </w:sdt>
    </w:p>
    <w:p w:rsidR="00AF3758" w:rsidRPr="004B347C" w:rsidRDefault="00396C14" w:rsidP="00AF3758">
      <w:pPr>
        <w:jc w:val="center"/>
        <w:outlineLvl w:val="0"/>
        <w:rPr>
          <w:rFonts w:asciiTheme="majorHAnsi" w:hAnsiTheme="majorHAnsi" w:cs="Arial"/>
          <w:b/>
          <w:sz w:val="34"/>
          <w:szCs w:val="34"/>
        </w:rPr>
      </w:pPr>
      <w:r w:rsidRPr="004B347C">
        <w:rPr>
          <w:rFonts w:asciiTheme="majorHAnsi" w:hAnsiTheme="majorHAnsi" w:cs="Arial"/>
          <w:b/>
          <w:sz w:val="34"/>
          <w:szCs w:val="34"/>
        </w:rPr>
        <w:t>New</w:t>
      </w:r>
      <w:r w:rsidR="00F77400" w:rsidRPr="004B347C">
        <w:rPr>
          <w:rFonts w:asciiTheme="majorHAnsi" w:hAnsiTheme="majorHAnsi" w:cs="Arial"/>
          <w:b/>
          <w:sz w:val="34"/>
          <w:szCs w:val="34"/>
        </w:rPr>
        <w:t xml:space="preserve"> Course Proposal </w:t>
      </w:r>
      <w:r w:rsidR="00AF3758" w:rsidRPr="004B347C">
        <w:rPr>
          <w:rFonts w:asciiTheme="majorHAnsi" w:hAnsiTheme="majorHAnsi" w:cs="Arial"/>
          <w:b/>
          <w:sz w:val="34"/>
          <w:szCs w:val="34"/>
        </w:rPr>
        <w:t>Form</w:t>
      </w:r>
    </w:p>
    <w:p w:rsidR="00424133" w:rsidRPr="004B347C" w:rsidRDefault="00424133" w:rsidP="00424133">
      <w:pPr>
        <w:rPr>
          <w:rFonts w:asciiTheme="majorHAnsi" w:hAnsiTheme="majorHAnsi" w:cs="Arial"/>
          <w:b/>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w:t>
      </w:r>
      <w:r w:rsidRPr="004B347C">
        <w:rPr>
          <w:rFonts w:asciiTheme="majorHAnsi" w:hAnsiTheme="majorHAnsi" w:cs="Arial"/>
          <w:b/>
          <w:szCs w:val="20"/>
        </w:rPr>
        <w:tab/>
        <w:t>Undergraduate Curriculum Council</w:t>
      </w:r>
      <w:r w:rsidRPr="004B347C">
        <w:rPr>
          <w:rFonts w:asciiTheme="majorHAnsi" w:hAnsiTheme="majorHAnsi" w:cs="Arial"/>
          <w:szCs w:val="20"/>
        </w:rPr>
        <w:t xml:space="preserve"> </w:t>
      </w:r>
      <w:r w:rsidRPr="004B347C">
        <w:rPr>
          <w:rFonts w:asciiTheme="majorHAnsi" w:hAnsiTheme="majorHAnsi" w:cs="Arial"/>
          <w:b/>
          <w:szCs w:val="20"/>
        </w:rPr>
        <w:t xml:space="preserve"> </w:t>
      </w:r>
    </w:p>
    <w:p w:rsidR="00424133" w:rsidRPr="004B347C" w:rsidRDefault="00424133" w:rsidP="00424133">
      <w:pPr>
        <w:spacing w:after="120"/>
        <w:rPr>
          <w:rFonts w:asciiTheme="majorHAnsi" w:hAnsiTheme="majorHAnsi" w:cs="Arial"/>
          <w:b/>
          <w:szCs w:val="20"/>
        </w:rPr>
      </w:pPr>
      <w:proofErr w:type="gramStart"/>
      <w:r w:rsidRPr="004B347C">
        <w:rPr>
          <w:rFonts w:asciiTheme="majorHAnsi" w:eastAsia="MS Gothic" w:hAnsiTheme="majorHAnsi" w:cs="Arial"/>
          <w:b/>
          <w:szCs w:val="20"/>
        </w:rPr>
        <w:t>[ ]</w:t>
      </w:r>
      <w:proofErr w:type="gramEnd"/>
      <w:r w:rsidRPr="004B347C">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4B347C" w:rsidTr="00172E7E">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B347C" w:rsidRDefault="00424133" w:rsidP="003F1283">
            <w:pPr>
              <w:spacing w:before="120" w:after="120" w:line="240" w:lineRule="auto"/>
              <w:ind w:left="360" w:hanging="360"/>
              <w:rPr>
                <w:rFonts w:asciiTheme="majorHAnsi" w:hAnsiTheme="majorHAnsi" w:cs="Arial"/>
                <w:b/>
                <w:sz w:val="20"/>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proofErr w:type="gramStart"/>
            <w:r w:rsidRPr="004B347C">
              <w:rPr>
                <w:rFonts w:asciiTheme="majorHAnsi" w:eastAsia="MS Gothic" w:hAnsiTheme="majorHAnsi" w:cs="Arial"/>
                <w:b/>
                <w:szCs w:val="20"/>
              </w:rPr>
              <w:t xml:space="preserve">]  </w:t>
            </w:r>
            <w:r w:rsidRPr="004B347C">
              <w:rPr>
                <w:rFonts w:asciiTheme="majorHAnsi" w:hAnsiTheme="majorHAnsi" w:cs="Arial"/>
                <w:b/>
                <w:sz w:val="20"/>
                <w:szCs w:val="20"/>
              </w:rPr>
              <w:t>New</w:t>
            </w:r>
            <w:proofErr w:type="gramEnd"/>
            <w:r w:rsidRPr="004B347C">
              <w:rPr>
                <w:rFonts w:asciiTheme="majorHAnsi" w:hAnsiTheme="majorHAnsi" w:cs="Arial"/>
                <w:b/>
                <w:sz w:val="20"/>
                <w:szCs w:val="20"/>
              </w:rPr>
              <w:t xml:space="preserve"> Course  or  </w:t>
            </w:r>
            <w:r w:rsidRPr="004B347C">
              <w:rPr>
                <w:rFonts w:asciiTheme="majorHAnsi" w:eastAsia="MS Gothic" w:hAnsiTheme="majorHAnsi" w:cs="Arial"/>
                <w:b/>
                <w:szCs w:val="20"/>
              </w:rPr>
              <w:t>[ ]</w:t>
            </w:r>
            <w:r w:rsidRPr="004B347C">
              <w:rPr>
                <w:rFonts w:asciiTheme="majorHAnsi" w:hAnsiTheme="majorHAnsi" w:cs="Arial"/>
                <w:b/>
                <w:sz w:val="20"/>
                <w:szCs w:val="20"/>
              </w:rPr>
              <w:t>Experimental Course (1-time offering)                   (Check one box)</w:t>
            </w:r>
          </w:p>
        </w:tc>
      </w:tr>
    </w:tbl>
    <w:p w:rsidR="00424133" w:rsidRPr="004B347C" w:rsidRDefault="00424133" w:rsidP="00424133">
      <w:pPr>
        <w:spacing w:before="120"/>
        <w:rPr>
          <w:rFonts w:asciiTheme="majorHAnsi" w:hAnsiTheme="majorHAnsi" w:cs="Arial"/>
        </w:rPr>
      </w:pPr>
      <w:r w:rsidRPr="004B347C">
        <w:rPr>
          <w:rFonts w:asciiTheme="majorHAnsi" w:hAnsiTheme="majorHAnsi" w:cs="Arial"/>
        </w:rPr>
        <w:t xml:space="preserve">Signed paper copies of proposals submitted for consideration are no longer required. Please type approver name and enter date of approval.  </w:t>
      </w:r>
    </w:p>
    <w:p w:rsidR="00424133" w:rsidRPr="004B347C" w:rsidRDefault="00424133" w:rsidP="00424133">
      <w:pPr>
        <w:rPr>
          <w:rFonts w:asciiTheme="majorHAnsi" w:hAnsiTheme="majorHAnsi" w:cs="Arial"/>
        </w:rPr>
      </w:pPr>
      <w:r w:rsidRPr="004B347C">
        <w:rPr>
          <w:rFonts w:asciiTheme="majorHAnsi" w:hAnsiTheme="majorHAnsi" w:cs="Arial"/>
        </w:rPr>
        <w:t xml:space="preserve">Email completed proposals to </w:t>
      </w:r>
      <w:hyperlink r:id="rId9" w:history="1">
        <w:r w:rsidRPr="004B347C">
          <w:rPr>
            <w:rStyle w:val="Hyperlink"/>
            <w:rFonts w:asciiTheme="majorHAnsi" w:hAnsiTheme="majorHAnsi" w:cs="Arial"/>
          </w:rPr>
          <w:t>curriculum@astate.edu</w:t>
        </w:r>
      </w:hyperlink>
      <w:r w:rsidRPr="004B347C">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1538A" w:rsidRPr="004B347C" w:rsidTr="00575870">
        <w:trPr>
          <w:trHeight w:val="1089"/>
        </w:trPr>
        <w:tc>
          <w:tcPr>
            <w:tcW w:w="5451" w:type="dxa"/>
            <w:vAlign w:val="center"/>
          </w:tcPr>
          <w:p w:rsidR="00001C04" w:rsidRPr="004B347C" w:rsidRDefault="00862229" w:rsidP="0099264A">
            <w:pPr>
              <w:rPr>
                <w:rFonts w:asciiTheme="majorHAnsi" w:hAnsiTheme="majorHAnsi"/>
                <w:color w:val="000000" w:themeColor="text1"/>
                <w:sz w:val="20"/>
                <w:szCs w:val="20"/>
              </w:rPr>
            </w:pPr>
            <w:sdt>
              <w:sdtPr>
                <w:rPr>
                  <w:rFonts w:asciiTheme="majorHAnsi" w:hAnsiTheme="majorHAnsi"/>
                  <w:color w:val="000000" w:themeColor="text1"/>
                  <w:sz w:val="20"/>
                  <w:szCs w:val="20"/>
                </w:rPr>
                <w:id w:val="-356667795"/>
                <w:placeholder>
                  <w:docPart w:val="0A8F2EAF25A6435EAE569388782F8401"/>
                </w:placeholder>
              </w:sdtPr>
              <w:sdtEndPr/>
              <w:sdtContent>
                <w:r w:rsidR="003F1283" w:rsidRPr="004B347C">
                  <w:rPr>
                    <w:rFonts w:asciiTheme="majorHAnsi" w:hAnsiTheme="majorHAnsi"/>
                    <w:color w:val="000000" w:themeColor="text1"/>
                    <w:sz w:val="20"/>
                    <w:szCs w:val="20"/>
                  </w:rPr>
                  <w:t>MARC WILLIAMS</w:t>
                </w:r>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83312976"/>
                <w:placeholder>
                  <w:docPart w:val="718B36D8A256491BB8A3FCA85E4AAEAC"/>
                </w:placeholder>
                <w:date w:fullDate="2018-02-11T00:00:00Z">
                  <w:dateFormat w:val="M/d/yyyy"/>
                  <w:lid w:val="en-US"/>
                  <w:storeMappedDataAs w:val="dateTime"/>
                  <w:calendar w:val="gregorian"/>
                </w:date>
              </w:sdtPr>
              <w:sdtEndPr/>
              <w:sdtContent>
                <w:r w:rsidR="004512C4">
                  <w:rPr>
                    <w:rFonts w:asciiTheme="majorHAnsi" w:hAnsiTheme="majorHAnsi"/>
                    <w:smallCaps/>
                    <w:color w:val="000000" w:themeColor="text1"/>
                    <w:sz w:val="20"/>
                    <w:szCs w:val="20"/>
                  </w:rPr>
                  <w:t>2/11/2018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Curriculum Committee Chair</w:t>
            </w:r>
          </w:p>
        </w:tc>
        <w:tc>
          <w:tcPr>
            <w:tcW w:w="5451" w:type="dxa"/>
            <w:vAlign w:val="center"/>
          </w:tcPr>
          <w:p w:rsidR="00001C04" w:rsidRPr="004B347C" w:rsidRDefault="00862229" w:rsidP="00575870">
            <w:pPr>
              <w:rPr>
                <w:rFonts w:asciiTheme="majorHAnsi" w:hAnsiTheme="majorHAnsi"/>
                <w:color w:val="000000" w:themeColor="text1"/>
                <w:sz w:val="16"/>
                <w:szCs w:val="16"/>
              </w:rPr>
            </w:pPr>
            <w:sdt>
              <w:sdtPr>
                <w:rPr>
                  <w:rFonts w:asciiTheme="majorHAnsi" w:hAnsiTheme="majorHAnsi"/>
                  <w:color w:val="000000" w:themeColor="text1"/>
                  <w:sz w:val="20"/>
                  <w:szCs w:val="20"/>
                </w:rPr>
                <w:id w:val="952207901"/>
              </w:sdtPr>
              <w:sdtEndPr/>
              <w:sdtContent>
                <w:sdt>
                  <w:sdtPr>
                    <w:rPr>
                      <w:rFonts w:asciiTheme="majorHAnsi" w:hAnsiTheme="majorHAnsi"/>
                      <w:color w:val="000000" w:themeColor="text1"/>
                      <w:sz w:val="20"/>
                      <w:szCs w:val="20"/>
                    </w:rPr>
                    <w:id w:val="-106197775"/>
                    <w:showingPlcHdr/>
                  </w:sdtPr>
                  <w:sdtEndPr/>
                  <w:sdtContent>
                    <w:permStart w:id="808132380"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808132380"/>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16"/>
                <w:szCs w:val="16"/>
              </w:rPr>
              <w:t xml:space="preserve"> </w:t>
            </w:r>
            <w:sdt>
              <w:sdtPr>
                <w:rPr>
                  <w:rFonts w:asciiTheme="majorHAnsi" w:hAnsiTheme="majorHAnsi"/>
                  <w:smallCaps/>
                  <w:color w:val="000000" w:themeColor="text1"/>
                  <w:sz w:val="20"/>
                  <w:szCs w:val="20"/>
                </w:rPr>
                <w:id w:val="-313723901"/>
                <w:showingPlcHdr/>
                <w:date>
                  <w:dateFormat w:val="M/d/yyyy"/>
                  <w:lid w:val="en-US"/>
                  <w:storeMappedDataAs w:val="dateTime"/>
                  <w:calendar w:val="gregorian"/>
                </w:date>
              </w:sdtPr>
              <w:sdtEndPr/>
              <w:sdtContent>
                <w:permStart w:id="2122253575"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2122253575"/>
              </w:sdtContent>
            </w:sdt>
          </w:p>
          <w:p w:rsidR="00001C04" w:rsidRPr="004B347C" w:rsidRDefault="00001C04" w:rsidP="00575870">
            <w:pPr>
              <w:rPr>
                <w:rFonts w:asciiTheme="majorHAnsi" w:hAnsiTheme="majorHAnsi" w:cs="Arial"/>
                <w:color w:val="000000" w:themeColor="text1"/>
                <w:sz w:val="20"/>
                <w:szCs w:val="20"/>
              </w:rPr>
            </w:pPr>
            <w:r w:rsidRPr="004B347C">
              <w:rPr>
                <w:rFonts w:asciiTheme="majorHAnsi" w:hAnsiTheme="majorHAnsi"/>
                <w:b/>
                <w:color w:val="000000" w:themeColor="text1"/>
                <w:sz w:val="20"/>
                <w:szCs w:val="20"/>
              </w:rPr>
              <w:t>COPE Chair (if applicable)</w:t>
            </w:r>
          </w:p>
        </w:tc>
      </w:tr>
      <w:tr w:rsidR="0011538A" w:rsidRPr="004B347C" w:rsidTr="00850DED">
        <w:trPr>
          <w:trHeight w:val="1197"/>
        </w:trPr>
        <w:tc>
          <w:tcPr>
            <w:tcW w:w="5451" w:type="dxa"/>
            <w:vAlign w:val="center"/>
          </w:tcPr>
          <w:p w:rsidR="00001C04" w:rsidRPr="004B347C" w:rsidRDefault="00862229" w:rsidP="00B624D5">
            <w:pPr>
              <w:rPr>
                <w:rFonts w:asciiTheme="majorHAnsi" w:hAnsiTheme="majorHAnsi"/>
                <w:color w:val="000000" w:themeColor="text1"/>
                <w:sz w:val="20"/>
                <w:szCs w:val="20"/>
              </w:rPr>
            </w:pPr>
            <w:sdt>
              <w:sdtPr>
                <w:rPr>
                  <w:rFonts w:asciiTheme="majorHAnsi" w:hAnsiTheme="majorHAnsi"/>
                  <w:color w:val="000000" w:themeColor="text1"/>
                  <w:sz w:val="20"/>
                  <w:szCs w:val="20"/>
                </w:rPr>
                <w:id w:val="1169676060"/>
              </w:sdtPr>
              <w:sdtEndPr/>
              <w:sdtContent>
                <w:sdt>
                  <w:sdtPr>
                    <w:rPr>
                      <w:rFonts w:asciiTheme="majorHAnsi" w:hAnsiTheme="majorHAnsi"/>
                      <w:color w:val="000000" w:themeColor="text1"/>
                      <w:sz w:val="20"/>
                      <w:szCs w:val="20"/>
                    </w:rPr>
                    <w:id w:val="376897373"/>
                  </w:sdtPr>
                  <w:sdtEndPr/>
                  <w:sdtContent>
                    <w:r w:rsidR="00B624D5">
                      <w:rPr>
                        <w:rFonts w:asciiTheme="majorHAnsi" w:hAnsiTheme="majorHAnsi"/>
                        <w:color w:val="000000" w:themeColor="text1"/>
                        <w:sz w:val="20"/>
                        <w:szCs w:val="20"/>
                      </w:rPr>
                      <w:t>Tim Bohn 2/14/2018</w:t>
                    </w:r>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Chair:</w:t>
            </w:r>
            <w:r w:rsidR="00001C04" w:rsidRPr="004B347C">
              <w:rPr>
                <w:rFonts w:asciiTheme="majorHAnsi" w:hAnsiTheme="majorHAnsi"/>
                <w:color w:val="000000" w:themeColor="text1"/>
                <w:sz w:val="20"/>
                <w:szCs w:val="20"/>
              </w:rPr>
              <w:t xml:space="preserve"> </w:t>
            </w:r>
          </w:p>
        </w:tc>
        <w:tc>
          <w:tcPr>
            <w:tcW w:w="5451" w:type="dxa"/>
            <w:vAlign w:val="center"/>
          </w:tcPr>
          <w:p w:rsidR="00001C04" w:rsidRPr="004B347C" w:rsidRDefault="00862229"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08959319"/>
              </w:sdtPr>
              <w:sdtEndPr/>
              <w:sdtContent>
                <w:sdt>
                  <w:sdtPr>
                    <w:rPr>
                      <w:rFonts w:asciiTheme="majorHAnsi" w:hAnsiTheme="majorHAnsi"/>
                      <w:color w:val="000000" w:themeColor="text1"/>
                      <w:sz w:val="20"/>
                      <w:szCs w:val="20"/>
                    </w:rPr>
                    <w:id w:val="1404868388"/>
                    <w:showingPlcHdr/>
                  </w:sdtPr>
                  <w:sdtEndPr/>
                  <w:sdtContent>
                    <w:permStart w:id="1601831194"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601831194"/>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732640"/>
                <w:showingPlcHdr/>
                <w:date>
                  <w:dateFormat w:val="M/d/yyyy"/>
                  <w:lid w:val="en-US"/>
                  <w:storeMappedDataAs w:val="dateTime"/>
                  <w:calendar w:val="gregorian"/>
                </w:date>
              </w:sdtPr>
              <w:sdtEndPr/>
              <w:sdtContent>
                <w:permStart w:id="1454444263"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454444263"/>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General Education Committee Chair (If applicable</w:t>
            </w:r>
            <w:proofErr w:type="gramStart"/>
            <w:r w:rsidRPr="004B347C">
              <w:rPr>
                <w:rFonts w:asciiTheme="majorHAnsi" w:hAnsiTheme="majorHAnsi"/>
                <w:b/>
                <w:color w:val="000000" w:themeColor="text1"/>
                <w:sz w:val="20"/>
                <w:szCs w:val="20"/>
              </w:rPr>
              <w:t xml:space="preserve">) </w:t>
            </w:r>
            <w:r w:rsidRPr="004B347C">
              <w:rPr>
                <w:rFonts w:asciiTheme="majorHAnsi" w:hAnsiTheme="majorHAnsi"/>
                <w:color w:val="000000" w:themeColor="text1"/>
                <w:sz w:val="20"/>
                <w:szCs w:val="20"/>
              </w:rPr>
              <w:t xml:space="preserve">                        </w:t>
            </w:r>
            <w:proofErr w:type="gramEnd"/>
          </w:p>
        </w:tc>
      </w:tr>
      <w:tr w:rsidR="0011538A" w:rsidRPr="004B347C" w:rsidTr="00575870">
        <w:trPr>
          <w:trHeight w:val="1089"/>
        </w:trPr>
        <w:tc>
          <w:tcPr>
            <w:tcW w:w="5451" w:type="dxa"/>
            <w:vAlign w:val="center"/>
          </w:tcPr>
          <w:p w:rsidR="00001C04" w:rsidRPr="004B347C" w:rsidRDefault="00862229" w:rsidP="0023582C">
            <w:pPr>
              <w:rPr>
                <w:rFonts w:asciiTheme="majorHAnsi" w:hAnsiTheme="majorHAnsi"/>
                <w:color w:val="000000" w:themeColor="text1"/>
                <w:sz w:val="20"/>
                <w:szCs w:val="20"/>
              </w:rPr>
            </w:pPr>
            <w:sdt>
              <w:sdtPr>
                <w:rPr>
                  <w:rFonts w:asciiTheme="majorHAnsi" w:hAnsiTheme="majorHAnsi"/>
                  <w:color w:val="000000" w:themeColor="text1"/>
                  <w:sz w:val="20"/>
                  <w:szCs w:val="20"/>
                </w:rPr>
                <w:id w:val="76181568"/>
              </w:sdtPr>
              <w:sdtEndPr/>
              <w:sdtContent>
                <w:sdt>
                  <w:sdtPr>
                    <w:rPr>
                      <w:rFonts w:asciiTheme="majorHAnsi" w:hAnsiTheme="majorHAnsi"/>
                      <w:color w:val="000000" w:themeColor="text1"/>
                      <w:sz w:val="20"/>
                      <w:szCs w:val="20"/>
                    </w:rPr>
                    <w:id w:val="-1873526833"/>
                  </w:sdtPr>
                  <w:sdtEndPr/>
                  <w:sdtContent>
                    <w:r w:rsidR="0023582C">
                      <w:rPr>
                        <w:rFonts w:asciiTheme="majorHAnsi" w:hAnsiTheme="majorHAnsi"/>
                        <w:color w:val="000000" w:themeColor="text1"/>
                        <w:sz w:val="20"/>
                        <w:szCs w:val="20"/>
                      </w:rPr>
                      <w:t xml:space="preserve">Warren Johnson          2/19/2018  </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231607342"/>
                <w:showingPlcHdr/>
                <w:date w:fullDate="2016-12-15T00:00:00Z">
                  <w:dateFormat w:val="M/d/yyyy"/>
                  <w:lid w:val="en-US"/>
                  <w:storeMappedDataAs w:val="dateTime"/>
                  <w:calendar w:val="gregorian"/>
                </w:date>
              </w:sdtPr>
              <w:sdtEndPr/>
              <w:sdtContent>
                <w:r w:rsidR="00013972">
                  <w:rPr>
                    <w:rFonts w:asciiTheme="majorHAnsi" w:hAnsiTheme="majorHAnsi"/>
                    <w:smallCaps/>
                    <w:color w:val="000000" w:themeColor="text1"/>
                    <w:sz w:val="20"/>
                    <w:szCs w:val="20"/>
                  </w:rPr>
                  <w:t xml:space="preserve">     </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Curriculum Committee Chair</w:t>
            </w:r>
          </w:p>
        </w:tc>
        <w:tc>
          <w:tcPr>
            <w:tcW w:w="5451" w:type="dxa"/>
            <w:vAlign w:val="center"/>
          </w:tcPr>
          <w:p w:rsidR="00001C04" w:rsidRPr="004B347C" w:rsidRDefault="00862229"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708458304"/>
              </w:sdtPr>
              <w:sdtEndPr/>
              <w:sdtContent>
                <w:sdt>
                  <w:sdtPr>
                    <w:rPr>
                      <w:rFonts w:asciiTheme="majorHAnsi" w:hAnsiTheme="majorHAnsi"/>
                      <w:color w:val="000000" w:themeColor="text1"/>
                      <w:sz w:val="20"/>
                      <w:szCs w:val="20"/>
                    </w:rPr>
                    <w:id w:val="932550879"/>
                    <w:showingPlcHdr/>
                  </w:sdtPr>
                  <w:sdtEndPr/>
                  <w:sdtContent>
                    <w:permStart w:id="625759792"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625759792"/>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8388573"/>
                <w:showingPlcHdr/>
                <w:date>
                  <w:dateFormat w:val="M/d/yyyy"/>
                  <w:lid w:val="en-US"/>
                  <w:storeMappedDataAs w:val="dateTime"/>
                  <w:calendar w:val="gregorian"/>
                </w:date>
              </w:sdtPr>
              <w:sdtEndPr/>
              <w:sdtContent>
                <w:permStart w:id="1303075700"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303075700"/>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Undergraduate Curriculum Council Chair</w:t>
            </w:r>
          </w:p>
        </w:tc>
      </w:tr>
      <w:tr w:rsidR="0011538A" w:rsidRPr="004B347C" w:rsidTr="00575870">
        <w:trPr>
          <w:trHeight w:val="1089"/>
        </w:trPr>
        <w:tc>
          <w:tcPr>
            <w:tcW w:w="5451" w:type="dxa"/>
            <w:vAlign w:val="center"/>
          </w:tcPr>
          <w:p w:rsidR="00001C04" w:rsidRPr="004B347C" w:rsidRDefault="00862229"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922218420"/>
              </w:sdtPr>
              <w:sdtEndPr/>
              <w:sdtContent>
                <w:sdt>
                  <w:sdtPr>
                    <w:rPr>
                      <w:rFonts w:asciiTheme="majorHAnsi" w:hAnsiTheme="majorHAnsi"/>
                      <w:color w:val="000000" w:themeColor="text1"/>
                      <w:sz w:val="20"/>
                      <w:szCs w:val="20"/>
                    </w:rPr>
                    <w:id w:val="-1142416544"/>
                  </w:sdtPr>
                  <w:sdtEndPr/>
                  <w:sdtContent>
                    <w:r w:rsidR="00864381">
                      <w:rPr>
                        <w:rFonts w:asciiTheme="majorHAnsi" w:hAnsiTheme="majorHAnsi"/>
                        <w:color w:val="000000" w:themeColor="text1"/>
                        <w:sz w:val="20"/>
                        <w:szCs w:val="20"/>
                      </w:rPr>
                      <w:t>Gina Hogue</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65069709"/>
                <w:date w:fullDate="2018-02-20T00:00:00Z">
                  <w:dateFormat w:val="M/d/yyyy"/>
                  <w:lid w:val="en-US"/>
                  <w:storeMappedDataAs w:val="dateTime"/>
                  <w:calendar w:val="gregorian"/>
                </w:date>
              </w:sdtPr>
              <w:sdtEndPr/>
              <w:sdtContent>
                <w:r w:rsidR="00864381">
                  <w:rPr>
                    <w:rFonts w:asciiTheme="majorHAnsi" w:hAnsiTheme="majorHAnsi"/>
                    <w:smallCaps/>
                    <w:color w:val="000000" w:themeColor="text1"/>
                    <w:sz w:val="20"/>
                    <w:szCs w:val="20"/>
                  </w:rPr>
                  <w:t>2/20/2018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Dean</w:t>
            </w:r>
          </w:p>
        </w:tc>
        <w:tc>
          <w:tcPr>
            <w:tcW w:w="5451" w:type="dxa"/>
            <w:vAlign w:val="center"/>
          </w:tcPr>
          <w:p w:rsidR="00001C04" w:rsidRPr="004B347C" w:rsidRDefault="00862229"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45702008"/>
              </w:sdtPr>
              <w:sdtEndPr/>
              <w:sdtContent>
                <w:sdt>
                  <w:sdtPr>
                    <w:rPr>
                      <w:rFonts w:asciiTheme="majorHAnsi" w:hAnsiTheme="majorHAnsi"/>
                      <w:color w:val="000000" w:themeColor="text1"/>
                      <w:sz w:val="20"/>
                      <w:szCs w:val="20"/>
                    </w:rPr>
                    <w:id w:val="-461583462"/>
                    <w:showingPlcHdr/>
                  </w:sdtPr>
                  <w:sdtEndPr/>
                  <w:sdtContent>
                    <w:permStart w:id="1086142202"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086142202"/>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01704949"/>
                <w:showingPlcHdr/>
                <w:date>
                  <w:dateFormat w:val="M/d/yyyy"/>
                  <w:lid w:val="en-US"/>
                  <w:storeMappedDataAs w:val="dateTime"/>
                  <w:calendar w:val="gregorian"/>
                </w:date>
              </w:sdtPr>
              <w:sdtEndPr/>
              <w:sdtContent>
                <w:permStart w:id="596336873"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596336873"/>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Graduate Curriculum Committee Chair</w:t>
            </w:r>
          </w:p>
        </w:tc>
      </w:tr>
      <w:tr w:rsidR="0011538A" w:rsidRPr="004B347C" w:rsidTr="00575870">
        <w:trPr>
          <w:trHeight w:val="1089"/>
        </w:trPr>
        <w:tc>
          <w:tcPr>
            <w:tcW w:w="5451" w:type="dxa"/>
            <w:vAlign w:val="center"/>
          </w:tcPr>
          <w:p w:rsidR="00001C04" w:rsidRPr="004B347C" w:rsidRDefault="00001C04" w:rsidP="00575870">
            <w:pPr>
              <w:rPr>
                <w:rFonts w:asciiTheme="majorHAnsi" w:hAnsiTheme="majorHAnsi"/>
                <w:color w:val="000000" w:themeColor="text1"/>
                <w:sz w:val="20"/>
                <w:szCs w:val="20"/>
              </w:rPr>
            </w:pPr>
          </w:p>
        </w:tc>
        <w:tc>
          <w:tcPr>
            <w:tcW w:w="5451" w:type="dxa"/>
            <w:vAlign w:val="center"/>
          </w:tcPr>
          <w:p w:rsidR="00001C04" w:rsidRPr="004B347C" w:rsidRDefault="00862229"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614899177"/>
              </w:sdtPr>
              <w:sdtEndPr/>
              <w:sdtContent>
                <w:sdt>
                  <w:sdtPr>
                    <w:rPr>
                      <w:rFonts w:asciiTheme="majorHAnsi" w:hAnsiTheme="majorHAnsi"/>
                      <w:color w:val="000000" w:themeColor="text1"/>
                      <w:sz w:val="20"/>
                      <w:szCs w:val="20"/>
                    </w:rPr>
                    <w:id w:val="1197282834"/>
                    <w:showingPlcHdr/>
                  </w:sdtPr>
                  <w:sdtEndPr/>
                  <w:sdtContent>
                    <w:permStart w:id="1172137275"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172137275"/>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02956336"/>
                <w:showingPlcHdr/>
                <w:date>
                  <w:dateFormat w:val="M/d/yyyy"/>
                  <w:lid w:val="en-US"/>
                  <w:storeMappedDataAs w:val="dateTime"/>
                  <w:calendar w:val="gregorian"/>
                </w:date>
              </w:sdtPr>
              <w:sdtEndPr/>
              <w:sdtContent>
                <w:permStart w:id="1481925790"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481925790"/>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Vice Chancellor for Academic Affairs</w:t>
            </w:r>
          </w:p>
        </w:tc>
      </w:tr>
    </w:tbl>
    <w:p w:rsidR="00636DB3" w:rsidRPr="004B347C" w:rsidRDefault="00636DB3" w:rsidP="00384538">
      <w:pPr>
        <w:pBdr>
          <w:bottom w:val="single" w:sz="12" w:space="1" w:color="auto"/>
        </w:pBdr>
        <w:rPr>
          <w:rFonts w:asciiTheme="majorHAnsi" w:hAnsiTheme="majorHAnsi" w:cs="Arial"/>
          <w:color w:val="000000" w:themeColor="text1"/>
          <w:sz w:val="20"/>
          <w:szCs w:val="20"/>
        </w:rPr>
      </w:pPr>
    </w:p>
    <w:p w:rsidR="00EF2038" w:rsidRPr="004B347C" w:rsidRDefault="00EF2038"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7D371A" w:rsidRPr="004B347C">
        <w:rPr>
          <w:rFonts w:asciiTheme="majorHAnsi" w:hAnsiTheme="majorHAnsi" w:cs="Arial"/>
          <w:color w:val="000000" w:themeColor="text1"/>
          <w:sz w:val="20"/>
          <w:szCs w:val="20"/>
        </w:rPr>
        <w:t>. Contact Person (Name, Email Address, Phone Number)</w:t>
      </w:r>
    </w:p>
    <w:sdt>
      <w:sdtPr>
        <w:rPr>
          <w:rFonts w:asciiTheme="majorHAnsi" w:hAnsiTheme="majorHAnsi" w:cs="Arial"/>
          <w:color w:val="000000" w:themeColor="text1"/>
          <w:sz w:val="20"/>
          <w:szCs w:val="20"/>
        </w:rPr>
        <w:id w:val="-917249301"/>
      </w:sdtPr>
      <w:sdtEndPr/>
      <w:sdtContent>
        <w:p w:rsidR="007D371A" w:rsidRPr="004B347C" w:rsidRDefault="00013972" w:rsidP="007D371A">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Marc Williams</w:t>
          </w:r>
          <w:r w:rsidR="0095386B" w:rsidRPr="004B347C">
            <w:rPr>
              <w:rFonts w:asciiTheme="majorHAnsi" w:hAnsiTheme="majorHAnsi" w:cs="Arial"/>
              <w:color w:val="000000" w:themeColor="text1"/>
              <w:sz w:val="20"/>
              <w:szCs w:val="20"/>
            </w:rPr>
            <w:t xml:space="preserve">, </w:t>
          </w:r>
          <w:hyperlink r:id="rId10" w:history="1">
            <w:r w:rsidR="00231AAB" w:rsidRPr="009C5355">
              <w:rPr>
                <w:rStyle w:val="Hyperlink"/>
                <w:rFonts w:asciiTheme="majorHAnsi" w:hAnsiTheme="majorHAnsi" w:cs="Arial"/>
                <w:sz w:val="20"/>
                <w:szCs w:val="20"/>
              </w:rPr>
              <w:t>marcwilliams@astate.edu</w:t>
            </w:r>
          </w:hyperlink>
          <w:r w:rsidR="0095386B" w:rsidRPr="004B347C">
            <w:rPr>
              <w:rFonts w:asciiTheme="majorHAnsi" w:hAnsiTheme="majorHAnsi" w:cs="Arial"/>
              <w:color w:val="000000" w:themeColor="text1"/>
              <w:sz w:val="20"/>
              <w:szCs w:val="20"/>
            </w:rPr>
            <w:t>, (870) 972-2037</w:t>
          </w:r>
        </w:p>
      </w:sdtContent>
    </w:sdt>
    <w:p w:rsidR="007D371A" w:rsidRPr="004B347C" w:rsidRDefault="007D371A"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7D371A" w:rsidRPr="004B347C">
        <w:rPr>
          <w:rFonts w:asciiTheme="majorHAnsi" w:hAnsiTheme="majorHAnsi" w:cs="Arial"/>
          <w:color w:val="000000" w:themeColor="text1"/>
          <w:sz w:val="20"/>
          <w:szCs w:val="20"/>
        </w:rPr>
        <w:t>. Proposed Starting Term and Bulletin Year</w:t>
      </w:r>
    </w:p>
    <w:sdt>
      <w:sdtPr>
        <w:rPr>
          <w:rFonts w:asciiTheme="majorHAnsi" w:hAnsiTheme="majorHAnsi" w:cs="Arial"/>
          <w:color w:val="000000" w:themeColor="text1"/>
          <w:sz w:val="20"/>
          <w:szCs w:val="20"/>
        </w:rPr>
        <w:id w:val="-2076511728"/>
      </w:sdtPr>
      <w:sdtEndPr/>
      <w:sdtContent>
        <w:p w:rsidR="007D371A" w:rsidRPr="004B347C" w:rsidRDefault="0095386B"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Fall </w:t>
          </w:r>
          <w:r w:rsidR="00884626" w:rsidRPr="004B347C">
            <w:rPr>
              <w:rFonts w:asciiTheme="majorHAnsi" w:hAnsiTheme="majorHAnsi" w:cs="Arial"/>
              <w:color w:val="000000" w:themeColor="text1"/>
              <w:sz w:val="20"/>
              <w:szCs w:val="20"/>
            </w:rPr>
            <w:t>201</w:t>
          </w:r>
          <w:r w:rsidR="000D2DF9">
            <w:rPr>
              <w:rFonts w:asciiTheme="majorHAnsi" w:hAnsiTheme="majorHAnsi" w:cs="Arial"/>
              <w:color w:val="000000" w:themeColor="text1"/>
              <w:sz w:val="20"/>
              <w:szCs w:val="20"/>
            </w:rPr>
            <w:t>8</w:t>
          </w:r>
        </w:p>
      </w:sdtContent>
    </w:sdt>
    <w:p w:rsidR="007D371A" w:rsidRPr="004B347C" w:rsidRDefault="007D371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3.</w:t>
      </w:r>
      <w:r w:rsidR="00CB4B5A" w:rsidRPr="004B347C">
        <w:rPr>
          <w:rFonts w:asciiTheme="majorHAnsi" w:hAnsiTheme="majorHAnsi" w:cs="Arial"/>
          <w:color w:val="000000" w:themeColor="text1"/>
          <w:sz w:val="20"/>
          <w:szCs w:val="20"/>
        </w:rPr>
        <w:t xml:space="preserve"> Proposed Course Prefix and Number (</w:t>
      </w:r>
      <w:r w:rsidR="00EC5D93" w:rsidRPr="004B347C">
        <w:rPr>
          <w:rFonts w:asciiTheme="majorHAnsi" w:hAnsiTheme="majorHAnsi" w:cs="Arial"/>
          <w:color w:val="000000" w:themeColor="text1"/>
          <w:sz w:val="20"/>
          <w:szCs w:val="20"/>
        </w:rPr>
        <w:t>C</w:t>
      </w:r>
      <w:r w:rsidR="007D371A" w:rsidRPr="004B347C">
        <w:rPr>
          <w:rFonts w:asciiTheme="majorHAnsi" w:hAnsiTheme="majorHAnsi" w:cs="Arial"/>
          <w:color w:val="000000" w:themeColor="text1"/>
          <w:sz w:val="20"/>
          <w:szCs w:val="20"/>
        </w:rPr>
        <w:t>onfirm that number chosen has not been used before.</w:t>
      </w:r>
      <w:r w:rsidR="00EC5D93" w:rsidRPr="004B347C">
        <w:rPr>
          <w:rFonts w:asciiTheme="majorHAnsi" w:hAnsiTheme="majorHAnsi" w:cs="Arial"/>
          <w:color w:val="000000" w:themeColor="text1"/>
          <w:sz w:val="20"/>
          <w:szCs w:val="20"/>
        </w:rPr>
        <w:t xml:space="preserve"> For variable credit courses, indicate variable range. </w:t>
      </w:r>
      <w:r w:rsidR="00EC5D93" w:rsidRPr="004B347C">
        <w:rPr>
          <w:rFonts w:asciiTheme="majorHAnsi" w:hAnsiTheme="majorHAnsi" w:cs="Arial"/>
          <w:i/>
          <w:color w:val="000000" w:themeColor="text1"/>
          <w:sz w:val="20"/>
          <w:szCs w:val="20"/>
        </w:rPr>
        <w:t>Proposed number for experimental course is 9</w:t>
      </w:r>
      <w:r w:rsidR="00EC5D93" w:rsidRPr="004B347C">
        <w:rPr>
          <w:rFonts w:asciiTheme="majorHAnsi" w:hAnsiTheme="majorHAnsi" w:cs="Arial"/>
          <w:color w:val="000000" w:themeColor="text1"/>
          <w:sz w:val="20"/>
          <w:szCs w:val="20"/>
        </w:rPr>
        <w:t xml:space="preserve">. </w:t>
      </w:r>
      <w:r w:rsidR="00CB4B5A" w:rsidRPr="004B347C">
        <w:rPr>
          <w:rFonts w:asciiTheme="majorHAnsi" w:hAnsiTheme="majorHAnsi" w:cs="Arial"/>
          <w:color w:val="000000" w:themeColor="text1"/>
          <w:sz w:val="20"/>
          <w:szCs w:val="20"/>
        </w:rPr>
        <w:t>)</w:t>
      </w:r>
    </w:p>
    <w:sdt>
      <w:sdtPr>
        <w:rPr>
          <w:rFonts w:asciiTheme="majorHAnsi" w:hAnsiTheme="majorHAnsi" w:cs="Arial"/>
          <w:color w:val="000000" w:themeColor="text1"/>
          <w:sz w:val="20"/>
          <w:szCs w:val="20"/>
        </w:rPr>
        <w:id w:val="264975268"/>
      </w:sdtPr>
      <w:sdtEndPr/>
      <w:sdtContent>
        <w:p w:rsidR="00CB4B5A" w:rsidRPr="004B347C" w:rsidRDefault="00092865"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THEA </w:t>
          </w:r>
          <w:r w:rsidR="00035B2F">
            <w:rPr>
              <w:rFonts w:asciiTheme="majorHAnsi" w:hAnsiTheme="majorHAnsi" w:cs="Arial"/>
              <w:color w:val="000000" w:themeColor="text1"/>
              <w:sz w:val="20"/>
              <w:szCs w:val="20"/>
            </w:rPr>
            <w:t>2242</w:t>
          </w:r>
        </w:p>
      </w:sdtContent>
    </w:sdt>
    <w:p w:rsidR="00EF2038" w:rsidRPr="004B347C" w:rsidRDefault="007D371A" w:rsidP="004241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00EF2038" w:rsidRPr="004B347C">
        <w:rPr>
          <w:rFonts w:asciiTheme="majorHAnsi" w:hAnsiTheme="majorHAnsi" w:cs="Arial"/>
          <w:color w:val="000000" w:themeColor="text1"/>
          <w:sz w:val="20"/>
          <w:szCs w:val="20"/>
        </w:rPr>
        <w:br w:type="page"/>
      </w:r>
    </w:p>
    <w:p w:rsidR="00610022"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4</w:t>
      </w:r>
      <w:r w:rsidR="00CB4B5A" w:rsidRPr="004B347C">
        <w:rPr>
          <w:rFonts w:asciiTheme="majorHAnsi" w:hAnsiTheme="majorHAnsi" w:cs="Arial"/>
          <w:color w:val="000000" w:themeColor="text1"/>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4B347C" w:rsidRDefault="00862229" w:rsidP="00CB4B5A">
      <w:pPr>
        <w:tabs>
          <w:tab w:val="left" w:pos="360"/>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388966180"/>
        </w:sdtPr>
        <w:sdtEndPr/>
        <w:sdtContent>
          <w:r w:rsidR="00035B2F">
            <w:rPr>
              <w:rFonts w:asciiTheme="majorHAnsi" w:hAnsiTheme="majorHAnsi" w:cs="Arial"/>
              <w:color w:val="000000" w:themeColor="text1"/>
              <w:sz w:val="20"/>
              <w:szCs w:val="20"/>
            </w:rPr>
            <w:t>Social Dance</w:t>
          </w:r>
        </w:sdtContent>
      </w:sdt>
    </w:p>
    <w:p w:rsidR="00CB4B5A" w:rsidRPr="004B347C"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5</w:t>
      </w:r>
      <w:r w:rsidR="00CB4B5A" w:rsidRPr="004B347C">
        <w:rPr>
          <w:rFonts w:asciiTheme="majorHAnsi" w:hAnsiTheme="majorHAnsi" w:cs="Arial"/>
          <w:color w:val="000000" w:themeColor="text1"/>
          <w:sz w:val="20"/>
          <w:szCs w:val="20"/>
        </w:rPr>
        <w:t>. Brief course description (40 words or fewer) as it should appear in the bulletin.</w:t>
      </w:r>
    </w:p>
    <w:sdt>
      <w:sdtPr>
        <w:rPr>
          <w:rFonts w:asciiTheme="majorHAnsi" w:hAnsiTheme="majorHAnsi" w:cs="Arial"/>
          <w:color w:val="000000" w:themeColor="text1"/>
          <w:sz w:val="20"/>
          <w:szCs w:val="20"/>
        </w:rPr>
        <w:id w:val="486757485"/>
      </w:sdtPr>
      <w:sdtEndPr/>
      <w:sdtContent>
        <w:p w:rsidR="006228F6" w:rsidRPr="006228F6" w:rsidRDefault="006228F6" w:rsidP="006228F6">
          <w:pPr>
            <w:widowControl w:val="0"/>
            <w:autoSpaceDE w:val="0"/>
            <w:autoSpaceDN w:val="0"/>
            <w:adjustRightInd w:val="0"/>
            <w:spacing w:after="240" w:line="240" w:lineRule="atLeast"/>
            <w:rPr>
              <w:rFonts w:asciiTheme="majorHAnsi" w:hAnsiTheme="majorHAnsi" w:cs="Times"/>
              <w:sz w:val="24"/>
              <w:szCs w:val="24"/>
            </w:rPr>
          </w:pPr>
          <w:r w:rsidRPr="006228F6">
            <w:rPr>
              <w:rFonts w:asciiTheme="majorHAnsi" w:hAnsiTheme="majorHAnsi" w:cs="Arial"/>
            </w:rPr>
            <w:t xml:space="preserve"> </w:t>
          </w:r>
          <w:r w:rsidR="00F10E8E">
            <w:rPr>
              <w:rFonts w:ascii="Cambria" w:hAnsi="Cambria" w:cs="Arial"/>
              <w:color w:val="222222"/>
              <w:shd w:val="clear" w:color="auto" w:fill="FFFFFF"/>
            </w:rPr>
            <w:t>I</w:t>
          </w:r>
          <w:r w:rsidR="00CC56A8" w:rsidRPr="00D437C2">
            <w:rPr>
              <w:rFonts w:ascii="Cambria" w:hAnsi="Cambria" w:cs="Arial"/>
              <w:color w:val="222222"/>
              <w:shd w:val="clear" w:color="auto" w:fill="FFFFFF"/>
            </w:rPr>
            <w:t xml:space="preserve">ntroduction to the skills and steps needed in order to </w:t>
          </w:r>
          <w:r w:rsidR="00F10E8E">
            <w:rPr>
              <w:rFonts w:ascii="Cambria" w:hAnsi="Cambria" w:cs="Arial"/>
              <w:color w:val="222222"/>
              <w:shd w:val="clear" w:color="auto" w:fill="FFFFFF"/>
            </w:rPr>
            <w:t>perform</w:t>
          </w:r>
          <w:r w:rsidR="00CC56A8" w:rsidRPr="00D437C2">
            <w:rPr>
              <w:rFonts w:ascii="Cambria" w:hAnsi="Cambria" w:cs="Arial"/>
              <w:color w:val="222222"/>
              <w:shd w:val="clear" w:color="auto" w:fill="FFFFFF"/>
            </w:rPr>
            <w:t xml:space="preserve"> social dance</w:t>
          </w:r>
          <w:r w:rsidR="00F10E8E">
            <w:rPr>
              <w:rFonts w:ascii="Cambria" w:hAnsi="Cambria" w:cs="Arial"/>
              <w:color w:val="222222"/>
              <w:shd w:val="clear" w:color="auto" w:fill="FFFFFF"/>
            </w:rPr>
            <w:t>s,</w:t>
          </w:r>
          <w:r w:rsidR="00CC56A8" w:rsidRPr="00D437C2">
            <w:rPr>
              <w:rFonts w:ascii="Cambria" w:hAnsi="Cambria" w:cs="Arial"/>
              <w:color w:val="222222"/>
              <w:shd w:val="clear" w:color="auto" w:fill="FFFFFF"/>
            </w:rPr>
            <w:t xml:space="preserve"> including waltz, swing, and salsa.   </w:t>
          </w:r>
        </w:p>
        <w:p w:rsidR="00CB4B5A" w:rsidRPr="004B347C" w:rsidRDefault="00862229" w:rsidP="006228F6">
          <w:pPr>
            <w:widowControl w:val="0"/>
            <w:autoSpaceDE w:val="0"/>
            <w:autoSpaceDN w:val="0"/>
            <w:adjustRightInd w:val="0"/>
            <w:spacing w:after="240" w:line="300" w:lineRule="atLeast"/>
            <w:rPr>
              <w:rFonts w:asciiTheme="majorHAnsi" w:hAnsiTheme="majorHAnsi" w:cs="Arial"/>
              <w:color w:val="000000" w:themeColor="text1"/>
              <w:sz w:val="20"/>
              <w:szCs w:val="20"/>
            </w:rPr>
          </w:pPr>
        </w:p>
      </w:sdtContent>
    </w:sdt>
    <w:p w:rsidR="00C002F9" w:rsidRPr="004B347C" w:rsidRDefault="00C002F9" w:rsidP="00001C04">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CB4B5A"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6</w:t>
      </w:r>
      <w:r w:rsidR="00C002F9" w:rsidRPr="004B347C">
        <w:rPr>
          <w:rFonts w:asciiTheme="majorHAnsi" w:hAnsiTheme="majorHAnsi" w:cs="Arial"/>
          <w:color w:val="000000" w:themeColor="text1"/>
          <w:sz w:val="20"/>
          <w:szCs w:val="20"/>
        </w:rPr>
        <w:t>.</w:t>
      </w:r>
      <w:r w:rsidR="00391206" w:rsidRPr="004B347C">
        <w:rPr>
          <w:rFonts w:asciiTheme="majorHAnsi" w:hAnsiTheme="majorHAnsi" w:cs="Arial"/>
          <w:color w:val="000000" w:themeColor="text1"/>
          <w:sz w:val="20"/>
          <w:szCs w:val="20"/>
        </w:rPr>
        <w:t xml:space="preserve"> Prerequisites and major restrictions. </w:t>
      </w:r>
      <w:r w:rsidR="00C002F9" w:rsidRPr="004B347C">
        <w:rPr>
          <w:rFonts w:asciiTheme="majorHAnsi" w:hAnsiTheme="majorHAnsi" w:cs="Arial"/>
          <w:color w:val="000000" w:themeColor="text1"/>
          <w:sz w:val="20"/>
          <w:szCs w:val="20"/>
        </w:rPr>
        <w:t xml:space="preserve"> </w:t>
      </w:r>
      <w:r w:rsidR="00391206" w:rsidRPr="004B347C">
        <w:rPr>
          <w:rFonts w:asciiTheme="majorHAnsi" w:hAnsiTheme="majorHAnsi" w:cs="Arial"/>
          <w:color w:val="000000" w:themeColor="text1"/>
          <w:sz w:val="20"/>
          <w:szCs w:val="20"/>
        </w:rPr>
        <w:t>(</w:t>
      </w:r>
      <w:r w:rsidR="00916FCA" w:rsidRPr="004B347C">
        <w:rPr>
          <w:rFonts w:asciiTheme="majorHAnsi" w:hAnsiTheme="majorHAnsi" w:cs="Arial"/>
          <w:color w:val="000000" w:themeColor="text1"/>
          <w:sz w:val="20"/>
          <w:szCs w:val="20"/>
        </w:rPr>
        <w:t>Indicate all prerequisites. I</w:t>
      </w:r>
      <w:r w:rsidR="00C002F9" w:rsidRPr="004B347C">
        <w:rPr>
          <w:rFonts w:asciiTheme="majorHAnsi" w:hAnsiTheme="majorHAnsi" w:cs="Arial"/>
          <w:color w:val="000000" w:themeColor="text1"/>
          <w:sz w:val="20"/>
          <w:szCs w:val="20"/>
        </w:rPr>
        <w:t xml:space="preserve">f this course is restricted to </w:t>
      </w:r>
      <w:r w:rsidR="00391206" w:rsidRPr="004B347C">
        <w:rPr>
          <w:rFonts w:asciiTheme="majorHAnsi" w:hAnsiTheme="majorHAnsi" w:cs="Arial"/>
          <w:color w:val="000000" w:themeColor="text1"/>
          <w:sz w:val="20"/>
          <w:szCs w:val="20"/>
        </w:rPr>
        <w:t xml:space="preserve">a specific major, which major. </w:t>
      </w:r>
      <w:r w:rsidR="00C002F9" w:rsidRPr="004B347C">
        <w:rPr>
          <w:rFonts w:asciiTheme="majorHAnsi" w:hAnsiTheme="majorHAnsi" w:cs="Arial"/>
          <w:color w:val="000000" w:themeColor="text1"/>
          <w:sz w:val="20"/>
          <w:szCs w:val="20"/>
        </w:rPr>
        <w:t>If a student does not have the prerequisites or does not have the appropriate major, the student will not be allowed to register).</w:t>
      </w:r>
    </w:p>
    <w:p w:rsidR="00391206" w:rsidRPr="004B347C" w:rsidRDefault="00C002F9" w:rsidP="00391206">
      <w:pPr>
        <w:pStyle w:val="ListParagraph"/>
        <w:numPr>
          <w:ilvl w:val="0"/>
          <w:numId w:val="6"/>
        </w:numPr>
        <w:tabs>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bCs/>
          <w:color w:val="000000" w:themeColor="text1"/>
          <w:sz w:val="20"/>
          <w:szCs w:val="20"/>
        </w:rPr>
        <w:t>Are there any prerequisites?</w:t>
      </w:r>
      <w:r w:rsidR="00391206" w:rsidRPr="004B347C">
        <w:rPr>
          <w:rFonts w:asciiTheme="majorHAnsi" w:hAnsiTheme="majorHAnsi" w:cs="Arial"/>
          <w:bCs/>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580367690"/>
        </w:sdtPr>
        <w:sdtEndPr/>
        <w:sdtContent>
          <w:r w:rsidR="0095386B" w:rsidRPr="004B347C">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bCs/>
          <w:color w:val="000000" w:themeColor="text1"/>
          <w:sz w:val="20"/>
          <w:szCs w:val="20"/>
        </w:rPr>
        <w:t xml:space="preserve">If yes, which ones?  </w:t>
      </w:r>
    </w:p>
    <w:p w:rsidR="00A966C5" w:rsidRPr="004B347C" w:rsidRDefault="00862229" w:rsidP="00391206">
      <w:pPr>
        <w:tabs>
          <w:tab w:val="left" w:pos="720"/>
        </w:tabs>
        <w:spacing w:after="0" w:line="240" w:lineRule="auto"/>
        <w:ind w:left="225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395011863"/>
          <w:showingPlcHdr/>
        </w:sdtPr>
        <w:sdtEndPr/>
        <w:sdtContent>
          <w:permStart w:id="1537882494" w:edGrp="everyone"/>
          <w:r w:rsidR="00C002F9" w:rsidRPr="004B347C">
            <w:rPr>
              <w:rStyle w:val="PlaceholderText"/>
              <w:rFonts w:asciiTheme="majorHAnsi" w:hAnsiTheme="majorHAnsi"/>
              <w:color w:val="000000" w:themeColor="text1"/>
              <w:shd w:val="clear" w:color="auto" w:fill="D9D9D9" w:themeFill="background1" w:themeFillShade="D9"/>
            </w:rPr>
            <w:t>Enter text...</w:t>
          </w:r>
          <w:permEnd w:id="1537882494"/>
        </w:sdtContent>
      </w:sdt>
    </w:p>
    <w:p w:rsidR="00391206" w:rsidRPr="004B347C" w:rsidRDefault="00C002F9"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Why or why not?</w:t>
      </w:r>
      <w:r w:rsidR="00391206" w:rsidRPr="004B347C">
        <w:rPr>
          <w:rFonts w:asciiTheme="majorHAnsi" w:hAnsiTheme="majorHAnsi" w:cs="Arial"/>
          <w:color w:val="000000" w:themeColor="text1"/>
          <w:sz w:val="20"/>
          <w:szCs w:val="20"/>
        </w:rPr>
        <w:t xml:space="preserve"> </w:t>
      </w:r>
    </w:p>
    <w:p w:rsidR="00C002F9" w:rsidRPr="004B347C" w:rsidRDefault="00862229" w:rsidP="00391206">
      <w:pPr>
        <w:pStyle w:val="ListParagraph"/>
        <w:tabs>
          <w:tab w:val="left" w:pos="360"/>
          <w:tab w:val="left" w:pos="720"/>
        </w:tabs>
        <w:spacing w:after="0" w:line="240" w:lineRule="auto"/>
        <w:ind w:left="21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036926559"/>
        </w:sdtPr>
        <w:sdtEndPr/>
        <w:sdtContent>
          <w:r w:rsidR="006228F6">
            <w:rPr>
              <w:rFonts w:asciiTheme="majorHAnsi" w:hAnsiTheme="majorHAnsi" w:cs="Arial"/>
              <w:color w:val="000000" w:themeColor="text1"/>
              <w:sz w:val="20"/>
              <w:szCs w:val="20"/>
            </w:rPr>
            <w:t xml:space="preserve">This </w:t>
          </w:r>
          <w:r w:rsidR="00035B2F">
            <w:rPr>
              <w:rFonts w:asciiTheme="majorHAnsi" w:hAnsiTheme="majorHAnsi" w:cs="Arial"/>
              <w:color w:val="000000" w:themeColor="text1"/>
              <w:sz w:val="20"/>
              <w:szCs w:val="20"/>
            </w:rPr>
            <w:t xml:space="preserve">is an introductory level </w:t>
          </w:r>
          <w:proofErr w:type="gramStart"/>
          <w:r w:rsidR="00035B2F">
            <w:rPr>
              <w:rFonts w:asciiTheme="majorHAnsi" w:hAnsiTheme="majorHAnsi" w:cs="Arial"/>
              <w:color w:val="000000" w:themeColor="text1"/>
              <w:sz w:val="20"/>
              <w:szCs w:val="20"/>
            </w:rPr>
            <w:t>course</w:t>
          </w:r>
          <w:r w:rsidR="006228F6">
            <w:rPr>
              <w:rFonts w:asciiTheme="majorHAnsi" w:hAnsiTheme="majorHAnsi" w:cs="Arial"/>
              <w:color w:val="000000" w:themeColor="text1"/>
              <w:sz w:val="20"/>
              <w:szCs w:val="20"/>
            </w:rPr>
            <w:t xml:space="preserve"> .</w:t>
          </w:r>
          <w:proofErr w:type="gramEnd"/>
        </w:sdtContent>
      </w:sdt>
    </w:p>
    <w:p w:rsidR="00391206" w:rsidRPr="004B347C" w:rsidRDefault="00391206" w:rsidP="00391206">
      <w:pPr>
        <w:tabs>
          <w:tab w:val="left" w:pos="360"/>
          <w:tab w:val="left" w:pos="720"/>
        </w:tabs>
        <w:spacing w:after="0" w:line="240" w:lineRule="auto"/>
        <w:rPr>
          <w:rFonts w:asciiTheme="majorHAnsi" w:hAnsiTheme="majorHAnsi" w:cs="Arial"/>
          <w:color w:val="000000" w:themeColor="text1"/>
          <w:sz w:val="20"/>
          <w:szCs w:val="20"/>
        </w:rPr>
      </w:pPr>
    </w:p>
    <w:p w:rsidR="00391206" w:rsidRPr="004B347C" w:rsidRDefault="00391206" w:rsidP="00391206">
      <w:pPr>
        <w:pStyle w:val="ListParagraph"/>
        <w:numPr>
          <w:ilvl w:val="0"/>
          <w:numId w:val="6"/>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Is this course restricted to a specific major?  </w:t>
      </w:r>
      <w:sdt>
        <w:sdtPr>
          <w:rPr>
            <w:rFonts w:asciiTheme="majorHAnsi" w:hAnsiTheme="majorHAnsi" w:cs="Arial"/>
            <w:color w:val="000000" w:themeColor="text1"/>
            <w:sz w:val="20"/>
            <w:szCs w:val="20"/>
          </w:rPr>
          <w:alias w:val="Select Yes / No"/>
          <w:tag w:val="Select Yes / No"/>
          <w:id w:val="-821034752"/>
        </w:sdtPr>
        <w:sdtEndPr/>
        <w:sdtContent>
          <w:r w:rsidR="00035B2F">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B347C">
        <w:rPr>
          <w:rFonts w:asciiTheme="majorHAnsi" w:hAnsiTheme="majorHAnsi" w:cs="Arial"/>
          <w:color w:val="000000" w:themeColor="text1"/>
          <w:sz w:val="20"/>
          <w:szCs w:val="20"/>
        </w:rPr>
        <w:t>If yes, which major?</w:t>
      </w:r>
      <w:r w:rsidRPr="004B347C">
        <w:rPr>
          <w:rFonts w:asciiTheme="majorHAnsi" w:hAnsiTheme="majorHAnsi" w:cs="Arial"/>
          <w:color w:val="000000" w:themeColor="text1"/>
          <w:sz w:val="20"/>
          <w:szCs w:val="20"/>
        </w:rPr>
        <w:tab/>
        <w:t xml:space="preserve"> </w:t>
      </w:r>
      <w:sdt>
        <w:sdtPr>
          <w:rPr>
            <w:rFonts w:asciiTheme="majorHAnsi" w:hAnsiTheme="majorHAnsi" w:cs="Arial"/>
            <w:sz w:val="20"/>
            <w:szCs w:val="20"/>
          </w:rPr>
          <w:id w:val="-1739092008"/>
          <w:showingPlcHdr/>
        </w:sdtPr>
        <w:sdtEndPr/>
        <w:sdtContent>
          <w:r w:rsidR="00035B2F">
            <w:rPr>
              <w:rFonts w:asciiTheme="majorHAnsi" w:hAnsiTheme="majorHAnsi" w:cs="Arial"/>
              <w:sz w:val="20"/>
              <w:szCs w:val="20"/>
            </w:rPr>
            <w:t xml:space="preserve">     </w:t>
          </w:r>
        </w:sdtContent>
      </w:sdt>
    </w:p>
    <w:p w:rsidR="00C002F9" w:rsidRPr="004B347C" w:rsidRDefault="00C002F9" w:rsidP="00C002F9">
      <w:pPr>
        <w:tabs>
          <w:tab w:val="left" w:pos="360"/>
          <w:tab w:val="left" w:pos="720"/>
        </w:tabs>
        <w:spacing w:after="0"/>
        <w:rPr>
          <w:rFonts w:asciiTheme="majorHAnsi" w:hAnsiTheme="majorHAnsi"/>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FF0000"/>
          <w:sz w:val="20"/>
          <w:szCs w:val="20"/>
        </w:rPr>
      </w:pPr>
      <w:r w:rsidRPr="004B347C">
        <w:rPr>
          <w:rFonts w:asciiTheme="majorHAnsi" w:hAnsiTheme="majorHAnsi" w:cs="Arial"/>
          <w:sz w:val="20"/>
          <w:szCs w:val="20"/>
        </w:rPr>
        <w:t>7</w:t>
      </w:r>
      <w:r w:rsidR="00C002F9" w:rsidRPr="004B347C">
        <w:rPr>
          <w:rFonts w:asciiTheme="majorHAnsi" w:hAnsiTheme="majorHAnsi" w:cs="Arial"/>
          <w:sz w:val="20"/>
          <w:szCs w:val="20"/>
        </w:rPr>
        <w:t>. Course frequency</w:t>
      </w:r>
      <w:r w:rsidR="00C002F9" w:rsidRPr="004B347C">
        <w:rPr>
          <w:rFonts w:asciiTheme="majorHAnsi" w:hAnsiTheme="majorHAnsi" w:cs="Arial"/>
          <w:b/>
          <w:sz w:val="20"/>
          <w:szCs w:val="20"/>
        </w:rPr>
        <w:t xml:space="preserve"> </w:t>
      </w:r>
      <w:r w:rsidR="00C002F9" w:rsidRPr="004B347C">
        <w:rPr>
          <w:rFonts w:asciiTheme="majorHAnsi" w:hAnsiTheme="majorHAnsi" w:cs="Arial"/>
          <w:sz w:val="20"/>
          <w:szCs w:val="20"/>
        </w:rPr>
        <w:t xml:space="preserve">(e.g. Fall, Spring, Summer).    </w:t>
      </w:r>
      <w:r w:rsidR="00C002F9" w:rsidRPr="004B347C">
        <w:rPr>
          <w:rFonts w:asciiTheme="majorHAnsi" w:hAnsiTheme="majorHAnsi" w:cs="Arial"/>
          <w:i/>
          <w:color w:val="FF0000"/>
          <w:sz w:val="20"/>
          <w:szCs w:val="20"/>
        </w:rPr>
        <w:t>Not applicable to Graduate courses.</w:t>
      </w:r>
    </w:p>
    <w:sdt>
      <w:sdtPr>
        <w:rPr>
          <w:rFonts w:asciiTheme="majorHAnsi" w:hAnsiTheme="majorHAnsi" w:cs="Arial"/>
          <w:color w:val="000000" w:themeColor="text1"/>
          <w:sz w:val="20"/>
          <w:szCs w:val="20"/>
        </w:rPr>
        <w:id w:val="-699239734"/>
      </w:sdtPr>
      <w:sdtEndPr/>
      <w:sdtContent>
        <w:p w:rsidR="00C002F9" w:rsidRPr="004B347C" w:rsidRDefault="0095386B"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Fall</w:t>
          </w:r>
          <w:r w:rsidR="00035B2F">
            <w:rPr>
              <w:rFonts w:asciiTheme="majorHAnsi" w:hAnsiTheme="majorHAnsi" w:cs="Arial"/>
              <w:color w:val="000000" w:themeColor="text1"/>
              <w:sz w:val="20"/>
              <w:szCs w:val="20"/>
            </w:rPr>
            <w:t>, Spring</w:t>
          </w:r>
        </w:p>
      </w:sdtContent>
    </w:sdt>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8</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0000" w:themeColor="text1"/>
          <w:sz w:val="20"/>
          <w:szCs w:val="20"/>
        </w:rPr>
        <w:id w:val="-2106568168"/>
      </w:sdtPr>
      <w:sdtEndPr/>
      <w:sdtContent>
        <w:p w:rsidR="00AF68E8" w:rsidRPr="004B347C" w:rsidRDefault="00035B2F" w:rsidP="00AF68E8">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Studio</w:t>
          </w:r>
        </w:p>
      </w:sdtContent>
    </w:sdt>
    <w:p w:rsidR="0073125A" w:rsidRPr="004B347C" w:rsidRDefault="0073125A" w:rsidP="00AF68E8">
      <w:pPr>
        <w:tabs>
          <w:tab w:val="left" w:pos="360"/>
          <w:tab w:val="left" w:pos="720"/>
        </w:tabs>
        <w:spacing w:after="0" w:line="240" w:lineRule="auto"/>
        <w:rPr>
          <w:rFonts w:asciiTheme="majorHAnsi" w:hAnsiTheme="majorHAnsi" w:cs="Arial"/>
          <w:color w:val="000000" w:themeColor="text1"/>
          <w:sz w:val="20"/>
          <w:szCs w:val="20"/>
        </w:rPr>
      </w:pPr>
    </w:p>
    <w:p w:rsidR="001E288B"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9</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What is the grade type (i.e. standard letter, credit/no credit, pass/fail, no grade, developmental</w:t>
      </w:r>
      <w:r w:rsidR="001E288B" w:rsidRPr="004B347C">
        <w:rPr>
          <w:rFonts w:asciiTheme="majorHAnsi" w:hAnsiTheme="majorHAnsi" w:cs="Arial"/>
          <w:color w:val="000000" w:themeColor="text1"/>
          <w:sz w:val="20"/>
          <w:szCs w:val="20"/>
        </w:rPr>
        <w:t>, or other [please elaborate])</w:t>
      </w:r>
    </w:p>
    <w:sdt>
      <w:sdtPr>
        <w:rPr>
          <w:rFonts w:asciiTheme="majorHAnsi" w:hAnsiTheme="majorHAnsi" w:cs="Arial"/>
          <w:color w:val="000000" w:themeColor="text1"/>
          <w:sz w:val="20"/>
          <w:szCs w:val="20"/>
        </w:rPr>
        <w:id w:val="639774960"/>
      </w:sdtPr>
      <w:sdtEndPr/>
      <w:sdtContent>
        <w:p w:rsidR="001E288B" w:rsidRPr="004B347C" w:rsidRDefault="0095386B"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Standard letter</w:t>
          </w:r>
        </w:p>
      </w:sdtContent>
    </w:sdt>
    <w:p w:rsidR="001E288B" w:rsidRPr="004B347C" w:rsidRDefault="001E288B" w:rsidP="001E288B">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10</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01035" w:rsidRPr="004B347C">
        <w:rPr>
          <w:rFonts w:asciiTheme="majorHAnsi" w:hAnsiTheme="majorHAnsi" w:cs="Arial"/>
          <w:color w:val="000000" w:themeColor="text1"/>
          <w:sz w:val="20"/>
          <w:szCs w:val="20"/>
        </w:rPr>
        <w:t>Is this course dual li</w:t>
      </w:r>
      <w:r w:rsidR="00AF68E8" w:rsidRPr="004B347C">
        <w:rPr>
          <w:rFonts w:asciiTheme="majorHAnsi" w:hAnsiTheme="majorHAnsi" w:cs="Arial"/>
          <w:color w:val="000000" w:themeColor="text1"/>
          <w:sz w:val="20"/>
          <w:szCs w:val="20"/>
        </w:rPr>
        <w:t xml:space="preserve">sted (undergraduate/graduate)? </w:t>
      </w:r>
    </w:p>
    <w:p w:rsidR="00C23120" w:rsidRPr="004B347C" w:rsidRDefault="00862229" w:rsidP="00001C04">
      <w:pPr>
        <w:tabs>
          <w:tab w:val="left" w:pos="360"/>
        </w:tabs>
        <w:spacing w:after="0" w:line="240" w:lineRule="auto"/>
        <w:rPr>
          <w:rFonts w:asciiTheme="majorHAnsi" w:hAnsiTheme="majorHAnsi"/>
          <w:color w:val="000000" w:themeColor="text1"/>
          <w:sz w:val="20"/>
          <w:szCs w:val="20"/>
        </w:rPr>
      </w:pPr>
      <w:sdt>
        <w:sdtPr>
          <w:rPr>
            <w:rFonts w:asciiTheme="majorHAnsi" w:hAnsiTheme="majorHAnsi" w:cs="Arial"/>
            <w:color w:val="000000" w:themeColor="text1"/>
            <w:sz w:val="20"/>
            <w:szCs w:val="20"/>
          </w:rPr>
          <w:alias w:val="Select Yes / No"/>
          <w:tag w:val="Select Yes / No"/>
          <w:id w:val="1348598386"/>
        </w:sdtPr>
        <w:sdtEndPr/>
        <w:sdtContent>
          <w:r w:rsidR="0095386B" w:rsidRPr="004B347C">
            <w:rPr>
              <w:rFonts w:asciiTheme="majorHAnsi" w:hAnsiTheme="majorHAnsi" w:cs="Arial"/>
              <w:color w:val="000000" w:themeColor="text1"/>
              <w:sz w:val="20"/>
              <w:szCs w:val="20"/>
            </w:rPr>
            <w:t>No</w:t>
          </w:r>
        </w:sdtContent>
      </w:sdt>
    </w:p>
    <w:p w:rsidR="00A01035" w:rsidRPr="004B347C" w:rsidRDefault="00A01035" w:rsidP="00001C04">
      <w:pPr>
        <w:tabs>
          <w:tab w:val="left" w:pos="36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11</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2315B0" w:rsidRPr="004B347C">
        <w:rPr>
          <w:rFonts w:asciiTheme="majorHAnsi" w:hAnsiTheme="majorHAnsi" w:cs="Arial"/>
          <w:color w:val="000000" w:themeColor="text1"/>
          <w:sz w:val="20"/>
          <w:szCs w:val="20"/>
        </w:rPr>
        <w:t>Is this course cross listed?  (If it is, all course entries must be identical including course descriptions.  It is important to check the course description of an existing course when adding a new cross listed course.)</w:t>
      </w:r>
    </w:p>
    <w:p w:rsidR="00C23120" w:rsidRPr="004B347C" w:rsidRDefault="00862229" w:rsidP="00C23120">
      <w:pPr>
        <w:tabs>
          <w:tab w:val="left" w:pos="36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alias w:val="Select Yes / No"/>
          <w:tag w:val="Select Yes / No"/>
          <w:id w:val="-374777672"/>
        </w:sdtPr>
        <w:sdtEndPr/>
        <w:sdtContent>
          <w:r w:rsidR="0095386B" w:rsidRPr="004B347C">
            <w:rPr>
              <w:rFonts w:asciiTheme="majorHAnsi" w:hAnsiTheme="majorHAnsi" w:cs="Arial"/>
              <w:color w:val="000000" w:themeColor="text1"/>
              <w:sz w:val="20"/>
              <w:szCs w:val="20"/>
            </w:rPr>
            <w:t>No</w:t>
          </w:r>
        </w:sdtContent>
      </w:sdt>
    </w:p>
    <w:p w:rsidR="001E288B" w:rsidRPr="004B347C" w:rsidRDefault="001E288B" w:rsidP="00C23120">
      <w:pPr>
        <w:tabs>
          <w:tab w:val="left" w:pos="360"/>
        </w:tabs>
        <w:spacing w:after="0" w:line="240" w:lineRule="auto"/>
        <w:rPr>
          <w:rFonts w:asciiTheme="majorHAnsi" w:hAnsiTheme="majorHAnsi"/>
          <w:color w:val="000000" w:themeColor="text1"/>
          <w:sz w:val="20"/>
          <w:szCs w:val="20"/>
        </w:rPr>
      </w:pPr>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please list the prefix and course number of cross listed course.</w:t>
      </w:r>
    </w:p>
    <w:p w:rsidR="00AB5523" w:rsidRPr="004B347C" w:rsidRDefault="0049675B" w:rsidP="0049675B">
      <w:pPr>
        <w:pStyle w:val="ListParagraph"/>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687442857"/>
          <w:showingPlcHdr/>
        </w:sdtPr>
        <w:sdtEndPr/>
        <w:sdtContent>
          <w:permStart w:id="1826424144" w:edGrp="everyone"/>
          <w:r w:rsidRPr="004B347C">
            <w:rPr>
              <w:rStyle w:val="PlaceholderText"/>
              <w:rFonts w:asciiTheme="majorHAnsi" w:hAnsiTheme="majorHAnsi"/>
              <w:color w:val="000000" w:themeColor="text1"/>
              <w:shd w:val="clear" w:color="auto" w:fill="D9D9D9" w:themeFill="background1" w:themeFillShade="D9"/>
            </w:rPr>
            <w:t>Enter text...</w:t>
          </w:r>
          <w:permEnd w:id="1826424144"/>
        </w:sdtContent>
      </w:sdt>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Are these courses offered for equivalent credit? </w:t>
      </w:r>
      <w:sdt>
        <w:sdtPr>
          <w:rPr>
            <w:rFonts w:asciiTheme="majorHAnsi" w:hAnsiTheme="majorHAnsi" w:cs="Arial"/>
            <w:color w:val="000000" w:themeColor="text1"/>
            <w:sz w:val="20"/>
            <w:szCs w:val="20"/>
          </w:rPr>
          <w:alias w:val="Select Yes / No"/>
          <w:tag w:val="Select Yes / No"/>
          <w:id w:val="-46987822"/>
          <w:showingPlcHdr/>
        </w:sdtPr>
        <w:sdtEndPr/>
        <w:sdtContent>
          <w:r w:rsidR="001E288B" w:rsidRPr="004B347C">
            <w:rPr>
              <w:rStyle w:val="PlaceholderText"/>
              <w:rFonts w:asciiTheme="majorHAnsi" w:hAnsiTheme="majorHAnsi"/>
              <w:color w:val="000000" w:themeColor="text1"/>
            </w:rPr>
            <w:t>Yes / No</w:t>
          </w:r>
        </w:sdtContent>
      </w:sdt>
    </w:p>
    <w:p w:rsidR="0049675B" w:rsidRPr="004B347C" w:rsidRDefault="0049675B" w:rsidP="0049675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t xml:space="preserve">Please explain.   </w:t>
      </w:r>
      <w:sdt>
        <w:sdtPr>
          <w:rPr>
            <w:rFonts w:asciiTheme="majorHAnsi" w:hAnsiTheme="majorHAnsi" w:cs="Arial"/>
            <w:color w:val="000000" w:themeColor="text1"/>
            <w:sz w:val="20"/>
            <w:szCs w:val="20"/>
          </w:rPr>
          <w:id w:val="348446941"/>
          <w:showingPlcHdr/>
        </w:sdtPr>
        <w:sdtEndPr/>
        <w:sdtContent>
          <w:permStart w:id="445798509" w:edGrp="everyone"/>
          <w:r w:rsidRPr="004B347C">
            <w:rPr>
              <w:rStyle w:val="PlaceholderText"/>
              <w:rFonts w:asciiTheme="majorHAnsi" w:hAnsiTheme="majorHAnsi"/>
              <w:color w:val="000000" w:themeColor="text1"/>
              <w:shd w:val="clear" w:color="auto" w:fill="D9D9D9" w:themeFill="background1" w:themeFillShade="D9"/>
            </w:rPr>
            <w:t>Enter text...</w:t>
          </w:r>
          <w:permEnd w:id="445798509"/>
        </w:sdtContent>
      </w:sdt>
    </w:p>
    <w:p w:rsidR="0049675B" w:rsidRPr="004B347C" w:rsidRDefault="0049675B" w:rsidP="0049675B">
      <w:pPr>
        <w:pStyle w:val="ListParagraph"/>
        <w:tabs>
          <w:tab w:val="left" w:pos="360"/>
          <w:tab w:val="left" w:pos="720"/>
        </w:tabs>
        <w:spacing w:after="0" w:line="240" w:lineRule="auto"/>
        <w:ind w:left="1440"/>
        <w:rPr>
          <w:rFonts w:asciiTheme="majorHAnsi" w:hAnsiTheme="majorHAnsi" w:cs="Arial"/>
          <w:color w:val="000000" w:themeColor="text1"/>
          <w:sz w:val="20"/>
          <w:szCs w:val="20"/>
        </w:rPr>
      </w:pPr>
    </w:p>
    <w:p w:rsidR="002172AB"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12.</w:t>
      </w:r>
      <w:r w:rsidR="003C334C" w:rsidRPr="004B347C">
        <w:rPr>
          <w:rFonts w:asciiTheme="majorHAnsi" w:hAnsiTheme="majorHAnsi" w:cs="Arial"/>
          <w:color w:val="000000" w:themeColor="text1"/>
          <w:sz w:val="20"/>
          <w:szCs w:val="20"/>
        </w:rPr>
        <w:t xml:space="preserve"> </w:t>
      </w:r>
      <w:r w:rsidR="00AB5523" w:rsidRPr="004B347C">
        <w:rPr>
          <w:rFonts w:asciiTheme="majorHAnsi" w:hAnsiTheme="majorHAnsi" w:cs="Arial"/>
          <w:color w:val="000000" w:themeColor="text1"/>
          <w:sz w:val="20"/>
          <w:szCs w:val="20"/>
        </w:rPr>
        <w:t>Is this cour</w:t>
      </w:r>
      <w:r w:rsidR="002172AB" w:rsidRPr="004B347C">
        <w:rPr>
          <w:rFonts w:asciiTheme="majorHAnsi" w:hAnsiTheme="majorHAnsi" w:cs="Arial"/>
          <w:color w:val="000000" w:themeColor="text1"/>
          <w:sz w:val="20"/>
          <w:szCs w:val="20"/>
        </w:rPr>
        <w:t>se in support of a new program?</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817291902"/>
        </w:sdtPr>
        <w:sdtEndPr/>
        <w:sdtContent>
          <w:r w:rsidR="0095386B" w:rsidRPr="004B347C">
            <w:rPr>
              <w:rFonts w:asciiTheme="majorHAnsi" w:hAnsiTheme="majorHAnsi" w:cs="Arial"/>
              <w:color w:val="000000" w:themeColor="text1"/>
              <w:sz w:val="20"/>
              <w:szCs w:val="20"/>
            </w:rPr>
            <w:t>No</w:t>
          </w:r>
        </w:sdtContent>
      </w:sdt>
      <w:r w:rsidR="002172AB" w:rsidRPr="004B347C">
        <w:rPr>
          <w:rFonts w:asciiTheme="majorHAnsi" w:hAnsiTheme="majorHAnsi" w:cs="Arial"/>
          <w:color w:val="000000" w:themeColor="text1"/>
          <w:sz w:val="20"/>
          <w:szCs w:val="20"/>
        </w:rPr>
        <w:t xml:space="preserve"> </w:t>
      </w:r>
    </w:p>
    <w:p w:rsidR="00AB5523" w:rsidRPr="004B347C" w:rsidRDefault="00F80644" w:rsidP="00F80644">
      <w:pPr>
        <w:tabs>
          <w:tab w:val="left" w:pos="360"/>
          <w:tab w:val="left" w:pos="720"/>
        </w:tabs>
        <w:spacing w:after="0" w:line="240" w:lineRule="auto"/>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AB5523" w:rsidRPr="004B347C">
        <w:rPr>
          <w:rFonts w:asciiTheme="majorHAnsi" w:hAnsiTheme="majorHAnsi" w:cs="Arial"/>
          <w:color w:val="000000" w:themeColor="text1"/>
          <w:sz w:val="20"/>
          <w:szCs w:val="20"/>
        </w:rPr>
        <w:t xml:space="preserve">If yes, what program? </w:t>
      </w:r>
    </w:p>
    <w:p w:rsidR="002172AB" w:rsidRPr="004B347C" w:rsidRDefault="00F80644" w:rsidP="00F8064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037193096"/>
          <w:showingPlcHdr/>
        </w:sdtPr>
        <w:sdtEndPr/>
        <w:sdtContent>
          <w:permStart w:id="1005261105" w:edGrp="everyone"/>
          <w:r w:rsidR="002172AB" w:rsidRPr="004B347C">
            <w:rPr>
              <w:rStyle w:val="PlaceholderText"/>
              <w:rFonts w:asciiTheme="majorHAnsi" w:hAnsiTheme="majorHAnsi"/>
              <w:color w:val="000000" w:themeColor="text1"/>
              <w:shd w:val="clear" w:color="auto" w:fill="D9D9D9" w:themeFill="background1" w:themeFillShade="D9"/>
            </w:rPr>
            <w:t>Enter text...</w:t>
          </w:r>
          <w:permEnd w:id="1005261105"/>
        </w:sdtContent>
      </w:sdt>
    </w:p>
    <w:p w:rsidR="002172AB" w:rsidRPr="004B347C" w:rsidRDefault="002172AB" w:rsidP="00001C04">
      <w:pPr>
        <w:tabs>
          <w:tab w:val="left" w:pos="360"/>
          <w:tab w:val="left" w:pos="720"/>
        </w:tabs>
        <w:spacing w:after="0" w:line="240" w:lineRule="auto"/>
        <w:rPr>
          <w:rFonts w:asciiTheme="majorHAnsi" w:hAnsiTheme="majorHAnsi" w:cs="Arial"/>
          <w:b/>
          <w:color w:val="000000" w:themeColor="text1"/>
          <w:sz w:val="20"/>
          <w:szCs w:val="20"/>
        </w:rPr>
      </w:pPr>
    </w:p>
    <w:p w:rsidR="002172AB" w:rsidRPr="004B347C" w:rsidRDefault="00001C0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13.</w:t>
      </w:r>
      <w:r w:rsidR="003C334C" w:rsidRPr="004B347C">
        <w:rPr>
          <w:rFonts w:asciiTheme="majorHAnsi" w:hAnsiTheme="majorHAnsi" w:cs="Arial"/>
          <w:color w:val="000000" w:themeColor="text1"/>
          <w:sz w:val="20"/>
          <w:szCs w:val="20"/>
        </w:rPr>
        <w:t xml:space="preserve"> </w:t>
      </w:r>
      <w:r w:rsidR="004072F1" w:rsidRPr="004B347C">
        <w:rPr>
          <w:rFonts w:asciiTheme="majorHAnsi" w:hAnsiTheme="majorHAnsi" w:cs="Arial"/>
          <w:color w:val="000000" w:themeColor="text1"/>
          <w:sz w:val="20"/>
          <w:szCs w:val="20"/>
        </w:rPr>
        <w:t>Does this course replace a course being deleted?</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490755715"/>
        </w:sdtPr>
        <w:sdtEndPr/>
        <w:sdtContent>
          <w:r w:rsidR="0095386B" w:rsidRPr="004B347C">
            <w:rPr>
              <w:rFonts w:asciiTheme="majorHAnsi" w:hAnsiTheme="majorHAnsi" w:cs="Arial"/>
              <w:color w:val="000000" w:themeColor="text1"/>
              <w:sz w:val="20"/>
              <w:szCs w:val="20"/>
            </w:rPr>
            <w:t>No</w:t>
          </w:r>
        </w:sdtContent>
      </w:sdt>
    </w:p>
    <w:p w:rsidR="002172AB" w:rsidRPr="004B347C" w:rsidRDefault="00F80644" w:rsidP="00F80644">
      <w:pPr>
        <w:tabs>
          <w:tab w:val="left" w:pos="360"/>
        </w:tabs>
        <w:spacing w:after="0"/>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2172AB" w:rsidRPr="004B347C">
        <w:rPr>
          <w:rFonts w:asciiTheme="majorHAnsi" w:hAnsiTheme="majorHAnsi" w:cs="Arial"/>
          <w:color w:val="000000" w:themeColor="text1"/>
          <w:sz w:val="20"/>
          <w:szCs w:val="20"/>
        </w:rPr>
        <w:t>If yes, what course?</w:t>
      </w:r>
    </w:p>
    <w:sdt>
      <w:sdtPr>
        <w:rPr>
          <w:rFonts w:asciiTheme="majorHAnsi" w:hAnsiTheme="majorHAnsi" w:cs="Arial"/>
          <w:color w:val="000000" w:themeColor="text1"/>
          <w:sz w:val="20"/>
          <w:szCs w:val="20"/>
        </w:rPr>
        <w:id w:val="940344371"/>
        <w:showingPlcHdr/>
      </w:sdtPr>
      <w:sdtEndPr/>
      <w:sdtContent>
        <w:permStart w:id="1982274377" w:edGrp="everyone" w:displacedByCustomXml="prev"/>
        <w:p w:rsidR="002172AB" w:rsidRPr="004B347C" w:rsidRDefault="002172AB" w:rsidP="00F80644">
          <w:pPr>
            <w:tabs>
              <w:tab w:val="left" w:pos="360"/>
              <w:tab w:val="left" w:pos="720"/>
            </w:tabs>
            <w:spacing w:after="0" w:line="240" w:lineRule="auto"/>
            <w:ind w:left="720" w:firstLine="72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1982274377" w:displacedByCustomXml="next"/>
      </w:sdtContent>
    </w:sdt>
    <w:p w:rsidR="00ED5E7F" w:rsidRPr="0012790C" w:rsidRDefault="00ED5E7F" w:rsidP="00ED5E7F">
      <w:pPr>
        <w:tabs>
          <w:tab w:val="left" w:pos="360"/>
        </w:tabs>
        <w:spacing w:after="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 xml:space="preserve">14. Will this course be equivalent to a deleted course?   </w:t>
      </w:r>
      <w:sdt>
        <w:sdtPr>
          <w:rPr>
            <w:rFonts w:asciiTheme="majorHAnsi" w:hAnsiTheme="majorHAnsi" w:cs="Arial"/>
            <w:color w:val="000000" w:themeColor="text1"/>
            <w:sz w:val="20"/>
            <w:szCs w:val="20"/>
          </w:rPr>
          <w:alias w:val="Select Yes / No"/>
          <w:tag w:val="Select Yes / No"/>
          <w:id w:val="1313608607"/>
        </w:sdtPr>
        <w:sdtEndPr/>
        <w:sdtContent>
          <w:r w:rsidR="0012790C">
            <w:rPr>
              <w:rFonts w:asciiTheme="majorHAnsi" w:hAnsiTheme="majorHAnsi" w:cs="Arial"/>
              <w:color w:val="000000" w:themeColor="text1"/>
              <w:sz w:val="20"/>
              <w:szCs w:val="20"/>
            </w:rPr>
            <w:t>No</w:t>
          </w:r>
        </w:sdtContent>
      </w:sdt>
      <w:r w:rsidR="001E288B" w:rsidRPr="0012790C">
        <w:rPr>
          <w:rFonts w:asciiTheme="majorHAnsi" w:hAnsiTheme="majorHAnsi" w:cs="Arial"/>
          <w:color w:val="000000" w:themeColor="text1"/>
          <w:sz w:val="20"/>
          <w:szCs w:val="20"/>
        </w:rPr>
        <w:t xml:space="preserve"> </w:t>
      </w:r>
    </w:p>
    <w:p w:rsidR="00ED5E7F" w:rsidRPr="0012790C" w:rsidRDefault="00ED5E7F" w:rsidP="00ED5E7F">
      <w:pPr>
        <w:tabs>
          <w:tab w:val="left" w:pos="360"/>
        </w:tabs>
        <w:spacing w:after="0"/>
        <w:ind w:left="72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a.    If yes, which course?</w:t>
      </w:r>
    </w:p>
    <w:sdt>
      <w:sdtPr>
        <w:rPr>
          <w:rFonts w:asciiTheme="majorHAnsi" w:hAnsiTheme="majorHAnsi" w:cs="Arial"/>
          <w:color w:val="000000" w:themeColor="text1"/>
          <w:sz w:val="20"/>
          <w:szCs w:val="20"/>
          <w:highlight w:val="yellow"/>
        </w:rPr>
        <w:id w:val="-918560552"/>
        <w:showingPlcHdr/>
      </w:sdtPr>
      <w:sdtEndPr>
        <w:rPr>
          <w:highlight w:val="none"/>
        </w:rPr>
      </w:sdtEndPr>
      <w:sdtContent>
        <w:permStart w:id="1305152584" w:edGrp="everyone" w:displacedByCustomXml="prev"/>
        <w:p w:rsidR="00ED5E7F" w:rsidRPr="004B347C" w:rsidRDefault="00ED5E7F" w:rsidP="00ED5E7F">
          <w:pPr>
            <w:tabs>
              <w:tab w:val="left" w:pos="360"/>
              <w:tab w:val="left" w:pos="720"/>
            </w:tabs>
            <w:spacing w:after="0" w:line="240" w:lineRule="auto"/>
            <w:ind w:left="720" w:firstLine="720"/>
            <w:rPr>
              <w:rFonts w:asciiTheme="majorHAnsi" w:hAnsiTheme="majorHAnsi" w:cs="Arial"/>
              <w:color w:val="000000" w:themeColor="text1"/>
              <w:sz w:val="20"/>
              <w:szCs w:val="20"/>
            </w:rPr>
          </w:pPr>
          <w:r w:rsidRPr="009831D4">
            <w:rPr>
              <w:rStyle w:val="PlaceholderText"/>
              <w:rFonts w:asciiTheme="majorHAnsi" w:hAnsiTheme="majorHAnsi"/>
              <w:color w:val="000000" w:themeColor="text1"/>
              <w:highlight w:val="yellow"/>
              <w:shd w:val="clear" w:color="auto" w:fill="D9D9D9" w:themeFill="background1" w:themeFillShade="D9"/>
            </w:rPr>
            <w:t>Enter text...</w:t>
          </w:r>
        </w:p>
        <w:permEnd w:id="1305152584" w:displacedByCustomXml="next"/>
      </w:sdtContent>
    </w:sdt>
    <w:p w:rsidR="00E41F8D" w:rsidRPr="004B347C" w:rsidRDefault="00E41F8D" w:rsidP="00001C04">
      <w:pPr>
        <w:tabs>
          <w:tab w:val="left" w:pos="360"/>
        </w:tabs>
        <w:spacing w:after="0"/>
        <w:rPr>
          <w:rFonts w:asciiTheme="majorHAnsi" w:hAnsiTheme="majorHAnsi" w:cs="Arial"/>
          <w:color w:val="000000" w:themeColor="text1"/>
          <w:sz w:val="20"/>
          <w:szCs w:val="20"/>
        </w:rPr>
      </w:pPr>
    </w:p>
    <w:p w:rsidR="002172AB" w:rsidRPr="004B347C" w:rsidRDefault="00F8064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606EE4" w:rsidRPr="004B347C">
        <w:rPr>
          <w:rFonts w:asciiTheme="majorHAnsi" w:hAnsiTheme="majorHAnsi" w:cs="Arial"/>
          <w:color w:val="000000" w:themeColor="text1"/>
          <w:sz w:val="20"/>
          <w:szCs w:val="20"/>
        </w:rPr>
        <w:t>5</w:t>
      </w:r>
      <w:r w:rsidRPr="004B347C">
        <w:rPr>
          <w:rFonts w:asciiTheme="majorHAnsi" w:hAnsiTheme="majorHAnsi" w:cs="Arial"/>
          <w:color w:val="000000" w:themeColor="text1"/>
          <w:sz w:val="20"/>
          <w:szCs w:val="20"/>
        </w:rPr>
        <w:t xml:space="preserve">. </w:t>
      </w:r>
      <w:r w:rsidR="00474C39" w:rsidRPr="004B347C">
        <w:rPr>
          <w:rFonts w:asciiTheme="majorHAnsi" w:hAnsiTheme="majorHAnsi" w:cs="Arial"/>
          <w:color w:val="000000" w:themeColor="text1"/>
          <w:sz w:val="20"/>
          <w:szCs w:val="20"/>
        </w:rPr>
        <w:t xml:space="preserve">Has it been confirmed that </w:t>
      </w:r>
      <w:r w:rsidR="004072F1" w:rsidRPr="004B347C">
        <w:rPr>
          <w:rFonts w:asciiTheme="majorHAnsi" w:hAnsiTheme="majorHAnsi" w:cs="Arial"/>
          <w:color w:val="000000" w:themeColor="text1"/>
          <w:sz w:val="20"/>
          <w:szCs w:val="20"/>
        </w:rPr>
        <w:t>this course number</w:t>
      </w:r>
      <w:r w:rsidR="00474C39" w:rsidRPr="004B347C">
        <w:rPr>
          <w:rFonts w:asciiTheme="majorHAnsi" w:hAnsiTheme="majorHAnsi" w:cs="Arial"/>
          <w:color w:val="000000" w:themeColor="text1"/>
          <w:sz w:val="20"/>
          <w:szCs w:val="20"/>
        </w:rPr>
        <w:t xml:space="preserve"> </w:t>
      </w:r>
      <w:r w:rsidR="00B71755" w:rsidRPr="004B347C">
        <w:rPr>
          <w:rFonts w:asciiTheme="majorHAnsi" w:hAnsiTheme="majorHAnsi" w:cs="Arial"/>
          <w:color w:val="000000" w:themeColor="text1"/>
          <w:sz w:val="20"/>
          <w:szCs w:val="20"/>
        </w:rPr>
        <w:t>is available for use</w:t>
      </w:r>
      <w:r w:rsidR="004072F1"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sdtPr>
        <w:sdtEndPr/>
        <w:sdtContent>
          <w:r w:rsidR="00190355">
            <w:rPr>
              <w:rFonts w:asciiTheme="majorHAnsi" w:hAnsiTheme="majorHAnsi" w:cs="Arial"/>
              <w:color w:val="000000" w:themeColor="text1"/>
              <w:sz w:val="20"/>
              <w:szCs w:val="20"/>
            </w:rPr>
            <w:t>Yes</w:t>
          </w:r>
        </w:sdtContent>
      </w:sdt>
    </w:p>
    <w:p w:rsidR="004072F1" w:rsidRPr="004B347C" w:rsidRDefault="000E0BB8" w:rsidP="00001C04">
      <w:pPr>
        <w:tabs>
          <w:tab w:val="left" w:pos="360"/>
        </w:tabs>
        <w:spacing w:after="0"/>
        <w:rPr>
          <w:rFonts w:asciiTheme="majorHAnsi" w:hAnsiTheme="majorHAnsi" w:cs="Arial"/>
          <w:color w:val="FF0000"/>
          <w:sz w:val="20"/>
          <w:szCs w:val="20"/>
        </w:rPr>
      </w:pPr>
      <w:r w:rsidRPr="004B347C">
        <w:rPr>
          <w:rFonts w:asciiTheme="majorHAnsi" w:hAnsiTheme="majorHAnsi" w:cs="Arial"/>
          <w:i/>
          <w:color w:val="FF0000"/>
          <w:sz w:val="20"/>
          <w:szCs w:val="20"/>
        </w:rPr>
        <w:tab/>
      </w:r>
      <w:r w:rsidR="00B86002" w:rsidRPr="004B347C">
        <w:rPr>
          <w:rFonts w:asciiTheme="majorHAnsi" w:hAnsiTheme="majorHAnsi" w:cs="Arial"/>
          <w:i/>
          <w:color w:val="FF0000"/>
          <w:sz w:val="20"/>
          <w:szCs w:val="20"/>
          <w:highlight w:val="yellow"/>
        </w:rPr>
        <w:t>If no</w:t>
      </w:r>
      <w:r w:rsidR="00895557" w:rsidRPr="004B347C">
        <w:rPr>
          <w:rFonts w:asciiTheme="majorHAnsi" w:hAnsiTheme="majorHAnsi" w:cs="Arial"/>
          <w:i/>
          <w:color w:val="FF0000"/>
          <w:sz w:val="20"/>
          <w:szCs w:val="20"/>
          <w:highlight w:val="yellow"/>
        </w:rPr>
        <w:t xml:space="preserve">: </w:t>
      </w:r>
      <w:r w:rsidR="00B71755" w:rsidRPr="004B347C">
        <w:rPr>
          <w:rFonts w:asciiTheme="majorHAnsi" w:hAnsiTheme="majorHAnsi" w:cs="Arial"/>
          <w:i/>
          <w:color w:val="FF0000"/>
          <w:sz w:val="20"/>
          <w:szCs w:val="20"/>
          <w:highlight w:val="yellow"/>
        </w:rPr>
        <w:t>Contact Registrar’s Office for assistance</w:t>
      </w:r>
      <w:r w:rsidR="004072F1" w:rsidRPr="004B347C">
        <w:rPr>
          <w:rFonts w:asciiTheme="majorHAnsi" w:hAnsiTheme="majorHAnsi" w:cs="Arial"/>
          <w:i/>
          <w:color w:val="FF0000"/>
          <w:sz w:val="20"/>
          <w:szCs w:val="20"/>
          <w:highlight w:val="yellow"/>
        </w:rPr>
        <w:t>.</w:t>
      </w:r>
      <w:r w:rsidR="00D0686A" w:rsidRPr="004B347C">
        <w:rPr>
          <w:rFonts w:asciiTheme="majorHAnsi" w:hAnsiTheme="majorHAnsi" w:cs="Arial"/>
          <w:color w:val="FF0000"/>
          <w:sz w:val="20"/>
          <w:szCs w:val="20"/>
        </w:rPr>
        <w:t xml:space="preserve"> </w:t>
      </w:r>
    </w:p>
    <w:p w:rsidR="00B6203D" w:rsidRPr="004B347C" w:rsidRDefault="00B6203D" w:rsidP="00001C04">
      <w:pPr>
        <w:tabs>
          <w:tab w:val="left" w:pos="360"/>
        </w:tabs>
        <w:spacing w:after="0"/>
        <w:rPr>
          <w:rFonts w:asciiTheme="majorHAnsi" w:hAnsiTheme="majorHAnsi" w:cs="Arial"/>
          <w:sz w:val="20"/>
          <w:szCs w:val="20"/>
        </w:rPr>
      </w:pPr>
    </w:p>
    <w:p w:rsidR="00547433"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0A654B" w:rsidRPr="004B347C">
        <w:rPr>
          <w:rFonts w:asciiTheme="majorHAnsi" w:hAnsiTheme="majorHAnsi" w:cs="Arial"/>
          <w:color w:val="000000" w:themeColor="text1"/>
          <w:sz w:val="20"/>
          <w:szCs w:val="20"/>
        </w:rPr>
        <w:t>6</w:t>
      </w:r>
      <w:r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16BB1" w:rsidRPr="004B347C">
        <w:rPr>
          <w:rFonts w:asciiTheme="majorHAnsi" w:hAnsiTheme="majorHAnsi" w:cs="Arial"/>
          <w:color w:val="000000" w:themeColor="text1"/>
          <w:sz w:val="20"/>
          <w:szCs w:val="20"/>
        </w:rPr>
        <w:t xml:space="preserve">Does this course affect another program? </w:t>
      </w:r>
      <w:r w:rsidR="001E288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96083439"/>
        </w:sdtPr>
        <w:sdtEndPr/>
        <w:sdtContent>
          <w:r w:rsidR="0095386B" w:rsidRPr="004B347C">
            <w:rPr>
              <w:rFonts w:asciiTheme="majorHAnsi" w:hAnsiTheme="majorHAnsi" w:cs="Arial"/>
              <w:color w:val="000000" w:themeColor="text1"/>
              <w:sz w:val="20"/>
              <w:szCs w:val="20"/>
            </w:rPr>
            <w:t>No</w:t>
          </w:r>
        </w:sdtContent>
      </w:sdt>
    </w:p>
    <w:p w:rsidR="00547433" w:rsidRPr="004B347C" w:rsidRDefault="00A16BB1"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provide contact information from the Dean, Department Head, and/or Program Director whose area this affects.</w:t>
      </w:r>
    </w:p>
    <w:sdt>
      <w:sdtPr>
        <w:rPr>
          <w:rFonts w:asciiTheme="majorHAnsi" w:hAnsiTheme="majorHAnsi" w:cs="Arial"/>
          <w:color w:val="000000" w:themeColor="text1"/>
          <w:sz w:val="20"/>
          <w:szCs w:val="20"/>
        </w:rPr>
        <w:id w:val="192896844"/>
        <w:showingPlcHdr/>
      </w:sdtPr>
      <w:sdtEndPr/>
      <w:sdtContent>
        <w:permStart w:id="540493545" w:edGrp="everyone" w:displacedByCustomXml="prev"/>
        <w:p w:rsidR="00547433" w:rsidRPr="004B347C" w:rsidRDefault="00547433"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540493545" w:displacedByCustomXml="next"/>
      </w:sdtContent>
    </w:sdt>
    <w:p w:rsidR="00A966C5" w:rsidRPr="004B347C" w:rsidRDefault="00A966C5">
      <w:pP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br w:type="page"/>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Course Details</w:t>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p>
    <w:p w:rsidR="00A966C5" w:rsidRDefault="000A654B" w:rsidP="00A966C5">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17</w:t>
      </w:r>
      <w:r w:rsidR="00A966C5" w:rsidRPr="004B347C">
        <w:rPr>
          <w:rFonts w:asciiTheme="majorHAnsi" w:hAnsiTheme="majorHAnsi" w:cs="Arial"/>
          <w:color w:val="000000" w:themeColor="text1"/>
          <w:sz w:val="20"/>
          <w:szCs w:val="20"/>
        </w:rPr>
        <w:t>. Outline (The course outline should be topical by weeks and should be sufficient in detail to allow for judgment of the content of the course.)</w:t>
      </w:r>
    </w:p>
    <w:tbl>
      <w:tblPr>
        <w:tblW w:w="8787" w:type="dxa"/>
        <w:tblInd w:w="98" w:type="dxa"/>
        <w:tblLayout w:type="fixed"/>
        <w:tblCellMar>
          <w:left w:w="0" w:type="dxa"/>
          <w:right w:w="0" w:type="dxa"/>
        </w:tblCellMar>
        <w:tblLook w:val="04A0" w:firstRow="1" w:lastRow="0" w:firstColumn="1" w:lastColumn="0" w:noHBand="0" w:noVBand="1"/>
      </w:tblPr>
      <w:tblGrid>
        <w:gridCol w:w="702"/>
        <w:gridCol w:w="5669"/>
        <w:gridCol w:w="2416"/>
      </w:tblGrid>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Date</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Topic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Due</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17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Syllabus and Introductions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Letter to Future Self</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Proper Shoes </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31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1 – East Coast Mixer/or the Shim Sham</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1</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Review – assign partners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Swing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Waltz</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TBA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Waltz  (and maybe </w:t>
            </w:r>
            <w:proofErr w:type="spellStart"/>
            <w:r w:rsidRPr="003219A7">
              <w:rPr>
                <w:rFonts w:ascii="Helvetica" w:hAnsi="Helvetica" w:cs="Times New Roman"/>
                <w:b/>
                <w:bCs/>
                <w:i/>
                <w:iCs/>
                <w:color w:val="000000"/>
                <w:sz w:val="15"/>
                <w:szCs w:val="15"/>
              </w:rPr>
              <w:t>Margotsvals</w:t>
            </w:r>
            <w:proofErr w:type="spellEnd"/>
            <w:r w:rsidRPr="003219A7">
              <w:rPr>
                <w:rFonts w:ascii="Helvetica" w:hAnsi="Helvetica" w:cs="Times New Roman"/>
                <w:b/>
                <w:bCs/>
                <w:i/>
                <w:iCs/>
                <w:color w:val="000000"/>
                <w:sz w:val="15"/>
                <w:szCs w:val="15"/>
              </w:rPr>
              <w:t>)</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Personal Review and work day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12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2 &amp; Review – assign partners</w:t>
            </w:r>
          </w:p>
          <w:p w:rsidR="003219A7" w:rsidRPr="003219A7" w:rsidRDefault="003219A7" w:rsidP="003219A7">
            <w:pPr>
              <w:spacing w:after="0" w:line="240" w:lineRule="auto"/>
              <w:rPr>
                <w:rFonts w:ascii="Helvetica" w:hAnsi="Helvetica" w:cs="Times New Roman"/>
                <w:b/>
                <w:bCs/>
                <w:i/>
                <w:iCs/>
                <w:color w:val="000000"/>
                <w:sz w:val="15"/>
                <w:szCs w:val="15"/>
              </w:rPr>
            </w:pPr>
            <w:r>
              <w:rPr>
                <w:rFonts w:ascii="Helvetica" w:hAnsi="Helvetica" w:cs="Times New Roman"/>
                <w:b/>
                <w:bCs/>
                <w:i/>
                <w:iCs/>
                <w:color w:val="000000"/>
                <w:sz w:val="15"/>
                <w:szCs w:val="15"/>
              </w:rPr>
              <w:t xml:space="preserve">    </w:t>
            </w:r>
            <w:r w:rsidRPr="003219A7">
              <w:rPr>
                <w:rFonts w:ascii="Helvetica" w:hAnsi="Helvetica" w:cs="Times New Roman"/>
                <w:b/>
                <w:bCs/>
                <w:i/>
                <w:iCs/>
                <w:color w:val="000000"/>
                <w:sz w:val="15"/>
                <w:szCs w:val="15"/>
              </w:rPr>
              <w:t xml:space="preserve"> [National Theatre Live at </w:t>
            </w:r>
            <w:proofErr w:type="spellStart"/>
            <w:r w:rsidRPr="003219A7">
              <w:rPr>
                <w:rFonts w:ascii="Helvetica" w:hAnsi="Helvetica" w:cs="Times New Roman"/>
                <w:b/>
                <w:bCs/>
                <w:i/>
                <w:iCs/>
                <w:color w:val="000000"/>
                <w:sz w:val="15"/>
                <w:szCs w:val="15"/>
              </w:rPr>
              <w:t>Malco</w:t>
            </w:r>
            <w:proofErr w:type="spellEnd"/>
            <w:r w:rsidRPr="003219A7">
              <w:rPr>
                <w:rFonts w:ascii="Helvetica" w:hAnsi="Helvetica" w:cs="Times New Roman"/>
                <w:b/>
                <w:bCs/>
                <w:i/>
                <w:iCs/>
                <w:color w:val="000000"/>
                <w:sz w:val="15"/>
                <w:szCs w:val="15"/>
              </w:rPr>
              <w:t>: Hamlet 7pm $12]</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2</w:t>
            </w:r>
          </w:p>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14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Waltz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 19/21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Spring Break</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26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28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TBA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Apr.11 </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3 – Casino Rueda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3</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16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Review – assign partners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18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Salsa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23</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4</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4 / Final Projects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Finals Discussion &amp; video viewing – *hand back letters to self</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30</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Last day of class (TBD)</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9"/>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May 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*Submitted on Blackboard by 5pm</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Personal Growth Paper</w:t>
            </w:r>
          </w:p>
        </w:tc>
      </w:tr>
    </w:tbl>
    <w:p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18</w:t>
      </w:r>
      <w:r w:rsidR="00A966C5" w:rsidRPr="004B347C">
        <w:rPr>
          <w:rFonts w:asciiTheme="majorHAnsi" w:hAnsiTheme="majorHAnsi" w:cs="Arial"/>
          <w:color w:val="000000" w:themeColor="text1"/>
          <w:sz w:val="20"/>
          <w:szCs w:val="20"/>
        </w:rPr>
        <w:t>. Special features (e.g. labs, exhibits, site visitations, etc.)</w:t>
      </w:r>
    </w:p>
    <w:sdt>
      <w:sdtPr>
        <w:rPr>
          <w:rFonts w:asciiTheme="majorHAnsi" w:hAnsiTheme="majorHAnsi" w:cs="Arial"/>
          <w:color w:val="000000" w:themeColor="text1"/>
          <w:sz w:val="20"/>
          <w:szCs w:val="20"/>
        </w:rPr>
        <w:id w:val="2006626283"/>
      </w:sdtPr>
      <w:sdtEndPr/>
      <w:sdtContent>
        <w:p w:rsidR="00A966C5" w:rsidRPr="004B347C" w:rsidRDefault="00B3568F"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None</w:t>
          </w:r>
        </w:p>
      </w:sdtContent>
    </w:sdt>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19</w:t>
      </w:r>
      <w:r w:rsidR="0036794A" w:rsidRPr="004B347C">
        <w:rPr>
          <w:rFonts w:asciiTheme="majorHAnsi" w:hAnsiTheme="majorHAnsi" w:cs="Arial"/>
          <w:color w:val="000000" w:themeColor="text1"/>
          <w:sz w:val="20"/>
          <w:szCs w:val="20"/>
        </w:rPr>
        <w:t>.</w:t>
      </w:r>
      <w:r w:rsidR="00A966C5" w:rsidRPr="004B347C">
        <w:rPr>
          <w:rFonts w:asciiTheme="majorHAnsi" w:hAnsiTheme="majorHAnsi" w:cs="Arial"/>
          <w:color w:val="000000" w:themeColor="text1"/>
          <w:sz w:val="20"/>
          <w:szCs w:val="20"/>
        </w:rPr>
        <w:t xml:space="preserve"> Department staffing and classroom/lab resources </w:t>
      </w:r>
    </w:p>
    <w:sdt>
      <w:sdtPr>
        <w:rPr>
          <w:rFonts w:asciiTheme="majorHAnsi" w:hAnsiTheme="majorHAnsi" w:cs="Arial"/>
          <w:color w:val="000000" w:themeColor="text1"/>
          <w:sz w:val="20"/>
          <w:szCs w:val="20"/>
        </w:rPr>
        <w:id w:val="110639606"/>
      </w:sdtPr>
      <w:sdtEndPr/>
      <w:sdtContent>
        <w:p w:rsidR="00A966C5" w:rsidRPr="004B347C" w:rsidRDefault="00035B2F" w:rsidP="00A966C5">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Brianna Larson</w:t>
          </w:r>
          <w:r w:rsidR="0093752B">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has taught successful and popular sections of this course each of the past two semesters. We have used a dance studio in HPESS and </w:t>
          </w:r>
          <w:r w:rsidR="00364BB8">
            <w:rPr>
              <w:rFonts w:asciiTheme="majorHAnsi" w:hAnsiTheme="majorHAnsi" w:cs="Arial"/>
              <w:color w:val="000000" w:themeColor="text1"/>
              <w:sz w:val="20"/>
              <w:szCs w:val="20"/>
            </w:rPr>
            <w:t xml:space="preserve">hope to continue using that space for this course. </w:t>
          </w:r>
        </w:p>
      </w:sdtContent>
    </w:sdt>
    <w:p w:rsidR="00A966C5" w:rsidRPr="004B347C" w:rsidRDefault="00A966C5" w:rsidP="00A966C5">
      <w:pPr>
        <w:pStyle w:val="ListParagraph"/>
        <w:numPr>
          <w:ilvl w:val="0"/>
          <w:numId w:val="4"/>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Will this require additional faculty, supplies, etc.?</w:t>
      </w: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646383678"/>
        </w:sdtPr>
        <w:sdtEndPr/>
        <w:sdtContent>
          <w:r w:rsidR="00B3568F" w:rsidRPr="004B347C">
            <w:rPr>
              <w:rFonts w:asciiTheme="majorHAnsi" w:hAnsiTheme="majorHAnsi" w:cs="Arial"/>
              <w:color w:val="000000" w:themeColor="text1"/>
              <w:sz w:val="20"/>
              <w:szCs w:val="20"/>
            </w:rPr>
            <w:t>No</w:t>
          </w:r>
        </w:sdtContent>
      </w:sdt>
    </w:p>
    <w:p w:rsidR="00EC52BB" w:rsidRPr="004B347C" w:rsidRDefault="00EC52BB" w:rsidP="00EC52BB">
      <w:pPr>
        <w:tabs>
          <w:tab w:val="left" w:pos="360"/>
          <w:tab w:val="left" w:pos="720"/>
        </w:tabs>
        <w:spacing w:after="0" w:line="240" w:lineRule="auto"/>
        <w:rPr>
          <w:rFonts w:asciiTheme="majorHAnsi" w:hAnsiTheme="majorHAnsi" w:cs="Arial"/>
          <w:b/>
          <w:color w:val="000000" w:themeColor="text1"/>
          <w:sz w:val="24"/>
          <w:szCs w:val="20"/>
        </w:rPr>
      </w:pPr>
    </w:p>
    <w:p w:rsidR="00EC52BB" w:rsidRPr="004B347C" w:rsidRDefault="00BF6FF6" w:rsidP="00EC52B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20</w:t>
      </w:r>
      <w:r w:rsidR="00EC52BB" w:rsidRPr="004B347C">
        <w:rPr>
          <w:rFonts w:asciiTheme="majorHAnsi" w:hAnsiTheme="majorHAnsi" w:cs="Arial"/>
          <w:color w:val="000000" w:themeColor="text1"/>
          <w:sz w:val="20"/>
          <w:szCs w:val="20"/>
        </w:rPr>
        <w:t>. Does this course require course fees?</w:t>
      </w:r>
      <w:r w:rsidR="001E288B" w:rsidRPr="004B347C">
        <w:rPr>
          <w:rFonts w:asciiTheme="majorHAnsi" w:hAnsiTheme="majorHAnsi" w:cs="Arial"/>
          <w:color w:val="000000" w:themeColor="text1"/>
          <w:sz w:val="20"/>
          <w:szCs w:val="20"/>
        </w:rPr>
        <w:t xml:space="preserve"> </w:t>
      </w:r>
      <w:r w:rsidR="00EC52B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917525199"/>
        </w:sdtPr>
        <w:sdtEndPr/>
        <w:sdtContent>
          <w:r w:rsidR="00D11F34" w:rsidRPr="00D11F34">
            <w:rPr>
              <w:rFonts w:asciiTheme="majorHAnsi" w:hAnsiTheme="majorHAnsi" w:cs="Arial"/>
              <w:color w:val="000000" w:themeColor="text1"/>
              <w:sz w:val="24"/>
              <w:szCs w:val="24"/>
            </w:rPr>
            <w:t>No</w:t>
          </w:r>
        </w:sdtContent>
      </w:sdt>
    </w:p>
    <w:p w:rsidR="00EC52BB" w:rsidRPr="004B347C" w:rsidRDefault="00EC52BB" w:rsidP="00EC52BB">
      <w:pPr>
        <w:tabs>
          <w:tab w:val="left" w:pos="360"/>
          <w:tab w:val="left" w:pos="720"/>
        </w:tabs>
        <w:spacing w:after="0" w:line="240" w:lineRule="auto"/>
        <w:rPr>
          <w:rFonts w:asciiTheme="majorHAnsi" w:hAnsiTheme="majorHAnsi" w:cs="Arial"/>
          <w:i/>
          <w:color w:val="FF0000"/>
          <w:sz w:val="20"/>
          <w:szCs w:val="20"/>
        </w:rPr>
      </w:pPr>
      <w:r w:rsidRPr="004B347C">
        <w:rPr>
          <w:rFonts w:asciiTheme="majorHAnsi" w:hAnsiTheme="majorHAnsi" w:cs="Arial"/>
          <w:i/>
          <w:color w:val="FF0000"/>
          <w:sz w:val="20"/>
          <w:szCs w:val="20"/>
        </w:rPr>
        <w:tab/>
        <w:t>If yes: please attach the New Program Tuition and Fees form, which is available from the UCC website.</w:t>
      </w:r>
    </w:p>
    <w:p w:rsidR="00CA269E" w:rsidRPr="004B347C" w:rsidRDefault="00CA269E" w:rsidP="00CA269E">
      <w:pPr>
        <w:tabs>
          <w:tab w:val="left" w:pos="360"/>
          <w:tab w:val="left" w:pos="720"/>
        </w:tabs>
        <w:spacing w:after="0"/>
        <w:rPr>
          <w:rFonts w:asciiTheme="majorHAnsi" w:hAnsiTheme="majorHAnsi" w:cs="Arial"/>
          <w:b/>
          <w:szCs w:val="20"/>
          <w:u w:val="single"/>
        </w:rPr>
      </w:pPr>
    </w:p>
    <w:p w:rsidR="00CA269E" w:rsidRPr="004B347C" w:rsidRDefault="00CA269E" w:rsidP="00CA269E">
      <w:pPr>
        <w:tabs>
          <w:tab w:val="left" w:pos="360"/>
          <w:tab w:val="left" w:pos="72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Course Justification</w:t>
      </w:r>
    </w:p>
    <w:p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21. Justification for course being included in program. Must include:</w:t>
      </w:r>
    </w:p>
    <w:p w:rsidR="00CA269E"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a. Academic rationale and goals for the course (skills or level of knowledge students can be expected to attain)</w:t>
      </w:r>
    </w:p>
    <w:p w:rsidR="00746CC7" w:rsidRDefault="00746CC7" w:rsidP="00CA269E">
      <w:pPr>
        <w:tabs>
          <w:tab w:val="left" w:pos="360"/>
          <w:tab w:val="left" w:pos="720"/>
        </w:tabs>
        <w:spacing w:after="0"/>
        <w:rPr>
          <w:rFonts w:asciiTheme="majorHAnsi" w:hAnsiTheme="majorHAnsi" w:cs="Arial"/>
          <w:color w:val="000000" w:themeColor="text1"/>
          <w:sz w:val="20"/>
          <w:szCs w:val="20"/>
        </w:rPr>
      </w:pPr>
    </w:p>
    <w:p w:rsidR="00746CC7" w:rsidRPr="004B347C" w:rsidRDefault="00746CC7" w:rsidP="00CA269E">
      <w:pPr>
        <w:tabs>
          <w:tab w:val="left" w:pos="360"/>
          <w:tab w:val="left" w:pos="720"/>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ab/>
      </w:r>
      <w:r w:rsidR="00F10E8E">
        <w:rPr>
          <w:rFonts w:asciiTheme="majorHAnsi" w:hAnsiTheme="majorHAnsi" w:cs="Arial"/>
          <w:color w:val="000000" w:themeColor="text1"/>
          <w:sz w:val="20"/>
          <w:szCs w:val="20"/>
        </w:rPr>
        <w:t>Social dancing develops partnering and communication skills that are not only useful to performers but also transferable to other disciplines. Partners learn to communicate both verbally and through movement, and partners also learn to collaboratively develop a plan for preparing and delivering a completed performance.</w:t>
      </w:r>
      <w:r>
        <w:rPr>
          <w:rFonts w:asciiTheme="majorHAnsi" w:hAnsiTheme="majorHAnsi" w:cs="Arial"/>
          <w:color w:val="000000" w:themeColor="text1"/>
          <w:sz w:val="20"/>
          <w:szCs w:val="20"/>
        </w:rPr>
        <w:t xml:space="preserve">  </w:t>
      </w:r>
      <w:r w:rsidR="00F10E8E">
        <w:rPr>
          <w:rFonts w:asciiTheme="majorHAnsi" w:hAnsiTheme="majorHAnsi" w:cs="Arial"/>
          <w:color w:val="000000" w:themeColor="text1"/>
          <w:sz w:val="20"/>
          <w:szCs w:val="20"/>
        </w:rPr>
        <w:t xml:space="preserve">Social dances are a </w:t>
      </w:r>
      <w:r w:rsidR="006B6FC6">
        <w:rPr>
          <w:rFonts w:asciiTheme="majorHAnsi" w:hAnsiTheme="majorHAnsi" w:cs="Arial"/>
          <w:color w:val="000000" w:themeColor="text1"/>
          <w:sz w:val="20"/>
          <w:szCs w:val="20"/>
        </w:rPr>
        <w:t xml:space="preserve">simultaneous </w:t>
      </w:r>
      <w:r w:rsidR="00F10E8E">
        <w:rPr>
          <w:rFonts w:asciiTheme="majorHAnsi" w:hAnsiTheme="majorHAnsi" w:cs="Arial"/>
          <w:color w:val="000000" w:themeColor="text1"/>
          <w:sz w:val="20"/>
          <w:szCs w:val="20"/>
        </w:rPr>
        <w:t xml:space="preserve">reflection of </w:t>
      </w:r>
      <w:r w:rsidR="006B6FC6">
        <w:rPr>
          <w:rFonts w:asciiTheme="majorHAnsi" w:hAnsiTheme="majorHAnsi" w:cs="Arial"/>
          <w:color w:val="000000" w:themeColor="text1"/>
          <w:sz w:val="20"/>
          <w:szCs w:val="20"/>
        </w:rPr>
        <w:t xml:space="preserve">two societies: that of the performers and </w:t>
      </w:r>
      <w:r w:rsidR="00F10E8E">
        <w:rPr>
          <w:rFonts w:asciiTheme="majorHAnsi" w:hAnsiTheme="majorHAnsi" w:cs="Arial"/>
          <w:color w:val="000000" w:themeColor="text1"/>
          <w:sz w:val="20"/>
          <w:szCs w:val="20"/>
        </w:rPr>
        <w:t xml:space="preserve">that </w:t>
      </w:r>
      <w:r w:rsidR="006B6FC6">
        <w:rPr>
          <w:rFonts w:asciiTheme="majorHAnsi" w:hAnsiTheme="majorHAnsi" w:cs="Arial"/>
          <w:color w:val="000000" w:themeColor="text1"/>
          <w:sz w:val="20"/>
          <w:szCs w:val="20"/>
        </w:rPr>
        <w:t xml:space="preserve">of the society who </w:t>
      </w:r>
      <w:r w:rsidR="00F10E8E">
        <w:rPr>
          <w:rFonts w:asciiTheme="majorHAnsi" w:hAnsiTheme="majorHAnsi" w:cs="Arial"/>
          <w:color w:val="000000" w:themeColor="text1"/>
          <w:sz w:val="20"/>
          <w:szCs w:val="20"/>
        </w:rPr>
        <w:t>created the dance</w:t>
      </w:r>
      <w:r w:rsidR="006B6FC6">
        <w:rPr>
          <w:rFonts w:asciiTheme="majorHAnsi" w:hAnsiTheme="majorHAnsi" w:cs="Arial"/>
          <w:color w:val="000000" w:themeColor="text1"/>
          <w:sz w:val="20"/>
          <w:szCs w:val="20"/>
        </w:rPr>
        <w:t>.</w:t>
      </w:r>
      <w:r w:rsidR="00F10E8E">
        <w:rPr>
          <w:rFonts w:asciiTheme="majorHAnsi" w:hAnsiTheme="majorHAnsi" w:cs="Arial"/>
          <w:color w:val="000000" w:themeColor="text1"/>
          <w:sz w:val="20"/>
          <w:szCs w:val="20"/>
        </w:rPr>
        <w:t xml:space="preserve"> </w:t>
      </w:r>
      <w:r w:rsidR="006B6FC6">
        <w:rPr>
          <w:rFonts w:asciiTheme="majorHAnsi" w:hAnsiTheme="majorHAnsi" w:cs="Arial"/>
          <w:color w:val="000000" w:themeColor="text1"/>
          <w:sz w:val="20"/>
          <w:szCs w:val="20"/>
        </w:rPr>
        <w:t>B</w:t>
      </w:r>
      <w:r w:rsidR="00F10E8E">
        <w:rPr>
          <w:rFonts w:asciiTheme="majorHAnsi" w:hAnsiTheme="majorHAnsi" w:cs="Arial"/>
          <w:color w:val="000000" w:themeColor="text1"/>
          <w:sz w:val="20"/>
          <w:szCs w:val="20"/>
        </w:rPr>
        <w:t>y examining and performing</w:t>
      </w:r>
      <w:r w:rsidR="00AB3B89">
        <w:rPr>
          <w:rFonts w:asciiTheme="majorHAnsi" w:hAnsiTheme="majorHAnsi" w:cs="Arial"/>
          <w:color w:val="000000" w:themeColor="text1"/>
          <w:sz w:val="20"/>
          <w:szCs w:val="20"/>
        </w:rPr>
        <w:t xml:space="preserve"> these dances </w:t>
      </w:r>
      <w:r w:rsidR="007B762B">
        <w:rPr>
          <w:rFonts w:asciiTheme="majorHAnsi" w:hAnsiTheme="majorHAnsi" w:cs="Arial"/>
          <w:color w:val="000000" w:themeColor="text1"/>
          <w:sz w:val="20"/>
          <w:szCs w:val="20"/>
        </w:rPr>
        <w:t xml:space="preserve">students gain valuable insights into </w:t>
      </w:r>
      <w:r w:rsidR="006B6FC6">
        <w:rPr>
          <w:rFonts w:asciiTheme="majorHAnsi" w:hAnsiTheme="majorHAnsi" w:cs="Arial"/>
          <w:color w:val="000000" w:themeColor="text1"/>
          <w:sz w:val="20"/>
          <w:szCs w:val="20"/>
        </w:rPr>
        <w:t>how a variety of cultures and historical eras compare to our society.</w:t>
      </w:r>
      <w:r>
        <w:rPr>
          <w:rFonts w:asciiTheme="majorHAnsi" w:hAnsiTheme="majorHAnsi" w:cs="Arial"/>
          <w:color w:val="000000" w:themeColor="text1"/>
          <w:sz w:val="20"/>
          <w:szCs w:val="20"/>
        </w:rPr>
        <w:t xml:space="preserve">   </w:t>
      </w:r>
    </w:p>
    <w:p w:rsidR="00CA269E" w:rsidRPr="004B347C" w:rsidRDefault="00CA269E" w:rsidP="00CA269E">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p>
    <w:p w:rsidR="00CA269E" w:rsidRDefault="00CA269E" w:rsidP="00CA269E">
      <w:pPr>
        <w:tabs>
          <w:tab w:val="left" w:pos="360"/>
          <w:tab w:val="left" w:pos="720"/>
        </w:tabs>
        <w:spacing w:after="0"/>
        <w:rPr>
          <w:rFonts w:asciiTheme="majorHAnsi" w:hAnsiTheme="majorHAnsi" w:cs="Arial"/>
          <w:color w:val="000000" w:themeColor="text1"/>
          <w:sz w:val="20"/>
          <w:szCs w:val="20"/>
        </w:rPr>
      </w:pPr>
    </w:p>
    <w:p w:rsidR="00F10E8E" w:rsidRDefault="00F10E8E" w:rsidP="00CA269E">
      <w:pPr>
        <w:tabs>
          <w:tab w:val="left" w:pos="360"/>
          <w:tab w:val="left" w:pos="720"/>
        </w:tabs>
        <w:spacing w:after="0"/>
        <w:rPr>
          <w:rFonts w:asciiTheme="majorHAnsi" w:hAnsiTheme="majorHAnsi" w:cs="Arial"/>
          <w:color w:val="000000" w:themeColor="text1"/>
          <w:sz w:val="20"/>
          <w:szCs w:val="20"/>
        </w:rPr>
      </w:pPr>
    </w:p>
    <w:p w:rsidR="00F10E8E" w:rsidRPr="004B347C" w:rsidRDefault="00F10E8E" w:rsidP="00CA269E">
      <w:pPr>
        <w:tabs>
          <w:tab w:val="left" w:pos="360"/>
          <w:tab w:val="left" w:pos="720"/>
        </w:tabs>
        <w:spacing w:after="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b. How does the course fit with the mission established by the department for the curriculum?  If course is mandated by an accrediting or certifying agency, include the directive.</w:t>
      </w:r>
    </w:p>
    <w:p w:rsidR="00364BB8" w:rsidRDefault="00CA269E" w:rsidP="00364BB8">
      <w:pPr>
        <w:rPr>
          <w:sz w:val="18"/>
          <w:szCs w:val="18"/>
        </w:rPr>
      </w:pP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711865069"/>
          <w:showingPlcHdr/>
        </w:sdtPr>
        <w:sdtEndPr>
          <w:rPr>
            <w:rFonts w:asciiTheme="minorHAnsi" w:hAnsiTheme="minorHAnsi" w:cstheme="minorBidi"/>
            <w:color w:val="auto"/>
            <w:sz w:val="18"/>
            <w:szCs w:val="18"/>
          </w:rPr>
        </w:sdtEndPr>
        <w:sdtContent>
          <w:r w:rsidR="00F31F5B">
            <w:rPr>
              <w:rFonts w:asciiTheme="majorHAnsi" w:hAnsiTheme="majorHAnsi" w:cs="Arial"/>
              <w:color w:val="000000" w:themeColor="text1"/>
              <w:sz w:val="20"/>
              <w:szCs w:val="20"/>
            </w:rPr>
            <w:t xml:space="preserve">     </w:t>
          </w:r>
        </w:sdtContent>
      </w:sdt>
    </w:p>
    <w:sdt>
      <w:sdtPr>
        <w:rPr>
          <w:sz w:val="18"/>
          <w:szCs w:val="18"/>
        </w:rPr>
        <w:id w:val="1349057856"/>
      </w:sdtPr>
      <w:sdtEndPr>
        <w:rPr>
          <w:sz w:val="22"/>
          <w:szCs w:val="22"/>
        </w:rPr>
      </w:sdtEndPr>
      <w:sdtContent>
        <w:p w:rsidR="00364BB8" w:rsidRPr="00EB6055" w:rsidRDefault="003C252C" w:rsidP="003C252C">
          <w:pPr>
            <w:rPr>
              <w:rFonts w:asciiTheme="majorHAnsi" w:hAnsiTheme="majorHAnsi"/>
              <w:sz w:val="20"/>
              <w:szCs w:val="20"/>
            </w:rPr>
          </w:pPr>
          <w:r>
            <w:rPr>
              <w:rFonts w:asciiTheme="majorHAnsi" w:hAnsiTheme="majorHAnsi"/>
              <w:sz w:val="20"/>
              <w:szCs w:val="20"/>
            </w:rPr>
            <w:t xml:space="preserve">The Department of Theatre is working to train performers who are multi-dimensional, which creates more opportunities for them to work in the field. </w:t>
          </w:r>
          <w:r w:rsidR="00487862">
            <w:rPr>
              <w:rFonts w:asciiTheme="majorHAnsi" w:hAnsiTheme="majorHAnsi"/>
              <w:sz w:val="20"/>
              <w:szCs w:val="20"/>
            </w:rPr>
            <w:t xml:space="preserve">The more an actor can do, the more work will be available to them. </w:t>
          </w:r>
          <w:r>
            <w:rPr>
              <w:rFonts w:asciiTheme="majorHAnsi" w:hAnsiTheme="majorHAnsi"/>
              <w:sz w:val="20"/>
              <w:szCs w:val="20"/>
            </w:rPr>
            <w:t xml:space="preserve">An actor who can sing, for example, will be competitive for </w:t>
          </w:r>
          <w:r w:rsidR="00487862">
            <w:rPr>
              <w:rFonts w:asciiTheme="majorHAnsi" w:hAnsiTheme="majorHAnsi"/>
              <w:sz w:val="20"/>
              <w:szCs w:val="20"/>
            </w:rPr>
            <w:t xml:space="preserve">more roles </w:t>
          </w:r>
          <w:r>
            <w:rPr>
              <w:rFonts w:asciiTheme="majorHAnsi" w:hAnsiTheme="majorHAnsi"/>
              <w:sz w:val="20"/>
              <w:szCs w:val="20"/>
            </w:rPr>
            <w:t>tha</w:t>
          </w:r>
          <w:r w:rsidR="00487862">
            <w:rPr>
              <w:rFonts w:asciiTheme="majorHAnsi" w:hAnsiTheme="majorHAnsi"/>
              <w:sz w:val="20"/>
              <w:szCs w:val="20"/>
            </w:rPr>
            <w:t>n an actor who cannot sing</w:t>
          </w:r>
          <w:r>
            <w:rPr>
              <w:rFonts w:asciiTheme="majorHAnsi" w:hAnsiTheme="majorHAnsi"/>
              <w:sz w:val="20"/>
              <w:szCs w:val="20"/>
            </w:rPr>
            <w:t xml:space="preserve">. </w:t>
          </w:r>
          <w:r w:rsidR="00487862">
            <w:rPr>
              <w:rFonts w:asciiTheme="majorHAnsi" w:hAnsiTheme="majorHAnsi"/>
              <w:sz w:val="20"/>
              <w:szCs w:val="20"/>
            </w:rPr>
            <w:t>Actors with experience in social dance will instantly be more competitive for roles that require social dancing, including many musicals and also works by Ibsen, Shaw, Chekhov, Shakespeare, and others.</w:t>
          </w:r>
        </w:p>
      </w:sdtContent>
    </w:sdt>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c. Student population served. </w:t>
      </w:r>
    </w:p>
    <w:sdt>
      <w:sdtPr>
        <w:rPr>
          <w:rFonts w:asciiTheme="majorHAnsi" w:hAnsiTheme="majorHAnsi" w:cs="Arial"/>
          <w:color w:val="000000" w:themeColor="text1"/>
          <w:sz w:val="20"/>
          <w:szCs w:val="20"/>
        </w:rPr>
        <w:id w:val="-1716033360"/>
      </w:sdtPr>
      <w:sdtEndPr/>
      <w:sdtContent>
        <w:p w:rsidR="00CA269E" w:rsidRPr="004B347C" w:rsidRDefault="002F49EA"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764E9A">
            <w:rPr>
              <w:rFonts w:asciiTheme="majorHAnsi" w:hAnsiTheme="majorHAnsi" w:cs="Arial"/>
              <w:color w:val="000000" w:themeColor="text1"/>
              <w:sz w:val="20"/>
              <w:szCs w:val="20"/>
            </w:rPr>
            <w:t>Theatre majors</w:t>
          </w:r>
          <w:r w:rsidR="00565E7F" w:rsidRPr="00764E9A">
            <w:rPr>
              <w:rFonts w:asciiTheme="majorHAnsi" w:hAnsiTheme="majorHAnsi" w:cs="Arial"/>
              <w:color w:val="000000" w:themeColor="text1"/>
              <w:sz w:val="20"/>
              <w:szCs w:val="20"/>
            </w:rPr>
            <w:t>, and any student</w:t>
          </w:r>
          <w:r w:rsidR="00EB6055" w:rsidRPr="00764E9A">
            <w:rPr>
              <w:rFonts w:asciiTheme="majorHAnsi" w:hAnsiTheme="majorHAnsi" w:cs="Arial"/>
              <w:color w:val="000000" w:themeColor="text1"/>
              <w:sz w:val="20"/>
              <w:szCs w:val="20"/>
            </w:rPr>
            <w:t xml:space="preserve"> across campus</w:t>
          </w:r>
          <w:r w:rsidR="00565E7F" w:rsidRPr="00764E9A">
            <w:rPr>
              <w:rFonts w:asciiTheme="majorHAnsi" w:hAnsiTheme="majorHAnsi" w:cs="Arial"/>
              <w:color w:val="000000" w:themeColor="text1"/>
              <w:sz w:val="20"/>
              <w:szCs w:val="20"/>
            </w:rPr>
            <w:t xml:space="preserve"> interested in developing </w:t>
          </w:r>
          <w:r w:rsidR="00EB6055" w:rsidRPr="00764E9A">
            <w:rPr>
              <w:rFonts w:asciiTheme="majorHAnsi" w:hAnsiTheme="majorHAnsi" w:cs="Arial"/>
              <w:color w:val="000000" w:themeColor="text1"/>
              <w:sz w:val="20"/>
              <w:szCs w:val="20"/>
            </w:rPr>
            <w:t xml:space="preserve">the </w:t>
          </w:r>
          <w:r w:rsidR="00565E7F" w:rsidRPr="00764E9A">
            <w:rPr>
              <w:rFonts w:asciiTheme="majorHAnsi" w:hAnsiTheme="majorHAnsi" w:cs="Arial"/>
              <w:color w:val="000000" w:themeColor="text1"/>
              <w:sz w:val="20"/>
              <w:szCs w:val="20"/>
            </w:rPr>
            <w:t>skills</w:t>
          </w:r>
          <w:r w:rsidR="00EB6055" w:rsidRPr="00764E9A">
            <w:rPr>
              <w:rFonts w:asciiTheme="majorHAnsi" w:hAnsiTheme="majorHAnsi" w:cs="Arial"/>
              <w:color w:val="000000" w:themeColor="text1"/>
              <w:sz w:val="20"/>
              <w:szCs w:val="20"/>
            </w:rPr>
            <w:t xml:space="preserve"> that come with social dance</w:t>
          </w:r>
          <w:r w:rsidR="00565E7F" w:rsidRPr="00764E9A">
            <w:rPr>
              <w:rFonts w:asciiTheme="majorHAnsi" w:hAnsiTheme="majorHAnsi" w:cs="Arial"/>
              <w:color w:val="000000" w:themeColor="text1"/>
              <w:sz w:val="20"/>
              <w:szCs w:val="20"/>
            </w:rPr>
            <w:t>.</w:t>
          </w:r>
        </w:p>
      </w:sdtContent>
    </w:sdt>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sdtContent>
        <w:p w:rsidR="00CA269E" w:rsidRPr="004B347C" w:rsidRDefault="005A35DD"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This course is </w:t>
          </w:r>
          <w:r w:rsidR="00565E7F">
            <w:rPr>
              <w:rFonts w:asciiTheme="majorHAnsi" w:hAnsiTheme="majorHAnsi" w:cs="Arial"/>
              <w:color w:val="000000" w:themeColor="text1"/>
              <w:sz w:val="20"/>
              <w:szCs w:val="20"/>
            </w:rPr>
            <w:t>introductory-level and appropriate for all students</w:t>
          </w:r>
          <w:r w:rsidR="002F49EA">
            <w:rPr>
              <w:rFonts w:asciiTheme="majorHAnsi" w:hAnsiTheme="majorHAnsi" w:cs="Arial"/>
              <w:color w:val="000000" w:themeColor="text1"/>
              <w:sz w:val="20"/>
              <w:szCs w:val="20"/>
            </w:rPr>
            <w:t>.</w:t>
          </w:r>
        </w:p>
      </w:sdtContent>
    </w:sdt>
    <w:p w:rsidR="0066260B"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b/>
          <w:color w:val="000000" w:themeColor="text1"/>
          <w:sz w:val="28"/>
          <w:szCs w:val="20"/>
        </w:rPr>
        <w:t xml:space="preserve"> </w:t>
      </w:r>
      <w:r w:rsidR="00A966C5" w:rsidRPr="004B347C">
        <w:rPr>
          <w:rFonts w:asciiTheme="majorHAnsi" w:hAnsiTheme="majorHAnsi" w:cs="Arial"/>
          <w:b/>
          <w:color w:val="000000" w:themeColor="text1"/>
          <w:sz w:val="28"/>
          <w:szCs w:val="20"/>
        </w:rPr>
        <w:br w:type="page"/>
      </w:r>
    </w:p>
    <w:p w:rsidR="00F80644" w:rsidRPr="004B347C" w:rsidRDefault="00F80644" w:rsidP="00F80644">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Assessment</w:t>
      </w:r>
    </w:p>
    <w:p w:rsidR="00F80644" w:rsidRPr="004B347C" w:rsidRDefault="0066260B" w:rsidP="00001C04">
      <w:pPr>
        <w:tabs>
          <w:tab w:val="left" w:pos="360"/>
          <w:tab w:val="left" w:pos="720"/>
        </w:tabs>
        <w:spacing w:after="0" w:line="240" w:lineRule="auto"/>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University Outcomes</w:t>
      </w:r>
    </w:p>
    <w:p w:rsidR="00A966C5" w:rsidRPr="004B347C" w:rsidRDefault="00054918" w:rsidP="00FC5698">
      <w:pPr>
        <w:tabs>
          <w:tab w:val="left" w:pos="360"/>
          <w:tab w:val="left" w:pos="720"/>
        </w:tabs>
        <w:spacing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66260B" w:rsidRPr="004B347C">
        <w:rPr>
          <w:rFonts w:asciiTheme="majorHAnsi" w:hAnsiTheme="majorHAnsi" w:cs="Arial"/>
          <w:color w:val="000000" w:themeColor="text1"/>
          <w:sz w:val="20"/>
          <w:szCs w:val="20"/>
        </w:rPr>
        <w:t>2</w:t>
      </w:r>
      <w:r w:rsidRPr="004B347C">
        <w:rPr>
          <w:rFonts w:asciiTheme="majorHAnsi" w:hAnsiTheme="majorHAnsi" w:cs="Arial"/>
          <w:color w:val="000000" w:themeColor="text1"/>
          <w:sz w:val="20"/>
          <w:szCs w:val="20"/>
        </w:rPr>
        <w:t xml:space="preserve">. </w:t>
      </w:r>
      <w:r w:rsidR="00FC5698" w:rsidRPr="004B347C">
        <w:rPr>
          <w:rFonts w:asciiTheme="majorHAnsi" w:hAnsiTheme="majorHAnsi" w:cs="Arial"/>
          <w:color w:val="000000" w:themeColor="text1"/>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1538A" w:rsidRPr="004B347C" w:rsidTr="00172E7E">
        <w:trPr>
          <w:jc w:val="center"/>
        </w:trPr>
        <w:tc>
          <w:tcPr>
            <w:tcW w:w="2971" w:type="dxa"/>
          </w:tcPr>
          <w:p w:rsidR="001E288B" w:rsidRPr="004B347C" w:rsidRDefault="00565E7F" w:rsidP="001E288B">
            <w:pPr>
              <w:numPr>
                <w:ilvl w:val="1"/>
                <w:numId w:val="1"/>
              </w:numPr>
              <w:tabs>
                <w:tab w:val="left" w:pos="360"/>
                <w:tab w:val="left" w:pos="720"/>
              </w:tabs>
              <w:spacing w:after="120"/>
              <w:ind w:left="630"/>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Global Awareness</w:t>
            </w:r>
          </w:p>
        </w:tc>
        <w:tc>
          <w:tcPr>
            <w:tcW w:w="2914" w:type="dxa"/>
          </w:tcPr>
          <w:p w:rsidR="001E288B" w:rsidRPr="004B347C" w:rsidRDefault="00A95210" w:rsidP="001E288B">
            <w:pPr>
              <w:numPr>
                <w:ilvl w:val="1"/>
                <w:numId w:val="1"/>
              </w:numPr>
              <w:tabs>
                <w:tab w:val="left" w:pos="360"/>
                <w:tab w:val="left" w:pos="720"/>
              </w:tabs>
              <w:spacing w:after="120"/>
              <w:ind w:left="630" w:hanging="522"/>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Thinking Critically</w:t>
            </w:r>
          </w:p>
        </w:tc>
        <w:tc>
          <w:tcPr>
            <w:tcW w:w="2971" w:type="dxa"/>
          </w:tcPr>
          <w:p w:rsidR="001E288B" w:rsidRPr="004B347C" w:rsidRDefault="001E288B" w:rsidP="00EE5ADA">
            <w:pPr>
              <w:pStyle w:val="ListParagraph"/>
              <w:numPr>
                <w:ilvl w:val="1"/>
                <w:numId w:val="1"/>
              </w:numPr>
              <w:tabs>
                <w:tab w:val="left" w:pos="360"/>
                <w:tab w:val="left" w:pos="720"/>
              </w:tabs>
              <w:spacing w:after="120"/>
              <w:ind w:left="216" w:firstLine="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proofErr w:type="gramStart"/>
            <w:r w:rsidRPr="004B347C">
              <w:rPr>
                <w:rFonts w:asciiTheme="majorHAnsi" w:eastAsia="MS Gothic" w:hAnsiTheme="majorHAnsi"/>
                <w:b/>
                <w:color w:val="000000" w:themeColor="text1"/>
                <w:sz w:val="20"/>
                <w:szCs w:val="20"/>
              </w:rPr>
              <w:t>[</w:t>
            </w:r>
            <w:r w:rsidR="00565E7F">
              <w:rPr>
                <w:rFonts w:asciiTheme="majorHAnsi" w:eastAsia="MS Gothic" w:hAnsiTheme="majorHAnsi"/>
                <w:b/>
                <w:color w:val="000000" w:themeColor="text1"/>
                <w:sz w:val="20"/>
                <w:szCs w:val="20"/>
              </w:rPr>
              <w:t xml:space="preserve"> </w:t>
            </w:r>
            <w:r w:rsidRPr="004B347C">
              <w:rPr>
                <w:rFonts w:asciiTheme="majorHAnsi" w:eastAsia="MS Gothic" w:hAnsiTheme="majorHAnsi"/>
                <w:b/>
                <w:color w:val="000000" w:themeColor="text1"/>
                <w:sz w:val="20"/>
                <w:szCs w:val="20"/>
              </w:rPr>
              <w:t>]</w:t>
            </w:r>
            <w:proofErr w:type="gramEnd"/>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Information Literacy</w:t>
            </w:r>
          </w:p>
        </w:tc>
      </w:tr>
    </w:tbl>
    <w:p w:rsidR="00903AB9" w:rsidRPr="004B347C" w:rsidRDefault="00903AB9" w:rsidP="00054918">
      <w:pPr>
        <w:tabs>
          <w:tab w:val="left" w:pos="360"/>
          <w:tab w:val="left" w:pos="720"/>
        </w:tabs>
        <w:spacing w:after="0" w:line="240" w:lineRule="auto"/>
        <w:rPr>
          <w:rFonts w:asciiTheme="majorHAnsi" w:hAnsiTheme="majorHAnsi" w:cs="Arial"/>
          <w:color w:val="000000" w:themeColor="text1"/>
          <w:sz w:val="20"/>
          <w:szCs w:val="20"/>
        </w:rPr>
      </w:pPr>
    </w:p>
    <w:p w:rsidR="00473252" w:rsidRPr="004B347C" w:rsidRDefault="00473252" w:rsidP="00001C04">
      <w:pPr>
        <w:tabs>
          <w:tab w:val="left" w:pos="360"/>
          <w:tab w:val="left" w:pos="810"/>
        </w:tabs>
        <w:spacing w:after="0"/>
        <w:rPr>
          <w:rFonts w:asciiTheme="majorHAnsi" w:hAnsiTheme="majorHAnsi" w:cs="Arial"/>
          <w:color w:val="000000" w:themeColor="text1"/>
          <w:sz w:val="20"/>
          <w:szCs w:val="20"/>
        </w:rPr>
      </w:pPr>
    </w:p>
    <w:p w:rsidR="00F80644" w:rsidRPr="004B347C" w:rsidRDefault="0066260B" w:rsidP="00001C04">
      <w:pPr>
        <w:tabs>
          <w:tab w:val="left" w:pos="360"/>
          <w:tab w:val="left" w:pos="81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Relationship with Current Program-Level Assessment Process</w:t>
      </w:r>
    </w:p>
    <w:p w:rsidR="00547433"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3</w:t>
      </w:r>
      <w:r w:rsidR="003C334C" w:rsidRPr="004B347C">
        <w:rPr>
          <w:rFonts w:asciiTheme="majorHAnsi" w:hAnsiTheme="majorHAnsi" w:cs="Arial"/>
          <w:color w:val="000000" w:themeColor="text1"/>
          <w:sz w:val="20"/>
          <w:szCs w:val="20"/>
        </w:rPr>
        <w:t>.</w:t>
      </w:r>
      <w:r w:rsidR="00575870" w:rsidRPr="004B347C">
        <w:rPr>
          <w:rFonts w:asciiTheme="majorHAnsi" w:hAnsiTheme="majorHAnsi" w:cs="Arial"/>
          <w:color w:val="000000" w:themeColor="text1"/>
          <w:sz w:val="20"/>
          <w:szCs w:val="20"/>
        </w:rPr>
        <w:t xml:space="preserve">  </w:t>
      </w:r>
      <w:r w:rsidR="002E3BD5" w:rsidRPr="004B347C">
        <w:rPr>
          <w:rFonts w:asciiTheme="majorHAnsi" w:hAnsiTheme="majorHAnsi" w:cs="Arial"/>
          <w:color w:val="000000" w:themeColor="text1"/>
          <w:sz w:val="20"/>
          <w:szCs w:val="20"/>
        </w:rPr>
        <w:t>What is</w:t>
      </w:r>
      <w:r w:rsidR="00575870" w:rsidRPr="004B347C">
        <w:rPr>
          <w:rFonts w:asciiTheme="majorHAnsi" w:hAnsiTheme="majorHAnsi" w:cs="Arial"/>
          <w:color w:val="000000" w:themeColor="text1"/>
          <w:sz w:val="20"/>
          <w:szCs w:val="20"/>
        </w:rPr>
        <w:t>/are</w:t>
      </w:r>
      <w:r w:rsidR="002E3BD5" w:rsidRPr="004B347C">
        <w:rPr>
          <w:rFonts w:asciiTheme="majorHAnsi" w:hAnsiTheme="majorHAnsi" w:cs="Arial"/>
          <w:color w:val="000000" w:themeColor="text1"/>
          <w:sz w:val="20"/>
          <w:szCs w:val="20"/>
        </w:rPr>
        <w:t xml:space="preserve"> the</w:t>
      </w:r>
      <w:r w:rsidR="00473252" w:rsidRPr="004B347C">
        <w:rPr>
          <w:rFonts w:asciiTheme="majorHAnsi" w:hAnsiTheme="majorHAnsi" w:cs="Arial"/>
          <w:color w:val="000000" w:themeColor="text1"/>
          <w:sz w:val="20"/>
          <w:szCs w:val="20"/>
        </w:rPr>
        <w:t xml:space="preserve"> intended </w:t>
      </w:r>
      <w:r w:rsidR="002E3BD5" w:rsidRPr="004B347C">
        <w:rPr>
          <w:rFonts w:asciiTheme="majorHAnsi" w:hAnsiTheme="majorHAnsi" w:cs="Arial"/>
          <w:color w:val="000000" w:themeColor="text1"/>
          <w:sz w:val="20"/>
          <w:szCs w:val="20"/>
        </w:rPr>
        <w:t xml:space="preserve">program-level </w:t>
      </w:r>
      <w:r w:rsidR="00473252" w:rsidRPr="004B347C">
        <w:rPr>
          <w:rFonts w:asciiTheme="majorHAnsi" w:hAnsiTheme="majorHAnsi" w:cs="Arial"/>
          <w:color w:val="000000" w:themeColor="text1"/>
          <w:sz w:val="20"/>
          <w:szCs w:val="20"/>
        </w:rPr>
        <w:t xml:space="preserve">learning </w:t>
      </w:r>
      <w:r w:rsidR="002E3BD5" w:rsidRPr="004B347C">
        <w:rPr>
          <w:rFonts w:asciiTheme="majorHAnsi" w:hAnsiTheme="majorHAnsi" w:cs="Arial"/>
          <w:color w:val="000000" w:themeColor="text1"/>
          <w:sz w:val="20"/>
          <w:szCs w:val="20"/>
        </w:rPr>
        <w:t>outcome</w:t>
      </w:r>
      <w:r w:rsidR="0066260B" w:rsidRPr="004B347C">
        <w:rPr>
          <w:rFonts w:asciiTheme="majorHAnsi" w:hAnsiTheme="majorHAnsi" w:cs="Arial"/>
          <w:color w:val="000000" w:themeColor="text1"/>
          <w:sz w:val="20"/>
          <w:szCs w:val="20"/>
        </w:rPr>
        <w:t>/s</w:t>
      </w:r>
      <w:r w:rsidR="00473252" w:rsidRPr="004B347C">
        <w:rPr>
          <w:rFonts w:asciiTheme="majorHAnsi" w:hAnsiTheme="majorHAnsi" w:cs="Arial"/>
          <w:color w:val="000000" w:themeColor="text1"/>
          <w:sz w:val="20"/>
          <w:szCs w:val="20"/>
        </w:rPr>
        <w:t xml:space="preserve"> for students enrolled in this course?</w:t>
      </w:r>
      <w:r w:rsidRPr="004B347C">
        <w:rPr>
          <w:rFonts w:asciiTheme="majorHAnsi" w:hAnsiTheme="majorHAnsi" w:cs="Arial"/>
          <w:color w:val="000000" w:themeColor="text1"/>
          <w:sz w:val="20"/>
          <w:szCs w:val="20"/>
        </w:rPr>
        <w:t xml:space="preserve">  </w:t>
      </w:r>
      <w:r w:rsidR="00575870" w:rsidRPr="004B347C">
        <w:rPr>
          <w:rFonts w:asciiTheme="majorHAnsi" w:hAnsiTheme="majorHAnsi" w:cs="Arial"/>
          <w:color w:val="000000" w:themeColor="text1"/>
          <w:sz w:val="20"/>
          <w:szCs w:val="20"/>
        </w:rPr>
        <w:t>Where will</w:t>
      </w:r>
      <w:r w:rsidR="002E3BD5" w:rsidRPr="004B347C">
        <w:rPr>
          <w:rFonts w:asciiTheme="majorHAnsi" w:hAnsiTheme="majorHAnsi" w:cs="Arial"/>
          <w:color w:val="000000" w:themeColor="text1"/>
          <w:sz w:val="20"/>
          <w:szCs w:val="20"/>
        </w:rPr>
        <w:t xml:space="preserve"> this course fit into an already existing program assessment process? </w:t>
      </w:r>
    </w:p>
    <w:sdt>
      <w:sdtPr>
        <w:rPr>
          <w:rFonts w:asciiTheme="majorHAnsi" w:hAnsiTheme="majorHAnsi" w:cs="Arial"/>
          <w:color w:val="000000" w:themeColor="text1"/>
          <w:sz w:val="20"/>
          <w:szCs w:val="20"/>
        </w:rPr>
        <w:id w:val="-250741043"/>
      </w:sdtPr>
      <w:sdtEndPr/>
      <w:sdtContent>
        <w:sdt>
          <w:sdtPr>
            <w:rPr>
              <w:sz w:val="18"/>
              <w:szCs w:val="18"/>
            </w:rPr>
            <w:id w:val="-1862264832"/>
          </w:sdtPr>
          <w:sdtEndPr>
            <w:rPr>
              <w:sz w:val="22"/>
              <w:szCs w:val="22"/>
            </w:rPr>
          </w:sdtEndPr>
          <w:sdtContent>
            <w:p w:rsidR="003C252C" w:rsidRPr="009D78E7" w:rsidRDefault="003C252C" w:rsidP="003C252C">
              <w:pPr>
                <w:rPr>
                  <w:rFonts w:asciiTheme="majorHAnsi" w:eastAsia="Times New Roman" w:hAnsiTheme="majorHAnsi" w:cs="Times New Roman"/>
                  <w:sz w:val="20"/>
                  <w:szCs w:val="20"/>
                </w:rPr>
              </w:pPr>
              <w:r w:rsidRPr="009D78E7">
                <w:rPr>
                  <w:rFonts w:asciiTheme="majorHAnsi" w:hAnsiTheme="majorHAnsi"/>
                  <w:sz w:val="20"/>
                  <w:szCs w:val="20"/>
                </w:rPr>
                <w:t>Department Outcome #3: The successful graduate of the Arkansas State University Theatre Department will demonstrate an a</w:t>
              </w:r>
              <w:r w:rsidRPr="009D78E7">
                <w:rPr>
                  <w:rFonts w:asciiTheme="majorHAnsi" w:eastAsia="Times New Roman" w:hAnsiTheme="majorHAnsi" w:cs="Times New Roman"/>
                  <w:sz w:val="20"/>
                  <w:szCs w:val="20"/>
                </w:rPr>
                <w:t>cquaintance with a wide selection of theatre repertory including the principal eras, genres, and cultural sources.</w:t>
              </w:r>
            </w:p>
            <w:p w:rsidR="003C252C" w:rsidRPr="009D78E7" w:rsidRDefault="003C252C" w:rsidP="003C252C">
              <w:pPr>
                <w:pStyle w:val="ListParagraph"/>
                <w:numPr>
                  <w:ilvl w:val="0"/>
                  <w:numId w:val="12"/>
                </w:numPr>
                <w:rPr>
                  <w:rFonts w:asciiTheme="majorHAnsi" w:hAnsiTheme="majorHAnsi" w:cs="Arial"/>
                  <w:color w:val="000000" w:themeColor="text1"/>
                  <w:sz w:val="20"/>
                  <w:szCs w:val="20"/>
                </w:rPr>
              </w:pPr>
              <w:r w:rsidRPr="009D78E7">
                <w:rPr>
                  <w:rFonts w:asciiTheme="majorHAnsi" w:hAnsiTheme="majorHAnsi" w:cs="Arial"/>
                  <w:color w:val="000000" w:themeColor="text1"/>
                  <w:sz w:val="20"/>
                  <w:szCs w:val="20"/>
                </w:rPr>
                <w:t xml:space="preserve">Social Dance </w:t>
              </w:r>
              <w:bookmarkStart w:id="0" w:name="_GoBack"/>
              <w:bookmarkEnd w:id="0"/>
              <w:r>
                <w:rPr>
                  <w:rFonts w:asciiTheme="majorHAnsi" w:hAnsiTheme="majorHAnsi" w:cs="Arial"/>
                  <w:color w:val="000000" w:themeColor="text1"/>
                  <w:sz w:val="20"/>
                  <w:szCs w:val="20"/>
                </w:rPr>
                <w:t>enhances our ability to fulfill outcome</w:t>
              </w:r>
              <w:r w:rsidRPr="009D78E7">
                <w:rPr>
                  <w:rFonts w:asciiTheme="majorHAnsi" w:hAnsiTheme="majorHAnsi" w:cs="Arial"/>
                  <w:color w:val="000000" w:themeColor="text1"/>
                  <w:sz w:val="20"/>
                  <w:szCs w:val="20"/>
                </w:rPr>
                <w:t xml:space="preserve"> #3 by providing students the tools required to encounter the “wide selection of theatre repertory” that contains social dances which come from a variety of “cultural sources.”  All of Shakespeare’s comedies, for example, require social dance skills.</w:t>
              </w:r>
            </w:p>
            <w:sdt>
              <w:sdtPr>
                <w:rPr>
                  <w:rFonts w:asciiTheme="majorHAnsi" w:hAnsiTheme="majorHAnsi"/>
                  <w:sz w:val="20"/>
                  <w:szCs w:val="20"/>
                </w:rPr>
                <w:id w:val="200680416"/>
              </w:sdtPr>
              <w:sdtEndPr/>
              <w:sdtContent>
                <w:p w:rsidR="003C252C" w:rsidRPr="009D78E7" w:rsidRDefault="003C252C" w:rsidP="003C252C">
                  <w:pPr>
                    <w:rPr>
                      <w:rFonts w:asciiTheme="majorHAnsi" w:hAnsiTheme="majorHAnsi"/>
                      <w:sz w:val="20"/>
                      <w:szCs w:val="20"/>
                    </w:rPr>
                  </w:pPr>
                  <w:r w:rsidRPr="009D78E7">
                    <w:rPr>
                      <w:rFonts w:asciiTheme="majorHAnsi" w:hAnsiTheme="majorHAnsi"/>
                      <w:sz w:val="20"/>
                      <w:szCs w:val="20"/>
                    </w:rPr>
                    <w:t xml:space="preserve">Department Outcome #5: The successful graduate of the Arkansas State University Theatre Department will demonstrate the </w:t>
                  </w:r>
                  <w:r w:rsidRPr="009D78E7">
                    <w:rPr>
                      <w:rFonts w:asciiTheme="majorHAnsi" w:eastAsia="Times New Roman" w:hAnsiTheme="majorHAnsi" w:cs="Times New Roman"/>
                      <w:sz w:val="20"/>
                      <w:szCs w:val="20"/>
                    </w:rPr>
                    <w:t>skills necessary for professional and/or post-graduate placement in the student’s chosen emphasis.</w:t>
                  </w:r>
                </w:p>
                <w:p w:rsidR="003C252C" w:rsidRPr="009D78E7" w:rsidRDefault="00862229" w:rsidP="003C252C">
                  <w:pPr>
                    <w:tabs>
                      <w:tab w:val="left" w:pos="360"/>
                      <w:tab w:val="left" w:pos="720"/>
                    </w:tabs>
                    <w:spacing w:after="0" w:line="240" w:lineRule="auto"/>
                    <w:rPr>
                      <w:rFonts w:asciiTheme="majorHAnsi" w:hAnsiTheme="majorHAnsi"/>
                      <w:sz w:val="20"/>
                      <w:szCs w:val="20"/>
                    </w:rPr>
                  </w:pPr>
                </w:p>
              </w:sdtContent>
            </w:sdt>
            <w:p w:rsidR="003C252C" w:rsidRPr="00EB6055" w:rsidRDefault="003C252C" w:rsidP="003C252C">
              <w:pPr>
                <w:pStyle w:val="ListParagraph"/>
                <w:numPr>
                  <w:ilvl w:val="0"/>
                  <w:numId w:val="12"/>
                </w:numPr>
                <w:rPr>
                  <w:rFonts w:asciiTheme="majorHAnsi" w:hAnsiTheme="majorHAnsi"/>
                  <w:sz w:val="20"/>
                  <w:szCs w:val="20"/>
                </w:rPr>
              </w:pPr>
              <w:r w:rsidRPr="009D78E7">
                <w:rPr>
                  <w:rFonts w:asciiTheme="majorHAnsi" w:hAnsiTheme="majorHAnsi"/>
                  <w:sz w:val="20"/>
                  <w:szCs w:val="20"/>
                </w:rPr>
                <w:t xml:space="preserve">Social Dance </w:t>
              </w:r>
              <w:r>
                <w:rPr>
                  <w:rFonts w:asciiTheme="majorHAnsi" w:hAnsiTheme="majorHAnsi"/>
                  <w:sz w:val="20"/>
                  <w:szCs w:val="20"/>
                </w:rPr>
                <w:t>enhances our ability to fulfill</w:t>
              </w:r>
              <w:r w:rsidRPr="009D78E7">
                <w:rPr>
                  <w:rFonts w:asciiTheme="majorHAnsi" w:hAnsiTheme="majorHAnsi"/>
                  <w:sz w:val="20"/>
                  <w:szCs w:val="20"/>
                </w:rPr>
                <w:t xml:space="preserve"> outcome #5 by providing student actors the skills they will need in an audition environment to compete for roles that require social dance, and it makes them stronger communicators and collaborators, two skills highly valued in the field.  </w:t>
              </w:r>
            </w:p>
          </w:sdtContent>
        </w:sdt>
        <w:p w:rsidR="00473252" w:rsidRPr="004B347C" w:rsidRDefault="00862229" w:rsidP="00001C04">
          <w:pPr>
            <w:tabs>
              <w:tab w:val="left" w:pos="360"/>
              <w:tab w:val="left" w:pos="720"/>
            </w:tabs>
            <w:spacing w:after="0" w:line="240" w:lineRule="auto"/>
            <w:rPr>
              <w:rFonts w:asciiTheme="majorHAnsi" w:hAnsiTheme="majorHAnsi" w:cs="Arial"/>
              <w:color w:val="000000" w:themeColor="text1"/>
              <w:sz w:val="20"/>
              <w:szCs w:val="20"/>
            </w:rPr>
          </w:pPr>
        </w:p>
      </w:sdtContent>
    </w:sdt>
    <w:p w:rsidR="00054918" w:rsidRPr="004B347C" w:rsidRDefault="0036794A" w:rsidP="00041E7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4</w:t>
      </w:r>
      <w:r w:rsidR="00054918" w:rsidRPr="004B347C">
        <w:rPr>
          <w:rFonts w:asciiTheme="majorHAnsi" w:hAnsiTheme="majorHAnsi" w:cs="Arial"/>
          <w:color w:val="000000" w:themeColor="text1"/>
          <w:sz w:val="20"/>
          <w:szCs w:val="20"/>
        </w:rPr>
        <w:t xml:space="preserve">. Considering the indicated </w:t>
      </w:r>
      <w:r w:rsidR="002E3BD5" w:rsidRPr="004B347C">
        <w:rPr>
          <w:rFonts w:asciiTheme="majorHAnsi" w:hAnsiTheme="majorHAnsi" w:cs="Arial"/>
          <w:color w:val="000000" w:themeColor="text1"/>
          <w:sz w:val="20"/>
          <w:szCs w:val="20"/>
        </w:rPr>
        <w:t>program-level learning outcome</w:t>
      </w:r>
      <w:r w:rsidR="00575870" w:rsidRPr="004B347C">
        <w:rPr>
          <w:rFonts w:asciiTheme="majorHAnsi" w:hAnsiTheme="majorHAnsi" w:cs="Arial"/>
          <w:color w:val="000000" w:themeColor="text1"/>
          <w:sz w:val="20"/>
          <w:szCs w:val="20"/>
        </w:rPr>
        <w:t>/s (from question #23</w:t>
      </w:r>
      <w:r w:rsidR="00054918" w:rsidRPr="004B347C">
        <w:rPr>
          <w:rFonts w:asciiTheme="majorHAnsi" w:hAnsiTheme="majorHAnsi" w:cs="Arial"/>
          <w:color w:val="000000" w:themeColor="text1"/>
          <w:sz w:val="20"/>
          <w:szCs w:val="20"/>
        </w:rPr>
        <w:t xml:space="preserve">), </w:t>
      </w:r>
      <w:r w:rsidR="00041E75" w:rsidRPr="004B347C">
        <w:rPr>
          <w:rFonts w:asciiTheme="majorHAnsi" w:hAnsiTheme="majorHAnsi" w:cs="Arial"/>
          <w:color w:val="000000" w:themeColor="text1"/>
          <w:sz w:val="20"/>
          <w:szCs w:val="20"/>
        </w:rPr>
        <w:t xml:space="preserve">please fill out the following table </w:t>
      </w:r>
      <w:r w:rsidR="00575870" w:rsidRPr="004B347C">
        <w:rPr>
          <w:rFonts w:asciiTheme="majorHAnsi" w:hAnsiTheme="majorHAnsi" w:cs="Arial"/>
          <w:color w:val="000000" w:themeColor="text1"/>
          <w:sz w:val="20"/>
          <w:szCs w:val="20"/>
        </w:rPr>
        <w:t xml:space="preserve">to show how and where this course fits into the program’s </w:t>
      </w:r>
      <w:r w:rsidR="00041E75" w:rsidRPr="004B347C">
        <w:rPr>
          <w:rFonts w:asciiTheme="majorHAnsi" w:hAnsiTheme="majorHAnsi" w:cs="Arial"/>
          <w:color w:val="000000" w:themeColor="text1"/>
          <w:sz w:val="20"/>
          <w:szCs w:val="20"/>
        </w:rPr>
        <w:t xml:space="preserve">continuous improvement assessment process. </w:t>
      </w:r>
    </w:p>
    <w:p w:rsidR="00041E75" w:rsidRPr="004B347C" w:rsidRDefault="00041E75" w:rsidP="00041E75">
      <w:pPr>
        <w:tabs>
          <w:tab w:val="left" w:pos="360"/>
          <w:tab w:val="left" w:pos="720"/>
        </w:tabs>
        <w:spacing w:after="0" w:line="240" w:lineRule="auto"/>
        <w:rPr>
          <w:rFonts w:asciiTheme="majorHAnsi" w:hAnsiTheme="majorHAnsi" w:cs="Arial"/>
          <w:color w:val="000000" w:themeColor="text1"/>
          <w:sz w:val="20"/>
          <w:szCs w:val="20"/>
        </w:rPr>
      </w:pPr>
    </w:p>
    <w:p w:rsidR="00283525" w:rsidRDefault="00283525" w:rsidP="00283525">
      <w:pPr>
        <w:spacing w:after="240" w:line="240" w:lineRule="auto"/>
        <w:rPr>
          <w:rFonts w:asciiTheme="majorHAnsi" w:hAnsiTheme="majorHAnsi"/>
          <w:i/>
          <w:color w:val="000000" w:themeColor="text1"/>
          <w:sz w:val="20"/>
          <w:szCs w:val="20"/>
        </w:rPr>
      </w:pPr>
      <w:r w:rsidRPr="004B347C">
        <w:rPr>
          <w:rFonts w:asciiTheme="majorHAnsi" w:hAnsiTheme="majorHAnsi"/>
          <w:i/>
          <w:color w:val="000000" w:themeColor="text1"/>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1963E1" w:rsidRPr="00E25586" w:rsidTr="00172E7E">
        <w:tc>
          <w:tcPr>
            <w:tcW w:w="2148" w:type="dxa"/>
          </w:tcPr>
          <w:p w:rsidR="001963E1" w:rsidRPr="00E25586" w:rsidRDefault="001963E1" w:rsidP="001963E1">
            <w:pPr>
              <w:jc w:val="center"/>
              <w:rPr>
                <w:rFonts w:asciiTheme="majorHAnsi" w:hAnsiTheme="majorHAnsi"/>
                <w:sz w:val="20"/>
                <w:szCs w:val="20"/>
              </w:rPr>
            </w:pPr>
            <w:r w:rsidRPr="00E25586">
              <w:rPr>
                <w:rFonts w:asciiTheme="majorHAnsi" w:hAnsiTheme="majorHAnsi"/>
                <w:sz w:val="20"/>
                <w:szCs w:val="20"/>
              </w:rPr>
              <w:t>Program-Level Outcome 1 (from question #23)</w:t>
            </w:r>
          </w:p>
        </w:tc>
        <w:sdt>
          <w:sdtPr>
            <w:rPr>
              <w:rFonts w:asciiTheme="majorHAnsi" w:hAnsiTheme="majorHAnsi"/>
              <w:color w:val="000000" w:themeColor="text1"/>
              <w:sz w:val="20"/>
              <w:szCs w:val="20"/>
            </w:rPr>
            <w:id w:val="-1773697730"/>
          </w:sdtPr>
          <w:sdtEndPr/>
          <w:sdtContent>
            <w:tc>
              <w:tcPr>
                <w:tcW w:w="7428" w:type="dxa"/>
              </w:tcPr>
              <w:p w:rsidR="00E25586" w:rsidRPr="00E25586" w:rsidRDefault="001963E1" w:rsidP="00E25586">
                <w:pPr>
                  <w:tabs>
                    <w:tab w:val="left" w:pos="1440"/>
                  </w:tabs>
                  <w:ind w:left="80" w:hanging="1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00E25586" w:rsidRPr="00E25586">
                  <w:rPr>
                    <w:rFonts w:asciiTheme="majorHAnsi" w:eastAsia="Times New Roman" w:hAnsiTheme="majorHAnsi" w:cs="Times New Roman"/>
                    <w:sz w:val="20"/>
                    <w:szCs w:val="20"/>
                  </w:rPr>
                  <w:t>the ability to think conceptually and critically about text, performance, and production.</w:t>
                </w:r>
              </w:p>
              <w:p w:rsidR="001963E1" w:rsidRPr="00E25586" w:rsidRDefault="001963E1" w:rsidP="00E25586">
                <w:pPr>
                  <w:ind w:left="80" w:hanging="10"/>
                  <w:rPr>
                    <w:rFonts w:asciiTheme="majorHAnsi" w:hAnsiTheme="majorHAnsi"/>
                    <w:color w:val="000000" w:themeColor="text1"/>
                    <w:sz w:val="20"/>
                    <w:szCs w:val="20"/>
                  </w:rPr>
                </w:pPr>
              </w:p>
            </w:tc>
          </w:sdtContent>
        </w:sdt>
      </w:tr>
      <w:tr w:rsidR="001963E1" w:rsidRPr="00E25586" w:rsidTr="00172E7E">
        <w:trPr>
          <w:trHeight w:val="287"/>
        </w:trPr>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E25586" w:rsidRDefault="00E25586" w:rsidP="00E25586">
            <w:pPr>
              <w:pStyle w:val="ListParagraph"/>
              <w:ind w:left="80" w:hanging="10"/>
              <w:rPr>
                <w:rFonts w:asciiTheme="majorHAnsi" w:eastAsia="Times New Roman" w:hAnsiTheme="majorHAnsi" w:cs="Times New Roman"/>
                <w:sz w:val="20"/>
                <w:szCs w:val="20"/>
              </w:rPr>
            </w:pPr>
            <w:r w:rsidRPr="00E25586">
              <w:rPr>
                <w:rFonts w:asciiTheme="majorHAnsi" w:eastAsia="Times New Roman" w:hAnsiTheme="majorHAnsi" w:cs="Times New Roman"/>
                <w:sz w:val="20"/>
                <w:szCs w:val="20"/>
              </w:rPr>
              <w:t xml:space="preserve">Production response paper for Acting I, a required course for all theatre majors.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p w:rsidR="001963E1" w:rsidRPr="00E25586" w:rsidRDefault="001963E1" w:rsidP="00E25586">
            <w:pPr>
              <w:ind w:left="80" w:hanging="10"/>
              <w:rPr>
                <w:rFonts w:asciiTheme="majorHAnsi" w:eastAsia="Times New Roman" w:hAnsiTheme="majorHAnsi" w:cs="Times New Roman"/>
                <w:sz w:val="20"/>
                <w:szCs w:val="20"/>
              </w:rPr>
            </w:pPr>
          </w:p>
        </w:tc>
      </w:tr>
      <w:tr w:rsidR="001963E1" w:rsidRPr="00E25586" w:rsidTr="00172E7E">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 xml:space="preserve">Assessment </w:t>
            </w:r>
          </w:p>
          <w:p w:rsidR="001963E1" w:rsidRPr="00E25586" w:rsidRDefault="001963E1"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910687754"/>
          </w:sdtPr>
          <w:sdtEndPr/>
          <w:sdtContent>
            <w:tc>
              <w:tcPr>
                <w:tcW w:w="7428" w:type="dxa"/>
              </w:tcPr>
              <w:p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Fall 201</w:t>
                </w:r>
                <w:r w:rsidR="00E25586" w:rsidRPr="00E25586">
                  <w:rPr>
                    <w:rFonts w:asciiTheme="majorHAnsi" w:hAnsiTheme="majorHAnsi"/>
                    <w:color w:val="000000" w:themeColor="text1"/>
                    <w:sz w:val="20"/>
                    <w:szCs w:val="20"/>
                  </w:rPr>
                  <w:t>7</w:t>
                </w:r>
                <w:r w:rsidRPr="00E25586">
                  <w:rPr>
                    <w:rFonts w:asciiTheme="majorHAnsi" w:hAnsiTheme="majorHAnsi"/>
                    <w:color w:val="000000" w:themeColor="text1"/>
                    <w:sz w:val="20"/>
                    <w:szCs w:val="20"/>
                  </w:rPr>
                  <w:t>, every five years</w:t>
                </w:r>
              </w:p>
            </w:tc>
          </w:sdtContent>
        </w:sdt>
      </w:tr>
      <w:tr w:rsidR="001963E1" w:rsidRPr="00E25586" w:rsidTr="00172E7E">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71859769"/>
          </w:sdtPr>
          <w:sdtEndPr/>
          <w:sdtContent>
            <w:tc>
              <w:tcPr>
                <w:tcW w:w="7428" w:type="dxa"/>
              </w:tcPr>
              <w:p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1963E1" w:rsidRPr="00E25586" w:rsidRDefault="001963E1" w:rsidP="00283525">
      <w:pPr>
        <w:spacing w:after="240" w:line="240" w:lineRule="auto"/>
        <w:rPr>
          <w:rFonts w:asciiTheme="majorHAnsi" w:hAnsiTheme="majorHAnsi"/>
          <w:i/>
          <w:color w:val="000000" w:themeColor="text1"/>
          <w:sz w:val="20"/>
          <w:szCs w:val="20"/>
        </w:rPr>
      </w:pPr>
    </w:p>
    <w:p w:rsidR="00F466F2" w:rsidRPr="00E25586" w:rsidRDefault="00F466F2" w:rsidP="00F466F2">
      <w:pPr>
        <w:spacing w:after="240" w:line="240" w:lineRule="auto"/>
        <w:rPr>
          <w:rFonts w:asciiTheme="majorHAnsi" w:hAnsiTheme="majorHAnsi" w:cs="Arial"/>
          <w:sz w:val="20"/>
          <w:szCs w:val="20"/>
          <w:u w:val="single"/>
        </w:rPr>
      </w:pPr>
    </w:p>
    <w:tbl>
      <w:tblPr>
        <w:tblStyle w:val="TableGrid"/>
        <w:tblW w:w="0" w:type="auto"/>
        <w:tblLook w:val="04A0" w:firstRow="1" w:lastRow="0" w:firstColumn="1" w:lastColumn="0" w:noHBand="0" w:noVBand="1"/>
      </w:tblPr>
      <w:tblGrid>
        <w:gridCol w:w="2148"/>
        <w:gridCol w:w="7428"/>
      </w:tblGrid>
      <w:tr w:rsidR="00F466F2" w:rsidRPr="00E25586" w:rsidTr="001963E1">
        <w:tc>
          <w:tcPr>
            <w:tcW w:w="2148" w:type="dxa"/>
          </w:tcPr>
          <w:p w:rsidR="00F466F2" w:rsidRPr="00E25586" w:rsidRDefault="00F466F2" w:rsidP="00172E7E">
            <w:pPr>
              <w:jc w:val="center"/>
              <w:rPr>
                <w:rFonts w:asciiTheme="majorHAnsi" w:hAnsiTheme="majorHAnsi"/>
                <w:sz w:val="20"/>
                <w:szCs w:val="20"/>
              </w:rPr>
            </w:pPr>
            <w:r w:rsidRPr="00E25586">
              <w:rPr>
                <w:rFonts w:asciiTheme="majorHAnsi" w:hAnsiTheme="majorHAnsi"/>
                <w:sz w:val="20"/>
                <w:szCs w:val="20"/>
              </w:rPr>
              <w:t xml:space="preserve">Program-Level </w:t>
            </w:r>
            <w:r w:rsidRPr="00E25586">
              <w:rPr>
                <w:rFonts w:asciiTheme="majorHAnsi" w:hAnsiTheme="majorHAnsi"/>
                <w:sz w:val="20"/>
                <w:szCs w:val="20"/>
              </w:rPr>
              <w:lastRenderedPageBreak/>
              <w:t>Outcome 2 (from question #23)</w:t>
            </w:r>
          </w:p>
        </w:tc>
        <w:sdt>
          <w:sdtPr>
            <w:rPr>
              <w:rFonts w:asciiTheme="majorHAnsi" w:hAnsiTheme="majorHAnsi"/>
              <w:color w:val="000000" w:themeColor="text1"/>
              <w:sz w:val="20"/>
              <w:szCs w:val="20"/>
            </w:rPr>
            <w:id w:val="1425539941"/>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 xml:space="preserve">Theatre students will demonstrate an understanding of playwriting and production </w:t>
                </w:r>
                <w:r w:rsidRPr="00E25586">
                  <w:rPr>
                    <w:rStyle w:val="PageNumber"/>
                    <w:rFonts w:asciiTheme="majorHAnsi" w:hAnsiTheme="majorHAnsi"/>
                    <w:color w:val="000000" w:themeColor="text1"/>
                    <w:sz w:val="20"/>
                    <w:szCs w:val="20"/>
                  </w:rPr>
                  <w:lastRenderedPageBreak/>
                  <w:t>processes, aesthetic properties of style, and the way these shape and are shaped by artistic and cultural forces.</w:t>
                </w:r>
              </w:p>
            </w:tc>
          </w:sdtContent>
        </w:sdt>
      </w:tr>
      <w:tr w:rsidR="00F466F2" w:rsidRPr="00E25586" w:rsidTr="001963E1">
        <w:trPr>
          <w:trHeight w:val="287"/>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lastRenderedPageBreak/>
              <w:t>Assessment Measure</w:t>
            </w:r>
          </w:p>
        </w:tc>
        <w:tc>
          <w:tcPr>
            <w:tcW w:w="7428" w:type="dxa"/>
          </w:tcPr>
          <w:p w:rsidR="00F466F2" w:rsidRPr="00E25586" w:rsidRDefault="00862229" w:rsidP="00172E7E">
            <w:pPr>
              <w:rPr>
                <w:rFonts w:asciiTheme="majorHAnsi" w:hAnsiTheme="majorHAnsi"/>
                <w:color w:val="000000" w:themeColor="text1"/>
                <w:sz w:val="20"/>
                <w:szCs w:val="20"/>
              </w:rPr>
            </w:pPr>
            <w:sdt>
              <w:sdtPr>
                <w:rPr>
                  <w:rFonts w:asciiTheme="majorHAnsi" w:hAnsiTheme="majorHAnsi"/>
                  <w:color w:val="000000" w:themeColor="text1"/>
                  <w:sz w:val="20"/>
                  <w:szCs w:val="20"/>
                </w:rPr>
                <w:id w:val="-1294900252"/>
                <w:text/>
              </w:sdtPr>
              <w:sdtEndPr/>
              <w:sdtContent>
                <w:r w:rsidR="00F466F2" w:rsidRPr="00E25586">
                  <w:rPr>
                    <w:rFonts w:asciiTheme="majorHAnsi" w:eastAsia="Times New Roman" w:hAnsiTheme="majorHAnsi" w:cs="Times New Roman"/>
                    <w:sz w:val="20"/>
                    <w:szCs w:val="20"/>
                  </w:rPr>
                  <w:t>Design Portfolio project in one of:</w:t>
                </w:r>
                <w:r w:rsidR="00F466F2" w:rsidRPr="00E25586">
                  <w:rPr>
                    <w:rFonts w:asciiTheme="majorHAnsi" w:hAnsiTheme="majorHAnsi"/>
                    <w:color w:val="000000" w:themeColor="text1"/>
                    <w:sz w:val="20"/>
                    <w:szCs w:val="20"/>
                  </w:rPr>
                  <w:t xml:space="preserve"> THEA 4223, 4243, 4303, or 4413.</w:t>
                </w:r>
                <w:r w:rsidR="00F466F2" w:rsidRPr="00E25586">
                  <w:rPr>
                    <w:rFonts w:asciiTheme="majorHAnsi" w:eastAsia="Times New Roman" w:hAnsiTheme="majorHAnsi" w:cs="Times New Roman"/>
                    <w:sz w:val="20"/>
                    <w:szCs w:val="20"/>
                  </w:rPr>
                  <w:t xml:space="preserve"> </w:t>
                </w:r>
              </w:sdtContent>
            </w:sdt>
            <w:r w:rsidR="00F466F2" w:rsidRPr="00E25586">
              <w:rPr>
                <w:rFonts w:asciiTheme="majorHAnsi" w:hAnsiTheme="majorHAnsi"/>
                <w:color w:val="000000" w:themeColor="text1"/>
                <w:sz w:val="20"/>
                <w:szCs w:val="20"/>
              </w:rPr>
              <w:t xml:space="preserve"> </w:t>
            </w:r>
          </w:p>
          <w:p w:rsidR="00A95210" w:rsidRPr="00E25586" w:rsidRDefault="00356D69" w:rsidP="00356D69">
            <w:pPr>
              <w:ind w:left="-17" w:firstLine="17"/>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rsidTr="001963E1">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390850056"/>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Fall 2018, every five years</w:t>
                </w:r>
              </w:p>
            </w:tc>
          </w:sdtContent>
        </w:sdt>
      </w:tr>
      <w:tr w:rsidR="00F466F2" w:rsidRPr="00E25586" w:rsidTr="001963E1">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1963E1" w:rsidRPr="00E25586" w:rsidRDefault="001963E1"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rsidTr="00172E7E">
        <w:tc>
          <w:tcPr>
            <w:tcW w:w="2148" w:type="dxa"/>
          </w:tcPr>
          <w:p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3 (from question #23)</w:t>
            </w:r>
          </w:p>
        </w:tc>
        <w:sdt>
          <w:sdtPr>
            <w:rPr>
              <w:rFonts w:asciiTheme="majorHAnsi" w:hAnsiTheme="majorHAnsi"/>
              <w:color w:val="000000" w:themeColor="text1"/>
              <w:sz w:val="20"/>
              <w:szCs w:val="20"/>
            </w:rPr>
            <w:id w:val="46498848"/>
          </w:sdtPr>
          <w:sdtEndPr/>
          <w:sdtContent>
            <w:tc>
              <w:tcPr>
                <w:tcW w:w="7428" w:type="dxa"/>
              </w:tcPr>
              <w:p w:rsidR="00E25586" w:rsidRPr="00E25586" w:rsidRDefault="00E25586" w:rsidP="00E25586">
                <w:pPr>
                  <w:tabs>
                    <w:tab w:val="left" w:pos="1440"/>
                  </w:tabs>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Fonts w:asciiTheme="majorHAnsi" w:eastAsia="Times New Roman" w:hAnsiTheme="majorHAnsi" w:cs="Times New Roman"/>
                    <w:sz w:val="20"/>
                    <w:szCs w:val="20"/>
                  </w:rPr>
                  <w:t>an acquaintance with a wide selection of theatre repertory including the principal eras, genres, and cultural sources.</w:t>
                </w:r>
              </w:p>
              <w:p w:rsidR="00E25586" w:rsidRPr="00E25586" w:rsidRDefault="00E25586" w:rsidP="00E25586">
                <w:pPr>
                  <w:tabs>
                    <w:tab w:val="left" w:pos="1440"/>
                  </w:tabs>
                  <w:ind w:left="80"/>
                  <w:rPr>
                    <w:rFonts w:asciiTheme="majorHAnsi" w:eastAsia="Times New Roman" w:hAnsiTheme="majorHAnsi" w:cs="Times New Roman"/>
                    <w:sz w:val="20"/>
                    <w:szCs w:val="20"/>
                  </w:rPr>
                </w:pPr>
              </w:p>
              <w:p w:rsidR="00E25586" w:rsidRPr="00E25586" w:rsidRDefault="00E25586" w:rsidP="00E25586">
                <w:pPr>
                  <w:ind w:left="80"/>
                  <w:rPr>
                    <w:rFonts w:asciiTheme="majorHAnsi" w:hAnsiTheme="majorHAnsi"/>
                    <w:color w:val="000000" w:themeColor="text1"/>
                    <w:sz w:val="20"/>
                    <w:szCs w:val="20"/>
                  </w:rPr>
                </w:pPr>
              </w:p>
            </w:tc>
          </w:sdtContent>
        </w:sdt>
      </w:tr>
      <w:tr w:rsidR="00E25586" w:rsidRPr="00E25586" w:rsidTr="00172E7E">
        <w:trPr>
          <w:trHeight w:val="287"/>
        </w:trPr>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172E7E" w:rsidRDefault="00172E7E" w:rsidP="00172E7E">
            <w:pPr>
              <w:ind w:left="80"/>
              <w:rPr>
                <w:rFonts w:asciiTheme="majorHAnsi" w:eastAsia="Times New Roman" w:hAnsiTheme="majorHAnsi" w:cs="Times New Roman"/>
                <w:sz w:val="20"/>
                <w:szCs w:val="20"/>
              </w:rPr>
            </w:pPr>
            <w:r w:rsidRPr="00172E7E">
              <w:rPr>
                <w:rFonts w:asciiTheme="majorHAnsi" w:eastAsia="Times New Roman" w:hAnsiTheme="majorHAnsi" w:cs="Times New Roman"/>
                <w:sz w:val="20"/>
                <w:szCs w:val="20"/>
              </w:rPr>
              <w:t>Final exams for Theatre History I and II</w:t>
            </w:r>
            <w:r>
              <w:rPr>
                <w:rFonts w:asciiTheme="majorHAnsi" w:eastAsia="Times New Roman" w:hAnsiTheme="majorHAnsi" w:cs="Times New Roman"/>
                <w:sz w:val="20"/>
                <w:szCs w:val="20"/>
              </w:rPr>
              <w:t xml:space="preserve">.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24519383"/>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2020, every five years</w:t>
                </w:r>
              </w:p>
            </w:tc>
          </w:sdtContent>
        </w:sdt>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2025545393"/>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E25586" w:rsidRPr="00E25586" w:rsidRDefault="00E25586"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6F2" w:rsidRPr="00E25586" w:rsidTr="00172E7E">
        <w:tc>
          <w:tcPr>
            <w:tcW w:w="2148" w:type="dxa"/>
          </w:tcPr>
          <w:p w:rsidR="00F466F2" w:rsidRPr="00E25586" w:rsidRDefault="00F466F2" w:rsidP="0070705E">
            <w:pPr>
              <w:jc w:val="center"/>
              <w:rPr>
                <w:rFonts w:asciiTheme="majorHAnsi" w:hAnsiTheme="majorHAnsi"/>
                <w:sz w:val="20"/>
                <w:szCs w:val="20"/>
              </w:rPr>
            </w:pPr>
            <w:r w:rsidRPr="00E25586">
              <w:rPr>
                <w:rFonts w:asciiTheme="majorHAnsi" w:hAnsiTheme="majorHAnsi"/>
                <w:sz w:val="20"/>
                <w:szCs w:val="20"/>
              </w:rPr>
              <w:t xml:space="preserve">Program-Level Outcome </w:t>
            </w:r>
            <w:r w:rsidR="0070705E" w:rsidRPr="00E25586">
              <w:rPr>
                <w:rFonts w:asciiTheme="majorHAnsi" w:hAnsiTheme="majorHAnsi"/>
                <w:sz w:val="20"/>
                <w:szCs w:val="20"/>
              </w:rPr>
              <w:t>4</w:t>
            </w:r>
            <w:r w:rsidRPr="00E25586">
              <w:rPr>
                <w:rFonts w:asciiTheme="majorHAnsi" w:hAnsiTheme="majorHAnsi"/>
                <w:sz w:val="20"/>
                <w:szCs w:val="20"/>
              </w:rPr>
              <w:t xml:space="preserve"> (from question #23)</w:t>
            </w:r>
          </w:p>
        </w:tc>
        <w:sdt>
          <w:sdtPr>
            <w:rPr>
              <w:rFonts w:asciiTheme="majorHAnsi" w:hAnsiTheme="majorHAnsi"/>
              <w:color w:val="000000" w:themeColor="text1"/>
              <w:sz w:val="20"/>
              <w:szCs w:val="20"/>
            </w:rPr>
            <w:id w:val="1485049832"/>
          </w:sdtPr>
          <w:sdtEndPr/>
          <w:sdtContent>
            <w:tc>
              <w:tcPr>
                <w:tcW w:w="7428" w:type="dxa"/>
              </w:tcPr>
              <w:p w:rsidR="00F466F2" w:rsidRPr="00E25586" w:rsidRDefault="00F466F2" w:rsidP="0070705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Style w:val="PageNumber"/>
                    <w:rFonts w:asciiTheme="majorHAnsi" w:hAnsiTheme="majorHAnsi"/>
                    <w:sz w:val="20"/>
                    <w:szCs w:val="20"/>
                  </w:rPr>
                  <w:t xml:space="preserve">the </w:t>
                </w:r>
                <w:r w:rsidR="0070705E" w:rsidRPr="00E25586">
                  <w:rPr>
                    <w:rStyle w:val="PageNumber"/>
                    <w:rFonts w:asciiTheme="majorHAnsi" w:hAnsiTheme="majorHAnsi"/>
                    <w:sz w:val="20"/>
                    <w:szCs w:val="20"/>
                  </w:rPr>
                  <w:t>ability to develop informed judgments about theatre</w:t>
                </w:r>
                <w:r w:rsidRPr="00E25586">
                  <w:rPr>
                    <w:rStyle w:val="PageNumber"/>
                    <w:rFonts w:asciiTheme="majorHAnsi" w:hAnsiTheme="majorHAnsi"/>
                    <w:sz w:val="20"/>
                    <w:szCs w:val="20"/>
                  </w:rPr>
                  <w:t>.</w:t>
                </w:r>
              </w:p>
            </w:tc>
          </w:sdtContent>
        </w:sdt>
      </w:tr>
      <w:tr w:rsidR="00F466F2" w:rsidRPr="00E25586" w:rsidTr="00172E7E">
        <w:trPr>
          <w:trHeight w:val="260"/>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A95210" w:rsidRPr="00E25586" w:rsidRDefault="00172E7E" w:rsidP="00172E7E">
            <w:pPr>
              <w:ind w:left="-17" w:firstLine="17"/>
              <w:rPr>
                <w:rFonts w:asciiTheme="majorHAnsi" w:eastAsia="Times New Roman" w:hAnsiTheme="majorHAnsi" w:cs="Times New Roman"/>
                <w:sz w:val="20"/>
                <w:szCs w:val="20"/>
              </w:rPr>
            </w:pPr>
            <w:r>
              <w:rPr>
                <w:rFonts w:asciiTheme="majorHAnsi" w:hAnsiTheme="majorHAnsi"/>
                <w:color w:val="000000" w:themeColor="text1"/>
                <w:sz w:val="20"/>
                <w:szCs w:val="20"/>
              </w:rPr>
              <w:t xml:space="preserve">Production response paper in Directing 1.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rsidTr="00172E7E">
        <w:trPr>
          <w:trHeight w:val="503"/>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803216716"/>
          </w:sdtPr>
          <w:sdtEndPr/>
          <w:sdtContent>
            <w:tc>
              <w:tcPr>
                <w:tcW w:w="7428" w:type="dxa"/>
              </w:tcPr>
              <w:p w:rsidR="00F466F2" w:rsidRPr="00E25586" w:rsidRDefault="00F466F2" w:rsidP="0070705E">
                <w:pPr>
                  <w:rPr>
                    <w:rFonts w:asciiTheme="majorHAnsi" w:hAnsiTheme="majorHAnsi"/>
                    <w:color w:val="000000" w:themeColor="text1"/>
                    <w:sz w:val="20"/>
                    <w:szCs w:val="20"/>
                  </w:rPr>
                </w:pPr>
                <w:r w:rsidRPr="00E25586">
                  <w:rPr>
                    <w:rFonts w:asciiTheme="majorHAnsi" w:hAnsiTheme="majorHAnsi"/>
                    <w:color w:val="000000" w:themeColor="text1"/>
                    <w:sz w:val="20"/>
                    <w:szCs w:val="20"/>
                  </w:rPr>
                  <w:t xml:space="preserve">Fall </w:t>
                </w:r>
                <w:r w:rsidR="0070705E" w:rsidRPr="00E25586">
                  <w:rPr>
                    <w:rFonts w:asciiTheme="majorHAnsi" w:hAnsiTheme="majorHAnsi"/>
                    <w:color w:val="000000" w:themeColor="text1"/>
                    <w:sz w:val="20"/>
                    <w:szCs w:val="20"/>
                  </w:rPr>
                  <w:t>2021</w:t>
                </w:r>
                <w:r w:rsidRPr="00E25586">
                  <w:rPr>
                    <w:rFonts w:asciiTheme="majorHAnsi" w:hAnsiTheme="majorHAnsi"/>
                    <w:color w:val="000000" w:themeColor="text1"/>
                    <w:sz w:val="20"/>
                    <w:szCs w:val="20"/>
                  </w:rPr>
                  <w:t>, every five years</w:t>
                </w:r>
              </w:p>
            </w:tc>
          </w:sdtContent>
        </w:sdt>
      </w:tr>
      <w:tr w:rsidR="00F466F2" w:rsidRPr="00E25586" w:rsidTr="00172E7E">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8762285"/>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F466F2" w:rsidRPr="00E25586" w:rsidRDefault="00F466F2" w:rsidP="00F466F2">
      <w:pPr>
        <w:tabs>
          <w:tab w:val="left" w:pos="360"/>
          <w:tab w:val="left" w:pos="810"/>
        </w:tabs>
        <w:spacing w:after="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rsidTr="00172E7E">
        <w:tc>
          <w:tcPr>
            <w:tcW w:w="2148" w:type="dxa"/>
          </w:tcPr>
          <w:p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5 (from question #23)</w:t>
            </w:r>
          </w:p>
        </w:tc>
        <w:sdt>
          <w:sdtPr>
            <w:rPr>
              <w:rFonts w:asciiTheme="majorHAnsi" w:hAnsiTheme="majorHAnsi"/>
              <w:color w:val="000000" w:themeColor="text1"/>
              <w:sz w:val="20"/>
              <w:szCs w:val="20"/>
            </w:rPr>
            <w:id w:val="1246227555"/>
          </w:sdtPr>
          <w:sdtEndPr/>
          <w:sdtContent>
            <w:tc>
              <w:tcPr>
                <w:tcW w:w="7428" w:type="dxa"/>
              </w:tcPr>
              <w:p w:rsidR="00E25586" w:rsidRPr="00E25586" w:rsidRDefault="00E25586" w:rsidP="00E25586">
                <w:pPr>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the </w:t>
                </w:r>
                <w:r w:rsidRPr="00E25586">
                  <w:rPr>
                    <w:rFonts w:asciiTheme="majorHAnsi" w:eastAsia="Times New Roman" w:hAnsiTheme="majorHAnsi" w:cs="Times New Roman"/>
                    <w:sz w:val="20"/>
                    <w:szCs w:val="20"/>
                  </w:rPr>
                  <w:t>skills necessary for professional and/or post-graduate placement in the student’s chosen emphasis.</w:t>
                </w:r>
                <w:r w:rsidRPr="00E25586">
                  <w:rPr>
                    <w:rFonts w:asciiTheme="majorHAnsi" w:eastAsia="Times New Roman" w:hAnsiTheme="majorHAnsi" w:cs="Times New Roman"/>
                    <w:sz w:val="20"/>
                    <w:szCs w:val="20"/>
                  </w:rPr>
                  <w:tab/>
                </w:r>
              </w:p>
              <w:p w:rsidR="00E25586" w:rsidRPr="00E25586" w:rsidRDefault="00E25586" w:rsidP="00E25586">
                <w:pPr>
                  <w:ind w:left="80"/>
                  <w:rPr>
                    <w:rFonts w:asciiTheme="majorHAnsi" w:hAnsiTheme="majorHAnsi"/>
                    <w:color w:val="000000" w:themeColor="text1"/>
                    <w:sz w:val="20"/>
                    <w:szCs w:val="20"/>
                  </w:rPr>
                </w:pPr>
              </w:p>
            </w:tc>
          </w:sdtContent>
        </w:sdt>
      </w:tr>
      <w:tr w:rsidR="00E25586" w:rsidRPr="00E25586" w:rsidTr="00172E7E">
        <w:trPr>
          <w:trHeight w:val="287"/>
        </w:trPr>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E25586" w:rsidRDefault="00862229" w:rsidP="00E25586">
            <w:pPr>
              <w:ind w:left="80"/>
              <w:rPr>
                <w:rFonts w:asciiTheme="majorHAnsi" w:hAnsiTheme="majorHAnsi"/>
                <w:color w:val="000000" w:themeColor="text1"/>
                <w:sz w:val="20"/>
                <w:szCs w:val="20"/>
              </w:rPr>
            </w:pPr>
            <w:sdt>
              <w:sdtPr>
                <w:rPr>
                  <w:rFonts w:asciiTheme="majorHAnsi" w:hAnsiTheme="majorHAnsi"/>
                  <w:color w:val="000000" w:themeColor="text1"/>
                  <w:sz w:val="20"/>
                  <w:szCs w:val="20"/>
                </w:rPr>
                <w:id w:val="-185982257"/>
                <w:text/>
              </w:sdtPr>
              <w:sdtEndPr/>
              <w:sdtContent>
                <w:r w:rsidR="00E25586" w:rsidRPr="00E25586">
                  <w:rPr>
                    <w:rFonts w:asciiTheme="majorHAnsi" w:eastAsia="Times New Roman" w:hAnsiTheme="majorHAnsi" w:cs="Times New Roman"/>
                    <w:sz w:val="20"/>
                    <w:szCs w:val="20"/>
                  </w:rPr>
                  <w:t>Design Portfolio project in one of:</w:t>
                </w:r>
                <w:r w:rsidR="00E25586" w:rsidRPr="00E25586">
                  <w:rPr>
                    <w:rFonts w:asciiTheme="majorHAnsi" w:hAnsiTheme="majorHAnsi"/>
                    <w:color w:val="000000" w:themeColor="text1"/>
                    <w:sz w:val="20"/>
                    <w:szCs w:val="20"/>
                  </w:rPr>
                  <w:t xml:space="preserve"> THEA 4223, 4243, 4303, or 4413.</w:t>
                </w:r>
                <w:r w:rsidR="00E25586" w:rsidRPr="00E25586">
                  <w:rPr>
                    <w:rFonts w:asciiTheme="majorHAnsi" w:eastAsia="Times New Roman" w:hAnsiTheme="majorHAnsi" w:cs="Times New Roman"/>
                    <w:sz w:val="20"/>
                    <w:szCs w:val="20"/>
                  </w:rPr>
                  <w:t xml:space="preserve"> </w:t>
                </w:r>
              </w:sdtContent>
            </w:sdt>
            <w:r w:rsidR="00E25586" w:rsidRPr="00E25586">
              <w:rPr>
                <w:rFonts w:asciiTheme="majorHAnsi" w:hAnsiTheme="majorHAnsi"/>
                <w:color w:val="000000" w:themeColor="text1"/>
                <w:sz w:val="20"/>
                <w:szCs w:val="20"/>
              </w:rPr>
              <w:t xml:space="preserve"> </w:t>
            </w:r>
          </w:p>
          <w:p w:rsidR="00E25586" w:rsidRPr="00E25586" w:rsidRDefault="00E25586" w:rsidP="00E25586">
            <w:pPr>
              <w:ind w:left="80"/>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424492415"/>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2019, every five years</w:t>
                </w:r>
              </w:p>
            </w:tc>
          </w:sdtContent>
        </w:sdt>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Who is responsible for assessing and reporting on the </w:t>
            </w:r>
            <w:r w:rsidRPr="00E25586">
              <w:rPr>
                <w:rFonts w:asciiTheme="majorHAnsi" w:hAnsiTheme="majorHAnsi"/>
                <w:sz w:val="20"/>
                <w:szCs w:val="20"/>
              </w:rPr>
              <w:lastRenderedPageBreak/>
              <w:t>results?</w:t>
            </w:r>
          </w:p>
        </w:tc>
        <w:sdt>
          <w:sdtPr>
            <w:rPr>
              <w:rFonts w:asciiTheme="majorHAnsi" w:hAnsiTheme="majorHAnsi"/>
              <w:color w:val="000000" w:themeColor="text1"/>
              <w:sz w:val="20"/>
              <w:szCs w:val="20"/>
            </w:rPr>
            <w:id w:val="-648901669"/>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F466F2" w:rsidRPr="00E25586" w:rsidRDefault="00F466F2" w:rsidP="00575870">
      <w:pPr>
        <w:rPr>
          <w:rFonts w:asciiTheme="majorHAnsi" w:hAnsiTheme="majorHAnsi" w:cs="Arial"/>
          <w:i/>
          <w:color w:val="000000" w:themeColor="text1"/>
          <w:sz w:val="20"/>
          <w:szCs w:val="20"/>
        </w:rPr>
      </w:pPr>
    </w:p>
    <w:p w:rsidR="00C334FF" w:rsidRPr="00E25586" w:rsidRDefault="00CC6C15" w:rsidP="00CA269E">
      <w:pPr>
        <w:tabs>
          <w:tab w:val="left" w:pos="360"/>
          <w:tab w:val="left" w:pos="810"/>
        </w:tabs>
        <w:spacing w:after="0"/>
        <w:rPr>
          <w:rFonts w:asciiTheme="majorHAnsi" w:hAnsiTheme="majorHAnsi" w:cs="Arial"/>
          <w:color w:val="000000" w:themeColor="text1"/>
          <w:sz w:val="20"/>
          <w:szCs w:val="20"/>
          <w:u w:val="single"/>
        </w:rPr>
      </w:pPr>
      <w:r w:rsidRPr="00E25586">
        <w:rPr>
          <w:rFonts w:asciiTheme="majorHAnsi" w:hAnsiTheme="majorHAnsi" w:cs="Arial"/>
          <w:color w:val="000000" w:themeColor="text1"/>
          <w:sz w:val="20"/>
          <w:szCs w:val="20"/>
        </w:rPr>
        <w:t xml:space="preserve"> </w:t>
      </w:r>
      <w:r w:rsidR="00575870" w:rsidRPr="00E25586">
        <w:rPr>
          <w:rFonts w:asciiTheme="majorHAnsi" w:hAnsiTheme="majorHAnsi" w:cs="Arial"/>
          <w:color w:val="000000" w:themeColor="text1"/>
          <w:sz w:val="20"/>
          <w:szCs w:val="20"/>
          <w:u w:val="single"/>
        </w:rPr>
        <w:t>Course-Level Outcomes</w:t>
      </w:r>
    </w:p>
    <w:p w:rsidR="00E70B06" w:rsidRPr="00E25586" w:rsidRDefault="00575870" w:rsidP="00CA269E">
      <w:pPr>
        <w:tabs>
          <w:tab w:val="left" w:pos="360"/>
          <w:tab w:val="left" w:pos="810"/>
        </w:tabs>
        <w:spacing w:after="0"/>
        <w:rPr>
          <w:rFonts w:asciiTheme="majorHAnsi" w:hAnsiTheme="majorHAnsi" w:cs="Arial"/>
          <w:color w:val="000000" w:themeColor="text1"/>
          <w:sz w:val="20"/>
          <w:szCs w:val="20"/>
        </w:rPr>
      </w:pPr>
      <w:r w:rsidRPr="00E25586">
        <w:rPr>
          <w:rFonts w:asciiTheme="majorHAnsi" w:hAnsiTheme="majorHAnsi" w:cs="Arial"/>
          <w:color w:val="000000" w:themeColor="text1"/>
          <w:sz w:val="20"/>
          <w:szCs w:val="20"/>
        </w:rPr>
        <w:t xml:space="preserve">25. What are the course-level outcomes for students enrolled in this course and the </w:t>
      </w:r>
      <w:r w:rsidR="00862E36" w:rsidRPr="00E25586">
        <w:rPr>
          <w:rFonts w:asciiTheme="majorHAnsi" w:hAnsiTheme="majorHAnsi" w:cs="Arial"/>
          <w:color w:val="000000" w:themeColor="text1"/>
          <w:sz w:val="20"/>
          <w:szCs w:val="20"/>
        </w:rPr>
        <w:t xml:space="preserve">associated </w:t>
      </w:r>
      <w:r w:rsidRPr="00E25586">
        <w:rPr>
          <w:rFonts w:asciiTheme="majorHAnsi" w:hAnsiTheme="majorHAnsi" w:cs="Arial"/>
          <w:color w:val="000000" w:themeColor="text1"/>
          <w:sz w:val="20"/>
          <w:szCs w:val="20"/>
        </w:rPr>
        <w:t>ass</w:t>
      </w:r>
      <w:r w:rsidR="00AA702B" w:rsidRPr="00E25586">
        <w:rPr>
          <w:rFonts w:asciiTheme="majorHAnsi" w:hAnsiTheme="majorHAnsi" w:cs="Arial"/>
          <w:color w:val="000000" w:themeColor="text1"/>
          <w:sz w:val="20"/>
          <w:szCs w:val="20"/>
        </w:rPr>
        <w:t>essment measures</w:t>
      </w:r>
      <w:r w:rsidR="00E70B06" w:rsidRPr="00E25586">
        <w:rPr>
          <w:rFonts w:asciiTheme="majorHAnsi" w:hAnsiTheme="majorHAnsi" w:cs="Arial"/>
          <w:color w:val="000000" w:themeColor="text1"/>
          <w:sz w:val="20"/>
          <w:szCs w:val="20"/>
        </w:rPr>
        <w:t>?</w:t>
      </w:r>
      <w:r w:rsidR="00AA702B" w:rsidRPr="00E25586">
        <w:rPr>
          <w:rFonts w:asciiTheme="majorHAnsi" w:hAnsiTheme="majorHAnsi" w:cs="Arial"/>
          <w:color w:val="000000" w:themeColor="text1"/>
          <w:sz w:val="20"/>
          <w:szCs w:val="20"/>
        </w:rPr>
        <w:t xml:space="preserve"> </w:t>
      </w:r>
    </w:p>
    <w:p w:rsidR="000919B9" w:rsidRPr="00E25586" w:rsidRDefault="000919B9" w:rsidP="000919B9">
      <w:pPr>
        <w:tabs>
          <w:tab w:val="left" w:pos="360"/>
          <w:tab w:val="left" w:pos="810"/>
        </w:tabs>
        <w:spacing w:after="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0919B9" w:rsidRPr="0006227E" w:rsidTr="00172E7E">
        <w:tc>
          <w:tcPr>
            <w:tcW w:w="2148" w:type="dxa"/>
          </w:tcPr>
          <w:p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1</w:t>
            </w:r>
          </w:p>
          <w:p w:rsidR="000919B9" w:rsidRPr="0006227E" w:rsidRDefault="000919B9" w:rsidP="00172E7E">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rsidR="00172E7E" w:rsidRPr="0006227E" w:rsidRDefault="00172E7E" w:rsidP="00172E7E">
                <w:pPr>
                  <w:rPr>
                    <w:rFonts w:asciiTheme="majorHAnsi" w:hAnsiTheme="majorHAnsi"/>
                    <w:sz w:val="20"/>
                    <w:szCs w:val="20"/>
                  </w:rPr>
                </w:pPr>
              </w:p>
              <w:p w:rsidR="00172E7E" w:rsidRPr="0006227E" w:rsidRDefault="00701E36" w:rsidP="00172E7E">
                <w:pPr>
                  <w:rPr>
                    <w:rFonts w:asciiTheme="majorHAnsi" w:hAnsiTheme="majorHAnsi" w:cs="Times New Roman"/>
                    <w:sz w:val="20"/>
                    <w:szCs w:val="20"/>
                  </w:rPr>
                </w:pPr>
                <w:r>
                  <w:rPr>
                    <w:rFonts w:asciiTheme="majorHAnsi" w:hAnsiTheme="majorHAnsi" w:cs="Times New Roman"/>
                    <w:color w:val="000000"/>
                    <w:sz w:val="20"/>
                    <w:szCs w:val="20"/>
                  </w:rPr>
                  <w:t>Demonstrate proper use of timing and rhythmic patterns for each dance.</w:t>
                </w:r>
              </w:p>
              <w:p w:rsidR="00172E7E" w:rsidRPr="0006227E" w:rsidRDefault="00172E7E" w:rsidP="00172E7E">
                <w:pPr>
                  <w:rPr>
                    <w:rFonts w:asciiTheme="majorHAnsi" w:hAnsiTheme="majorHAnsi"/>
                    <w:sz w:val="20"/>
                    <w:szCs w:val="20"/>
                  </w:rPr>
                </w:pPr>
              </w:p>
              <w:p w:rsidR="000919B9" w:rsidRPr="0006227E" w:rsidRDefault="000919B9" w:rsidP="00172E7E">
                <w:pPr>
                  <w:rPr>
                    <w:rFonts w:asciiTheme="majorHAnsi" w:hAnsiTheme="majorHAnsi"/>
                    <w:color w:val="000000" w:themeColor="text1"/>
                    <w:sz w:val="20"/>
                    <w:szCs w:val="20"/>
                  </w:rPr>
                </w:pPr>
              </w:p>
            </w:tc>
          </w:sdtContent>
        </w:sdt>
      </w:tr>
      <w:tr w:rsidR="000919B9" w:rsidRPr="0006227E" w:rsidTr="00971B4E">
        <w:trPr>
          <w:trHeight w:val="1016"/>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rsidR="000919B9" w:rsidRPr="0006227E" w:rsidRDefault="00701E36" w:rsidP="00701E36">
                <w:pPr>
                  <w:rPr>
                    <w:rFonts w:asciiTheme="majorHAnsi" w:hAnsiTheme="majorHAnsi"/>
                    <w:color w:val="000000" w:themeColor="text1"/>
                    <w:sz w:val="20"/>
                    <w:szCs w:val="20"/>
                  </w:rPr>
                </w:pPr>
                <w:r>
                  <w:rPr>
                    <w:rFonts w:asciiTheme="majorHAnsi" w:hAnsiTheme="majorHAnsi"/>
                    <w:color w:val="000000" w:themeColor="text1"/>
                    <w:sz w:val="20"/>
                    <w:szCs w:val="20"/>
                  </w:rPr>
                  <w:t>In</w:t>
                </w:r>
                <w:r w:rsidR="00CE1C3F">
                  <w:rPr>
                    <w:rFonts w:asciiTheme="majorHAnsi" w:hAnsiTheme="majorHAnsi"/>
                    <w:color w:val="000000" w:themeColor="text1"/>
                    <w:sz w:val="20"/>
                    <w:szCs w:val="20"/>
                  </w:rPr>
                  <w:t>-class activities</w:t>
                </w:r>
              </w:p>
            </w:tc>
          </w:sdtContent>
        </w:sdt>
      </w:tr>
      <w:tr w:rsidR="000919B9" w:rsidRPr="0006227E" w:rsidTr="00971B4E">
        <w:trPr>
          <w:trHeight w:val="206"/>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0919B9" w:rsidRPr="0006227E" w:rsidRDefault="00862229"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1150029851"/>
                <w:text/>
              </w:sdtPr>
              <w:sdtEndPr/>
              <w:sdtContent>
                <w:r w:rsidR="00141BB8">
                  <w:rPr>
                    <w:rFonts w:asciiTheme="majorHAnsi" w:hAnsiTheme="majorHAnsi"/>
                    <w:color w:val="000000" w:themeColor="text1"/>
                    <w:sz w:val="20"/>
                    <w:szCs w:val="20"/>
                  </w:rPr>
                  <w:t>Practical a</w:t>
                </w:r>
                <w:r w:rsidR="00701E36">
                  <w:rPr>
                    <w:rFonts w:asciiTheme="majorHAnsi" w:hAnsiTheme="majorHAnsi"/>
                    <w:color w:val="000000" w:themeColor="text1"/>
                    <w:sz w:val="20"/>
                    <w:szCs w:val="20"/>
                  </w:rPr>
                  <w:t xml:space="preserve">pplication </w:t>
                </w:r>
                <w:r w:rsidR="00141BB8">
                  <w:rPr>
                    <w:rFonts w:asciiTheme="majorHAnsi" w:hAnsiTheme="majorHAnsi"/>
                    <w:color w:val="000000" w:themeColor="text1"/>
                    <w:sz w:val="20"/>
                    <w:szCs w:val="20"/>
                  </w:rPr>
                  <w:t>test; final project</w:t>
                </w:r>
              </w:sdtContent>
            </w:sdt>
          </w:p>
        </w:tc>
      </w:tr>
    </w:tbl>
    <w:p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0919B9" w:rsidRPr="0006227E" w:rsidTr="00172E7E">
        <w:tc>
          <w:tcPr>
            <w:tcW w:w="2148" w:type="dxa"/>
          </w:tcPr>
          <w:p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2</w:t>
            </w:r>
          </w:p>
          <w:p w:rsidR="000919B9" w:rsidRPr="0006227E" w:rsidRDefault="000919B9" w:rsidP="00172E7E">
            <w:pPr>
              <w:rPr>
                <w:rFonts w:asciiTheme="majorHAnsi" w:hAnsiTheme="majorHAnsi"/>
                <w:color w:val="000000" w:themeColor="text1"/>
                <w:sz w:val="20"/>
                <w:szCs w:val="20"/>
              </w:rPr>
            </w:pPr>
          </w:p>
        </w:tc>
        <w:tc>
          <w:tcPr>
            <w:tcW w:w="7428" w:type="dxa"/>
          </w:tcPr>
          <w:p w:rsidR="00172E7E" w:rsidRPr="0006227E" w:rsidRDefault="00701E36" w:rsidP="00172E7E">
            <w:pPr>
              <w:rPr>
                <w:rFonts w:asciiTheme="majorHAnsi" w:hAnsiTheme="majorHAnsi" w:cs="Times New Roman"/>
                <w:sz w:val="20"/>
                <w:szCs w:val="20"/>
              </w:rPr>
            </w:pPr>
            <w:r>
              <w:rPr>
                <w:rFonts w:asciiTheme="majorHAnsi" w:hAnsiTheme="majorHAnsi" w:cs="Times New Roman"/>
                <w:color w:val="000000"/>
                <w:sz w:val="20"/>
                <w:szCs w:val="20"/>
              </w:rPr>
              <w:t>Gain a familiarity with basic steps and patterns, and the ability to execute them.</w:t>
            </w:r>
          </w:p>
          <w:p w:rsidR="000919B9" w:rsidRPr="0006227E" w:rsidRDefault="000919B9" w:rsidP="00172E7E">
            <w:pPr>
              <w:rPr>
                <w:rFonts w:asciiTheme="majorHAnsi" w:hAnsiTheme="majorHAnsi"/>
                <w:color w:val="000000" w:themeColor="text1"/>
                <w:sz w:val="20"/>
                <w:szCs w:val="20"/>
              </w:rPr>
            </w:pPr>
          </w:p>
        </w:tc>
      </w:tr>
      <w:tr w:rsidR="000919B9" w:rsidRPr="0006227E" w:rsidTr="00172E7E">
        <w:trPr>
          <w:trHeight w:val="1061"/>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732954119"/>
          </w:sdtPr>
          <w:sdtEndPr/>
          <w:sdtContent>
            <w:sdt>
              <w:sdtPr>
                <w:rPr>
                  <w:rFonts w:asciiTheme="majorHAnsi" w:hAnsiTheme="majorHAnsi"/>
                  <w:color w:val="000000" w:themeColor="text1"/>
                  <w:sz w:val="20"/>
                  <w:szCs w:val="20"/>
                </w:rPr>
                <w:id w:val="-24100371"/>
              </w:sdtPr>
              <w:sdtEndPr/>
              <w:sdtContent>
                <w:tc>
                  <w:tcPr>
                    <w:tcW w:w="7428" w:type="dxa"/>
                  </w:tcPr>
                  <w:p w:rsidR="000919B9" w:rsidRPr="0006227E" w:rsidRDefault="00862229"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745618126"/>
                      </w:sdtPr>
                      <w:sdtEndPr/>
                      <w:sdtContent>
                        <w:r w:rsidR="00701E36">
                          <w:rPr>
                            <w:rFonts w:asciiTheme="majorHAnsi" w:hAnsiTheme="majorHAnsi"/>
                            <w:color w:val="000000" w:themeColor="text1"/>
                            <w:sz w:val="20"/>
                            <w:szCs w:val="20"/>
                          </w:rPr>
                          <w:t>In</w:t>
                        </w:r>
                        <w:r w:rsidR="00754F58">
                          <w:rPr>
                            <w:rFonts w:asciiTheme="majorHAnsi" w:hAnsiTheme="majorHAnsi"/>
                            <w:color w:val="000000" w:themeColor="text1"/>
                            <w:sz w:val="20"/>
                            <w:szCs w:val="20"/>
                          </w:rPr>
                          <w:t>-class activities</w:t>
                        </w:r>
                      </w:sdtContent>
                    </w:sdt>
                  </w:p>
                </w:tc>
              </w:sdtContent>
            </w:sdt>
          </w:sdtContent>
        </w:sdt>
      </w:tr>
      <w:tr w:rsidR="000919B9" w:rsidRPr="0006227E" w:rsidTr="00172E7E">
        <w:trPr>
          <w:trHeight w:val="215"/>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0919B9" w:rsidRPr="0006227E" w:rsidRDefault="00862229"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562454160"/>
                <w:text/>
              </w:sdtPr>
              <w:sdtEndPr/>
              <w:sdtContent>
                <w:r w:rsidR="00141BB8">
                  <w:rPr>
                    <w:rFonts w:asciiTheme="majorHAnsi" w:hAnsiTheme="majorHAnsi"/>
                    <w:color w:val="000000" w:themeColor="text1"/>
                    <w:sz w:val="20"/>
                    <w:szCs w:val="20"/>
                  </w:rPr>
                  <w:t>Practical application t</w:t>
                </w:r>
                <w:r w:rsidR="00701E36">
                  <w:rPr>
                    <w:rFonts w:asciiTheme="majorHAnsi" w:hAnsiTheme="majorHAnsi"/>
                    <w:color w:val="000000" w:themeColor="text1"/>
                    <w:sz w:val="20"/>
                    <w:szCs w:val="20"/>
                  </w:rPr>
                  <w:t>est</w:t>
                </w:r>
                <w:r w:rsidR="00141BB8">
                  <w:rPr>
                    <w:rFonts w:asciiTheme="majorHAnsi" w:hAnsiTheme="majorHAnsi"/>
                    <w:color w:val="000000" w:themeColor="text1"/>
                    <w:sz w:val="20"/>
                    <w:szCs w:val="20"/>
                  </w:rPr>
                  <w:t>; final project</w:t>
                </w:r>
              </w:sdtContent>
            </w:sdt>
          </w:p>
        </w:tc>
      </w:tr>
    </w:tbl>
    <w:p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2148"/>
        <w:gridCol w:w="7428"/>
      </w:tblGrid>
      <w:tr w:rsidR="00172E7E" w:rsidRPr="0006227E" w:rsidTr="00B25A38">
        <w:tc>
          <w:tcPr>
            <w:tcW w:w="2148" w:type="dxa"/>
          </w:tcPr>
          <w:p w:rsidR="00172E7E" w:rsidRPr="0006227E" w:rsidRDefault="00172E7E" w:rsidP="00B25A38">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3</w:t>
            </w:r>
          </w:p>
          <w:p w:rsidR="00172E7E" w:rsidRPr="0006227E" w:rsidRDefault="00172E7E" w:rsidP="00B25A38">
            <w:pPr>
              <w:rPr>
                <w:rFonts w:asciiTheme="majorHAnsi" w:hAnsiTheme="majorHAnsi"/>
                <w:color w:val="000000" w:themeColor="text1"/>
                <w:sz w:val="20"/>
                <w:szCs w:val="20"/>
              </w:rPr>
            </w:pPr>
          </w:p>
        </w:tc>
        <w:tc>
          <w:tcPr>
            <w:tcW w:w="7428" w:type="dxa"/>
          </w:tcPr>
          <w:p w:rsidR="00172E7E" w:rsidRPr="0006227E" w:rsidRDefault="00701E36" w:rsidP="00B25A38">
            <w:pPr>
              <w:pStyle w:val="p1"/>
              <w:rPr>
                <w:rFonts w:asciiTheme="majorHAnsi" w:hAnsiTheme="majorHAnsi"/>
                <w:sz w:val="20"/>
                <w:szCs w:val="20"/>
              </w:rPr>
            </w:pPr>
            <w:r>
              <w:rPr>
                <w:rStyle w:val="s1"/>
                <w:rFonts w:asciiTheme="majorHAnsi" w:hAnsiTheme="majorHAnsi"/>
                <w:sz w:val="20"/>
                <w:szCs w:val="20"/>
              </w:rPr>
              <w:t xml:space="preserve">Identify appropriate music for different dances. </w:t>
            </w:r>
          </w:p>
          <w:p w:rsidR="00172E7E" w:rsidRPr="0006227E" w:rsidRDefault="00172E7E" w:rsidP="00B25A38">
            <w:pPr>
              <w:rPr>
                <w:rFonts w:asciiTheme="majorHAnsi" w:hAnsiTheme="majorHAnsi"/>
                <w:color w:val="000000" w:themeColor="text1"/>
                <w:sz w:val="20"/>
                <w:szCs w:val="20"/>
              </w:rPr>
            </w:pPr>
          </w:p>
        </w:tc>
      </w:tr>
      <w:tr w:rsidR="00172E7E" w:rsidRPr="0006227E" w:rsidTr="00B25A38">
        <w:trPr>
          <w:trHeight w:val="980"/>
        </w:trPr>
        <w:tc>
          <w:tcPr>
            <w:tcW w:w="2148" w:type="dxa"/>
          </w:tcPr>
          <w:p w:rsidR="00172E7E" w:rsidRPr="0006227E" w:rsidRDefault="00172E7E" w:rsidP="00B25A38">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965313735"/>
          </w:sdtPr>
          <w:sdtEndPr/>
          <w:sdtContent>
            <w:sdt>
              <w:sdtPr>
                <w:rPr>
                  <w:rFonts w:asciiTheme="majorHAnsi" w:hAnsiTheme="majorHAnsi"/>
                  <w:color w:val="000000" w:themeColor="text1"/>
                  <w:sz w:val="20"/>
                  <w:szCs w:val="20"/>
                </w:rPr>
                <w:id w:val="779218629"/>
              </w:sdtPr>
              <w:sdtEndPr/>
              <w:sdtContent>
                <w:sdt>
                  <w:sdtPr>
                    <w:rPr>
                      <w:rFonts w:asciiTheme="majorHAnsi" w:hAnsiTheme="majorHAnsi"/>
                      <w:color w:val="000000" w:themeColor="text1"/>
                      <w:sz w:val="20"/>
                      <w:szCs w:val="20"/>
                    </w:rPr>
                    <w:id w:val="-545446594"/>
                  </w:sdtPr>
                  <w:sdtEndPr/>
                  <w:sdtContent>
                    <w:sdt>
                      <w:sdtPr>
                        <w:rPr>
                          <w:rFonts w:asciiTheme="majorHAnsi" w:hAnsiTheme="majorHAnsi"/>
                          <w:color w:val="000000" w:themeColor="text1"/>
                          <w:sz w:val="20"/>
                          <w:szCs w:val="20"/>
                        </w:rPr>
                        <w:id w:val="-70198152"/>
                      </w:sdtPr>
                      <w:sdtEndPr/>
                      <w:sdtContent>
                        <w:tc>
                          <w:tcPr>
                            <w:tcW w:w="7428" w:type="dxa"/>
                          </w:tcPr>
                          <w:p w:rsidR="00172E7E" w:rsidRPr="0006227E" w:rsidRDefault="00701E36" w:rsidP="00B25A38">
                            <w:pPr>
                              <w:rPr>
                                <w:rFonts w:asciiTheme="majorHAnsi" w:hAnsiTheme="majorHAnsi"/>
                                <w:color w:val="000000" w:themeColor="text1"/>
                                <w:sz w:val="20"/>
                                <w:szCs w:val="20"/>
                              </w:rPr>
                            </w:pPr>
                            <w:r>
                              <w:rPr>
                                <w:rFonts w:asciiTheme="majorHAnsi" w:hAnsiTheme="majorHAnsi"/>
                                <w:color w:val="000000" w:themeColor="text1"/>
                                <w:sz w:val="20"/>
                                <w:szCs w:val="20"/>
                              </w:rPr>
                              <w:t>In-class discussion</w:t>
                            </w:r>
                          </w:p>
                        </w:tc>
                      </w:sdtContent>
                    </w:sdt>
                  </w:sdtContent>
                </w:sdt>
              </w:sdtContent>
            </w:sdt>
          </w:sdtContent>
        </w:sdt>
      </w:tr>
      <w:tr w:rsidR="00172E7E" w:rsidRPr="0006227E" w:rsidTr="00B25A38">
        <w:trPr>
          <w:trHeight w:val="197"/>
        </w:trPr>
        <w:tc>
          <w:tcPr>
            <w:tcW w:w="2148" w:type="dxa"/>
          </w:tcPr>
          <w:p w:rsidR="00172E7E" w:rsidRPr="0006227E" w:rsidRDefault="00172E7E" w:rsidP="00B25A38">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172E7E" w:rsidRPr="0006227E" w:rsidRDefault="00862229" w:rsidP="00B25A38">
            <w:pPr>
              <w:rPr>
                <w:rFonts w:asciiTheme="majorHAnsi" w:hAnsiTheme="majorHAnsi"/>
                <w:color w:val="000000" w:themeColor="text1"/>
                <w:sz w:val="20"/>
                <w:szCs w:val="20"/>
              </w:rPr>
            </w:pPr>
            <w:sdt>
              <w:sdtPr>
                <w:rPr>
                  <w:rFonts w:asciiTheme="majorHAnsi" w:hAnsiTheme="majorHAnsi"/>
                  <w:color w:val="000000" w:themeColor="text1"/>
                  <w:sz w:val="20"/>
                  <w:szCs w:val="20"/>
                </w:rPr>
                <w:id w:val="1889445010"/>
                <w:text/>
              </w:sdtPr>
              <w:sdtEndPr/>
              <w:sdtContent>
                <w:r w:rsidR="00701E36">
                  <w:rPr>
                    <w:rFonts w:asciiTheme="majorHAnsi" w:hAnsiTheme="majorHAnsi"/>
                    <w:color w:val="000000" w:themeColor="text1"/>
                    <w:sz w:val="20"/>
                    <w:szCs w:val="20"/>
                  </w:rPr>
                  <w:t>Unit quizzes</w:t>
                </w:r>
                <w:r w:rsidR="00141BB8">
                  <w:rPr>
                    <w:rFonts w:asciiTheme="majorHAnsi" w:hAnsiTheme="majorHAnsi"/>
                    <w:color w:val="000000" w:themeColor="text1"/>
                    <w:sz w:val="20"/>
                    <w:szCs w:val="20"/>
                  </w:rPr>
                  <w:t>; Practical application test; final project</w:t>
                </w:r>
              </w:sdtContent>
            </w:sdt>
          </w:p>
        </w:tc>
      </w:tr>
    </w:tbl>
    <w:p w:rsidR="009B3A7C" w:rsidRPr="0006227E" w:rsidRDefault="00B25A38" w:rsidP="009B3A7C">
      <w:pPr>
        <w:ind w:firstLine="72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br w:type="textWrapping" w:clear="all"/>
      </w:r>
    </w:p>
    <w:tbl>
      <w:tblPr>
        <w:tblStyle w:val="TableGrid"/>
        <w:tblW w:w="0" w:type="auto"/>
        <w:tblLook w:val="04A0" w:firstRow="1" w:lastRow="0" w:firstColumn="1" w:lastColumn="0" w:noHBand="0" w:noVBand="1"/>
      </w:tblPr>
      <w:tblGrid>
        <w:gridCol w:w="2148"/>
        <w:gridCol w:w="7428"/>
      </w:tblGrid>
      <w:tr w:rsidR="00172E7E" w:rsidRPr="0006227E" w:rsidTr="00172E7E">
        <w:tc>
          <w:tcPr>
            <w:tcW w:w="2148" w:type="dxa"/>
          </w:tcPr>
          <w:p w:rsidR="00172E7E" w:rsidRPr="0006227E" w:rsidRDefault="00172E7E"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4</w:t>
            </w:r>
          </w:p>
          <w:p w:rsidR="00172E7E" w:rsidRPr="0006227E" w:rsidRDefault="00172E7E" w:rsidP="00172E7E">
            <w:pPr>
              <w:rPr>
                <w:rFonts w:asciiTheme="majorHAnsi" w:hAnsiTheme="majorHAnsi"/>
                <w:color w:val="000000" w:themeColor="text1"/>
                <w:sz w:val="20"/>
                <w:szCs w:val="20"/>
              </w:rPr>
            </w:pPr>
          </w:p>
        </w:tc>
        <w:tc>
          <w:tcPr>
            <w:tcW w:w="7428" w:type="dxa"/>
          </w:tcPr>
          <w:p w:rsidR="00172E7E" w:rsidRPr="0006227E" w:rsidRDefault="009B3A7C" w:rsidP="00172E7E">
            <w:pPr>
              <w:pStyle w:val="p1"/>
              <w:rPr>
                <w:rFonts w:asciiTheme="majorHAnsi" w:hAnsiTheme="majorHAnsi"/>
                <w:sz w:val="20"/>
                <w:szCs w:val="20"/>
              </w:rPr>
            </w:pPr>
            <w:r>
              <w:rPr>
                <w:rStyle w:val="s1"/>
                <w:rFonts w:asciiTheme="majorHAnsi" w:hAnsiTheme="majorHAnsi"/>
                <w:sz w:val="20"/>
                <w:szCs w:val="20"/>
              </w:rPr>
              <w:t>Recognize terminology common to the discipline of social dance</w:t>
            </w:r>
            <w:r w:rsidR="00CE1B7D">
              <w:rPr>
                <w:rStyle w:val="s1"/>
                <w:rFonts w:asciiTheme="majorHAnsi" w:hAnsiTheme="majorHAnsi"/>
                <w:sz w:val="20"/>
                <w:szCs w:val="20"/>
              </w:rPr>
              <w:t>.</w:t>
            </w:r>
          </w:p>
          <w:p w:rsidR="00172E7E" w:rsidRPr="0006227E" w:rsidRDefault="00172E7E" w:rsidP="00172E7E">
            <w:pPr>
              <w:rPr>
                <w:rFonts w:asciiTheme="majorHAnsi" w:hAnsiTheme="majorHAnsi"/>
                <w:color w:val="000000" w:themeColor="text1"/>
                <w:sz w:val="20"/>
                <w:szCs w:val="20"/>
              </w:rPr>
            </w:pPr>
          </w:p>
        </w:tc>
      </w:tr>
      <w:tr w:rsidR="00172E7E" w:rsidRPr="0006227E" w:rsidTr="00172E7E">
        <w:trPr>
          <w:trHeight w:val="980"/>
        </w:trPr>
        <w:tc>
          <w:tcPr>
            <w:tcW w:w="2148" w:type="dxa"/>
          </w:tcPr>
          <w:p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178646929"/>
          </w:sdtPr>
          <w:sdtEndPr/>
          <w:sdtContent>
            <w:sdt>
              <w:sdtPr>
                <w:rPr>
                  <w:rFonts w:asciiTheme="majorHAnsi" w:hAnsiTheme="majorHAnsi"/>
                  <w:color w:val="000000" w:themeColor="text1"/>
                  <w:sz w:val="20"/>
                  <w:szCs w:val="20"/>
                </w:rPr>
                <w:id w:val="1687947084"/>
              </w:sdtPr>
              <w:sdtEndPr/>
              <w:sdtContent>
                <w:tc>
                  <w:tcPr>
                    <w:tcW w:w="7428" w:type="dxa"/>
                  </w:tcPr>
                  <w:p w:rsidR="00172E7E" w:rsidRPr="0006227E" w:rsidRDefault="00862229"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688829838"/>
                      </w:sdtPr>
                      <w:sdtEndPr/>
                      <w:sdtContent>
                        <w:r w:rsidR="00CE1B7D">
                          <w:rPr>
                            <w:rFonts w:asciiTheme="majorHAnsi" w:hAnsiTheme="majorHAnsi"/>
                            <w:color w:val="000000" w:themeColor="text1"/>
                            <w:sz w:val="20"/>
                            <w:szCs w:val="20"/>
                          </w:rPr>
                          <w:t>I</w:t>
                        </w:r>
                        <w:r w:rsidR="00754F58">
                          <w:rPr>
                            <w:rFonts w:asciiTheme="majorHAnsi" w:hAnsiTheme="majorHAnsi"/>
                            <w:color w:val="000000" w:themeColor="text1"/>
                            <w:sz w:val="20"/>
                            <w:szCs w:val="20"/>
                          </w:rPr>
                          <w:t>n-class activities</w:t>
                        </w:r>
                        <w:r w:rsidR="00CE1B7D">
                          <w:rPr>
                            <w:rFonts w:asciiTheme="majorHAnsi" w:hAnsiTheme="majorHAnsi"/>
                            <w:color w:val="000000" w:themeColor="text1"/>
                            <w:sz w:val="20"/>
                            <w:szCs w:val="20"/>
                          </w:rPr>
                          <w:t xml:space="preserve"> &amp; discussions </w:t>
                        </w:r>
                      </w:sdtContent>
                    </w:sdt>
                  </w:p>
                </w:tc>
              </w:sdtContent>
            </w:sdt>
          </w:sdtContent>
        </w:sdt>
      </w:tr>
      <w:tr w:rsidR="00172E7E" w:rsidRPr="0006227E" w:rsidTr="0006227E">
        <w:trPr>
          <w:trHeight w:val="287"/>
        </w:trPr>
        <w:tc>
          <w:tcPr>
            <w:tcW w:w="2148" w:type="dxa"/>
          </w:tcPr>
          <w:p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172E7E" w:rsidRPr="0006227E" w:rsidRDefault="00862229" w:rsidP="00CE1B7D">
            <w:pPr>
              <w:rPr>
                <w:rFonts w:asciiTheme="majorHAnsi" w:hAnsiTheme="majorHAnsi"/>
                <w:color w:val="000000" w:themeColor="text1"/>
                <w:sz w:val="20"/>
                <w:szCs w:val="20"/>
              </w:rPr>
            </w:pPr>
            <w:sdt>
              <w:sdtPr>
                <w:rPr>
                  <w:rFonts w:asciiTheme="majorHAnsi" w:hAnsiTheme="majorHAnsi"/>
                  <w:color w:val="000000" w:themeColor="text1"/>
                  <w:sz w:val="20"/>
                  <w:szCs w:val="20"/>
                </w:rPr>
                <w:id w:val="-561866426"/>
                <w:text/>
              </w:sdtPr>
              <w:sdtEndPr/>
              <w:sdtContent>
                <w:r w:rsidR="00CE1B7D">
                  <w:rPr>
                    <w:rFonts w:asciiTheme="majorHAnsi" w:hAnsiTheme="majorHAnsi"/>
                    <w:color w:val="000000" w:themeColor="text1"/>
                    <w:sz w:val="20"/>
                    <w:szCs w:val="20"/>
                  </w:rPr>
                  <w:t>Unit quizzes</w:t>
                </w:r>
              </w:sdtContent>
            </w:sdt>
          </w:p>
        </w:tc>
      </w:tr>
    </w:tbl>
    <w:p w:rsidR="00172E7E" w:rsidRDefault="00172E7E"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B74F4C" w:rsidRPr="0006227E" w:rsidTr="00746CC7">
        <w:tc>
          <w:tcPr>
            <w:tcW w:w="2148" w:type="dxa"/>
          </w:tcPr>
          <w:p w:rsidR="00B74F4C" w:rsidRPr="0006227E" w:rsidRDefault="00B74F4C" w:rsidP="00746CC7">
            <w:pPr>
              <w:jc w:val="center"/>
              <w:rPr>
                <w:rFonts w:asciiTheme="majorHAnsi" w:hAnsiTheme="majorHAnsi"/>
                <w:color w:val="000000" w:themeColor="text1"/>
                <w:sz w:val="20"/>
                <w:szCs w:val="20"/>
              </w:rPr>
            </w:pPr>
            <w:r>
              <w:rPr>
                <w:rFonts w:asciiTheme="majorHAnsi" w:hAnsiTheme="majorHAnsi"/>
                <w:color w:val="000000" w:themeColor="text1"/>
                <w:sz w:val="20"/>
                <w:szCs w:val="20"/>
              </w:rPr>
              <w:t>Outcome 5</w:t>
            </w:r>
          </w:p>
          <w:p w:rsidR="00B74F4C" w:rsidRPr="0006227E" w:rsidRDefault="00B74F4C" w:rsidP="00746CC7">
            <w:pPr>
              <w:rPr>
                <w:rFonts w:asciiTheme="majorHAnsi" w:hAnsiTheme="majorHAnsi"/>
                <w:color w:val="000000" w:themeColor="text1"/>
                <w:sz w:val="20"/>
                <w:szCs w:val="20"/>
              </w:rPr>
            </w:pPr>
          </w:p>
        </w:tc>
        <w:tc>
          <w:tcPr>
            <w:tcW w:w="7428" w:type="dxa"/>
          </w:tcPr>
          <w:p w:rsidR="00B74F4C" w:rsidRPr="0006227E" w:rsidRDefault="00B74F4C" w:rsidP="00746CC7">
            <w:pPr>
              <w:pStyle w:val="p1"/>
              <w:rPr>
                <w:rFonts w:asciiTheme="majorHAnsi" w:hAnsiTheme="majorHAnsi"/>
                <w:sz w:val="20"/>
                <w:szCs w:val="20"/>
              </w:rPr>
            </w:pPr>
            <w:r>
              <w:rPr>
                <w:rStyle w:val="s1"/>
                <w:rFonts w:asciiTheme="majorHAnsi" w:hAnsiTheme="majorHAnsi"/>
                <w:sz w:val="20"/>
                <w:szCs w:val="20"/>
              </w:rPr>
              <w:t>Demonstrate the ability to use proper, partnered dance positions as lead/follow.</w:t>
            </w:r>
          </w:p>
          <w:p w:rsidR="00B74F4C" w:rsidRPr="0006227E" w:rsidRDefault="00B74F4C" w:rsidP="00746CC7">
            <w:pPr>
              <w:rPr>
                <w:rFonts w:asciiTheme="majorHAnsi" w:hAnsiTheme="majorHAnsi"/>
                <w:color w:val="000000" w:themeColor="text1"/>
                <w:sz w:val="20"/>
                <w:szCs w:val="20"/>
              </w:rPr>
            </w:pPr>
          </w:p>
        </w:tc>
      </w:tr>
      <w:tr w:rsidR="00B74F4C" w:rsidRPr="0006227E" w:rsidTr="00746CC7">
        <w:trPr>
          <w:trHeight w:val="980"/>
        </w:trPr>
        <w:tc>
          <w:tcPr>
            <w:tcW w:w="2148" w:type="dxa"/>
          </w:tcPr>
          <w:p w:rsidR="00B74F4C" w:rsidRPr="0006227E" w:rsidRDefault="00B74F4C" w:rsidP="00746CC7">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9747513"/>
          </w:sdtPr>
          <w:sdtEndPr/>
          <w:sdtContent>
            <w:sdt>
              <w:sdtPr>
                <w:rPr>
                  <w:rFonts w:asciiTheme="majorHAnsi" w:hAnsiTheme="majorHAnsi"/>
                  <w:color w:val="000000" w:themeColor="text1"/>
                  <w:sz w:val="20"/>
                  <w:szCs w:val="20"/>
                </w:rPr>
                <w:id w:val="1857698923"/>
              </w:sdtPr>
              <w:sdtEndPr/>
              <w:sdtContent>
                <w:tc>
                  <w:tcPr>
                    <w:tcW w:w="7428" w:type="dxa"/>
                  </w:tcPr>
                  <w:p w:rsidR="00B74F4C" w:rsidRPr="0006227E" w:rsidRDefault="00862229" w:rsidP="00746CC7">
                    <w:pPr>
                      <w:rPr>
                        <w:rFonts w:asciiTheme="majorHAnsi" w:hAnsiTheme="majorHAnsi"/>
                        <w:color w:val="000000" w:themeColor="text1"/>
                        <w:sz w:val="20"/>
                        <w:szCs w:val="20"/>
                      </w:rPr>
                    </w:pPr>
                    <w:sdt>
                      <w:sdtPr>
                        <w:rPr>
                          <w:rFonts w:asciiTheme="majorHAnsi" w:hAnsiTheme="majorHAnsi"/>
                          <w:color w:val="000000" w:themeColor="text1"/>
                          <w:sz w:val="20"/>
                          <w:szCs w:val="20"/>
                        </w:rPr>
                        <w:id w:val="793186123"/>
                      </w:sdtPr>
                      <w:sdtEndPr/>
                      <w:sdtContent>
                        <w:r w:rsidR="00B74F4C">
                          <w:rPr>
                            <w:rFonts w:asciiTheme="majorHAnsi" w:hAnsiTheme="majorHAnsi"/>
                            <w:color w:val="000000" w:themeColor="text1"/>
                            <w:sz w:val="20"/>
                            <w:szCs w:val="20"/>
                          </w:rPr>
                          <w:t xml:space="preserve">In-class activities </w:t>
                        </w:r>
                      </w:sdtContent>
                    </w:sdt>
                  </w:p>
                </w:tc>
              </w:sdtContent>
            </w:sdt>
          </w:sdtContent>
        </w:sdt>
      </w:tr>
      <w:tr w:rsidR="00B74F4C" w:rsidRPr="0006227E" w:rsidTr="00746CC7">
        <w:trPr>
          <w:trHeight w:val="287"/>
        </w:trPr>
        <w:tc>
          <w:tcPr>
            <w:tcW w:w="2148" w:type="dxa"/>
          </w:tcPr>
          <w:p w:rsidR="00B74F4C" w:rsidRPr="0006227E" w:rsidRDefault="00B74F4C" w:rsidP="00746CC7">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B74F4C" w:rsidRPr="0006227E" w:rsidRDefault="00862229" w:rsidP="00B74F4C">
            <w:pPr>
              <w:rPr>
                <w:rFonts w:asciiTheme="majorHAnsi" w:hAnsiTheme="majorHAnsi"/>
                <w:color w:val="000000" w:themeColor="text1"/>
                <w:sz w:val="20"/>
                <w:szCs w:val="20"/>
              </w:rPr>
            </w:pPr>
            <w:sdt>
              <w:sdtPr>
                <w:rPr>
                  <w:rFonts w:asciiTheme="majorHAnsi" w:hAnsiTheme="majorHAnsi"/>
                  <w:color w:val="000000" w:themeColor="text1"/>
                  <w:sz w:val="20"/>
                  <w:szCs w:val="20"/>
                </w:rPr>
                <w:id w:val="-90858123"/>
                <w:text/>
              </w:sdtPr>
              <w:sdtEndPr/>
              <w:sdtContent>
                <w:r w:rsidR="00141BB8">
                  <w:rPr>
                    <w:rFonts w:asciiTheme="majorHAnsi" w:hAnsiTheme="majorHAnsi"/>
                    <w:color w:val="000000" w:themeColor="text1"/>
                    <w:sz w:val="20"/>
                    <w:szCs w:val="20"/>
                  </w:rPr>
                  <w:t>Practical application t</w:t>
                </w:r>
                <w:r w:rsidR="00B74F4C">
                  <w:rPr>
                    <w:rFonts w:asciiTheme="majorHAnsi" w:hAnsiTheme="majorHAnsi"/>
                    <w:color w:val="000000" w:themeColor="text1"/>
                    <w:sz w:val="20"/>
                    <w:szCs w:val="20"/>
                  </w:rPr>
                  <w:t>est</w:t>
                </w:r>
                <w:r w:rsidR="00141BB8">
                  <w:rPr>
                    <w:rFonts w:asciiTheme="majorHAnsi" w:hAnsiTheme="majorHAnsi"/>
                    <w:color w:val="000000" w:themeColor="text1"/>
                    <w:sz w:val="20"/>
                    <w:szCs w:val="20"/>
                  </w:rPr>
                  <w:t>; final Project</w:t>
                </w:r>
              </w:sdtContent>
            </w:sdt>
          </w:p>
        </w:tc>
      </w:tr>
    </w:tbl>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35F485B" wp14:editId="19678A0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DEPARTMENT OF THEATRE </w:t>
      </w:r>
    </w:p>
    <w:p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Theatre (THEA) </w:t>
      </w:r>
    </w:p>
    <w:p w:rsidR="003C4766" w:rsidRPr="003C476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2223. Fundamentals of Stagecraft </w:t>
      </w:r>
      <w:r w:rsidRPr="003C4766">
        <w:rPr>
          <w:rFonts w:ascii="Arial" w:eastAsia="Times New Roman" w:hAnsi="Arial" w:cs="Arial"/>
          <w:color w:val="000000" w:themeColor="text1"/>
          <w:sz w:val="24"/>
          <w:szCs w:val="24"/>
        </w:rPr>
        <w:t xml:space="preserve">Techniques of constructing, painting, and rigging scenic units. Spring. </w:t>
      </w:r>
    </w:p>
    <w:p w:rsidR="003C4766" w:rsidRDefault="003C4766" w:rsidP="003C4766">
      <w:pPr>
        <w:rPr>
          <w:rFonts w:ascii="Arial" w:hAnsi="Arial" w:cs="Arial"/>
          <w:color w:val="000000" w:themeColor="text1"/>
          <w:sz w:val="24"/>
          <w:szCs w:val="24"/>
        </w:rPr>
      </w:pPr>
      <w:r w:rsidRPr="003C4766">
        <w:rPr>
          <w:rFonts w:ascii="Arial" w:eastAsia="Times New Roman" w:hAnsi="Arial" w:cs="Arial"/>
          <w:b/>
          <w:bCs/>
          <w:color w:val="000000" w:themeColor="text1"/>
          <w:sz w:val="24"/>
          <w:szCs w:val="24"/>
        </w:rPr>
        <w:t>THEA 2233. Stage Makeup</w:t>
      </w:r>
      <w:r w:rsidRPr="003C4766">
        <w:rPr>
          <w:rFonts w:ascii="Arial" w:hAnsi="Arial" w:cs="Arial"/>
          <w:b/>
          <w:color w:val="000000" w:themeColor="text1"/>
          <w:sz w:val="24"/>
          <w:szCs w:val="24"/>
        </w:rPr>
        <w:t xml:space="preserve"> II</w:t>
      </w:r>
      <w:r w:rsidRPr="003C4766">
        <w:rPr>
          <w:rFonts w:ascii="Arial" w:eastAsia="Times New Roman" w:hAnsi="Arial" w:cs="Arial"/>
          <w:bCs/>
          <w:color w:val="000000" w:themeColor="text1"/>
          <w:sz w:val="24"/>
          <w:szCs w:val="24"/>
        </w:rPr>
        <w:t xml:space="preserve"> Development of stage makeup application techniques with emphasis on communication of makeup application goals through imagery, research, and schematics. Spring. </w:t>
      </w:r>
      <w:r w:rsidRPr="003C4766">
        <w:rPr>
          <w:rFonts w:ascii="Arial" w:hAnsi="Arial" w:cs="Arial"/>
          <w:color w:val="000000" w:themeColor="text1"/>
          <w:sz w:val="24"/>
          <w:szCs w:val="24"/>
        </w:rPr>
        <w:t xml:space="preserve">Prerequisites: THEA 1011. </w:t>
      </w:r>
    </w:p>
    <w:p w:rsidR="003C4766" w:rsidRPr="009B3A7C" w:rsidRDefault="003C4766" w:rsidP="009B3A7C">
      <w:pPr>
        <w:widowControl w:val="0"/>
        <w:autoSpaceDE w:val="0"/>
        <w:autoSpaceDN w:val="0"/>
        <w:adjustRightInd w:val="0"/>
        <w:spacing w:after="240" w:line="240" w:lineRule="atLeast"/>
        <w:rPr>
          <w:rFonts w:asciiTheme="majorHAnsi" w:hAnsiTheme="majorHAnsi" w:cs="Times"/>
          <w:sz w:val="24"/>
          <w:szCs w:val="24"/>
        </w:rPr>
      </w:pPr>
      <w:r w:rsidRPr="003C4766">
        <w:rPr>
          <w:rFonts w:ascii="Arial" w:hAnsi="Arial" w:cs="Arial"/>
          <w:b/>
          <w:i/>
          <w:color w:val="4F81BD" w:themeColor="accent1"/>
          <w:sz w:val="44"/>
          <w:szCs w:val="44"/>
        </w:rPr>
        <w:t>THEA 2242. Social Dance</w:t>
      </w:r>
      <w:r w:rsidRPr="003C4766">
        <w:rPr>
          <w:rFonts w:ascii="Arial" w:hAnsi="Arial" w:cs="Arial"/>
          <w:i/>
          <w:color w:val="4F81BD" w:themeColor="accent1"/>
          <w:sz w:val="44"/>
          <w:szCs w:val="44"/>
        </w:rPr>
        <w:t xml:space="preserve"> </w:t>
      </w:r>
      <w:r w:rsidR="009B3A7C" w:rsidRPr="002B7BF5">
        <w:rPr>
          <w:rFonts w:ascii="Arial" w:hAnsi="Arial" w:cs="Arial"/>
          <w:i/>
          <w:color w:val="4F81BD" w:themeColor="accent1"/>
          <w:sz w:val="44"/>
          <w:szCs w:val="44"/>
          <w:shd w:val="clear" w:color="auto" w:fill="FFFFFF"/>
        </w:rPr>
        <w:t>Introduction to the skills and steps needed in order to perform social dances, including waltz, swing, and salsa</w:t>
      </w:r>
      <w:r w:rsidRPr="002B7BF5">
        <w:rPr>
          <w:rFonts w:ascii="Arial" w:hAnsi="Arial" w:cs="Arial"/>
          <w:i/>
          <w:color w:val="4F81BD" w:themeColor="accent1"/>
          <w:sz w:val="44"/>
          <w:szCs w:val="44"/>
        </w:rPr>
        <w:t>.</w:t>
      </w:r>
      <w:r w:rsidRPr="009B3A7C">
        <w:rPr>
          <w:rFonts w:ascii="Arial" w:hAnsi="Arial" w:cs="Arial"/>
          <w:i/>
          <w:color w:val="4F81BD" w:themeColor="accent1"/>
          <w:sz w:val="44"/>
          <w:szCs w:val="44"/>
        </w:rPr>
        <w:t xml:space="preserve"> Fall, Spring.</w:t>
      </w:r>
    </w:p>
    <w:p w:rsidR="003C4766" w:rsidRPr="003C476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2243. Stage Costume Construction </w:t>
      </w:r>
      <w:r w:rsidRPr="003C4766">
        <w:rPr>
          <w:rFonts w:ascii="Arial" w:eastAsia="Times New Roman" w:hAnsi="Arial" w:cs="Arial"/>
          <w:color w:val="000000" w:themeColor="text1"/>
          <w:sz w:val="24"/>
          <w:szCs w:val="24"/>
        </w:rPr>
        <w:t xml:space="preserve">Basic principles of stage costume construction including hand sewing, machine sewing, closures, and </w:t>
      </w:r>
      <w:r w:rsidRPr="003C4766">
        <w:rPr>
          <w:rFonts w:ascii="Arial" w:hAnsi="Arial" w:cs="Arial"/>
          <w:color w:val="000000" w:themeColor="text1"/>
          <w:sz w:val="24"/>
          <w:szCs w:val="24"/>
        </w:rPr>
        <w:t xml:space="preserve">use of </w:t>
      </w:r>
      <w:r w:rsidRPr="003C4766">
        <w:rPr>
          <w:rFonts w:ascii="Arial" w:eastAsia="Times New Roman" w:hAnsi="Arial" w:cs="Arial"/>
          <w:color w:val="000000" w:themeColor="text1"/>
          <w:sz w:val="24"/>
          <w:szCs w:val="24"/>
        </w:rPr>
        <w:t>standard pattern</w:t>
      </w:r>
      <w:r w:rsidRPr="003C4766">
        <w:rPr>
          <w:rFonts w:ascii="Arial" w:hAnsi="Arial" w:cs="Arial"/>
          <w:color w:val="000000" w:themeColor="text1"/>
          <w:sz w:val="24"/>
          <w:szCs w:val="24"/>
        </w:rPr>
        <w:t>s</w:t>
      </w:r>
      <w:r w:rsidRPr="003C4766">
        <w:rPr>
          <w:rFonts w:ascii="Arial" w:eastAsia="Times New Roman" w:hAnsi="Arial" w:cs="Arial"/>
          <w:color w:val="000000" w:themeColor="text1"/>
          <w:sz w:val="24"/>
          <w:szCs w:val="24"/>
        </w:rPr>
        <w:t xml:space="preserve">. Fall. </w:t>
      </w:r>
    </w:p>
    <w:p w:rsidR="003C4766" w:rsidRPr="003C4766" w:rsidRDefault="003C4766" w:rsidP="003C4766">
      <w:pPr>
        <w:tabs>
          <w:tab w:val="left" w:pos="360"/>
          <w:tab w:val="left" w:pos="720"/>
        </w:tabs>
        <w:spacing w:after="0" w:line="240" w:lineRule="auto"/>
        <w:rPr>
          <w:rFonts w:ascii="Arial" w:hAnsi="Arial" w:cs="Arial"/>
          <w:color w:val="000000" w:themeColor="text1"/>
          <w:sz w:val="24"/>
          <w:szCs w:val="24"/>
        </w:rPr>
      </w:pPr>
      <w:r w:rsidRPr="003C4766">
        <w:rPr>
          <w:rFonts w:ascii="Arial" w:hAnsi="Arial" w:cs="Arial"/>
          <w:b/>
          <w:color w:val="000000" w:themeColor="text1"/>
          <w:sz w:val="24"/>
          <w:szCs w:val="24"/>
        </w:rPr>
        <w:t>THEA 2252 Musical Theatre Dance</w:t>
      </w:r>
      <w:r w:rsidRPr="003C4766">
        <w:rPr>
          <w:rFonts w:ascii="Arial" w:hAnsi="Arial" w:cs="Arial"/>
          <w:color w:val="000000" w:themeColor="text1"/>
          <w:sz w:val="24"/>
          <w:szCs w:val="24"/>
        </w:rPr>
        <w:t xml:space="preserve"> Exploration of musical theatre dance styles. Fall.</w:t>
      </w:r>
    </w:p>
    <w:p w:rsidR="00B3568F" w:rsidRPr="006B6FC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2253. Stage Management </w:t>
      </w:r>
      <w:r w:rsidRPr="003C4766">
        <w:rPr>
          <w:rFonts w:ascii="Arial" w:eastAsia="Times New Roman" w:hAnsi="Arial" w:cs="Arial"/>
          <w:color w:val="000000" w:themeColor="text1"/>
          <w:sz w:val="24"/>
          <w:szCs w:val="24"/>
        </w:rPr>
        <w:t xml:space="preserve">Principles and practices of stage management. Fall, even. </w:t>
      </w:r>
    </w:p>
    <w:sectPr w:rsidR="00B3568F" w:rsidRPr="006B6FC6"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78" w:rsidRDefault="00C81878" w:rsidP="00AF3758">
      <w:pPr>
        <w:spacing w:after="0" w:line="240" w:lineRule="auto"/>
      </w:pPr>
      <w:r>
        <w:separator/>
      </w:r>
    </w:p>
  </w:endnote>
  <w:endnote w:type="continuationSeparator" w:id="0">
    <w:p w:rsidR="00C81878" w:rsidRDefault="00C818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2C" w:rsidRDefault="003C25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52C" w:rsidRDefault="003C252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2C" w:rsidRDefault="003C25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229">
      <w:rPr>
        <w:rStyle w:val="PageNumber"/>
        <w:noProof/>
      </w:rPr>
      <w:t>7</w:t>
    </w:r>
    <w:r>
      <w:rPr>
        <w:rStyle w:val="PageNumber"/>
      </w:rPr>
      <w:fldChar w:fldCharType="end"/>
    </w:r>
  </w:p>
  <w:p w:rsidR="003C252C" w:rsidRDefault="003C252C"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78" w:rsidRDefault="00C81878" w:rsidP="00AF3758">
      <w:pPr>
        <w:spacing w:after="0" w:line="240" w:lineRule="auto"/>
      </w:pPr>
      <w:r>
        <w:separator/>
      </w:r>
    </w:p>
  </w:footnote>
  <w:footnote w:type="continuationSeparator" w:id="0">
    <w:p w:rsidR="00C81878" w:rsidRDefault="00C8187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2C" w:rsidRPr="00986BD2" w:rsidRDefault="003C252C"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F13388"/>
    <w:multiLevelType w:val="hybridMultilevel"/>
    <w:tmpl w:val="BB80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865FFE"/>
    <w:multiLevelType w:val="hybridMultilevel"/>
    <w:tmpl w:val="5B02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85C1E8C">
      <w:start w:val="1"/>
      <w:numFmt w:val="upperRoman"/>
      <w:lvlText w:val="%3."/>
      <w:lvlJc w:val="righ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7"/>
  </w:num>
  <w:num w:numId="7">
    <w:abstractNumId w:val="3"/>
  </w:num>
  <w:num w:numId="8">
    <w:abstractNumId w:val="9"/>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9E1"/>
    <w:rsid w:val="00001C04"/>
    <w:rsid w:val="00013972"/>
    <w:rsid w:val="00016FE7"/>
    <w:rsid w:val="00024BA5"/>
    <w:rsid w:val="00026976"/>
    <w:rsid w:val="00035B2F"/>
    <w:rsid w:val="00041E75"/>
    <w:rsid w:val="0005467E"/>
    <w:rsid w:val="00054918"/>
    <w:rsid w:val="0006227E"/>
    <w:rsid w:val="00074DB5"/>
    <w:rsid w:val="0008410E"/>
    <w:rsid w:val="000919B9"/>
    <w:rsid w:val="00092865"/>
    <w:rsid w:val="00096CF2"/>
    <w:rsid w:val="000A654B"/>
    <w:rsid w:val="000B4743"/>
    <w:rsid w:val="000B5770"/>
    <w:rsid w:val="000C3C2F"/>
    <w:rsid w:val="000D06F1"/>
    <w:rsid w:val="000D2DF9"/>
    <w:rsid w:val="000E0BB8"/>
    <w:rsid w:val="00101FF4"/>
    <w:rsid w:val="00103070"/>
    <w:rsid w:val="0010336E"/>
    <w:rsid w:val="0011538A"/>
    <w:rsid w:val="001233C4"/>
    <w:rsid w:val="0012790C"/>
    <w:rsid w:val="00141BB8"/>
    <w:rsid w:val="00150E96"/>
    <w:rsid w:val="00151451"/>
    <w:rsid w:val="0015192B"/>
    <w:rsid w:val="0015536A"/>
    <w:rsid w:val="00156679"/>
    <w:rsid w:val="00172E7E"/>
    <w:rsid w:val="00185D67"/>
    <w:rsid w:val="00190355"/>
    <w:rsid w:val="001963E1"/>
    <w:rsid w:val="001A5DD5"/>
    <w:rsid w:val="001E288B"/>
    <w:rsid w:val="001E2B38"/>
    <w:rsid w:val="001E597A"/>
    <w:rsid w:val="001F5DA4"/>
    <w:rsid w:val="00201B7A"/>
    <w:rsid w:val="0021282B"/>
    <w:rsid w:val="00212A76"/>
    <w:rsid w:val="00212A84"/>
    <w:rsid w:val="002172AB"/>
    <w:rsid w:val="002277EA"/>
    <w:rsid w:val="002315B0"/>
    <w:rsid w:val="00231AAB"/>
    <w:rsid w:val="0023582C"/>
    <w:rsid w:val="00236231"/>
    <w:rsid w:val="002403C4"/>
    <w:rsid w:val="00254447"/>
    <w:rsid w:val="002546D3"/>
    <w:rsid w:val="00261ACE"/>
    <w:rsid w:val="00265C17"/>
    <w:rsid w:val="00266EAE"/>
    <w:rsid w:val="00273A63"/>
    <w:rsid w:val="0028351D"/>
    <w:rsid w:val="00283525"/>
    <w:rsid w:val="002B7BF5"/>
    <w:rsid w:val="002E3BD5"/>
    <w:rsid w:val="002F49EA"/>
    <w:rsid w:val="0031339E"/>
    <w:rsid w:val="003219A7"/>
    <w:rsid w:val="003434B3"/>
    <w:rsid w:val="0034758E"/>
    <w:rsid w:val="0035434A"/>
    <w:rsid w:val="00356D69"/>
    <w:rsid w:val="00360064"/>
    <w:rsid w:val="00362414"/>
    <w:rsid w:val="00364BB8"/>
    <w:rsid w:val="0036794A"/>
    <w:rsid w:val="00374D72"/>
    <w:rsid w:val="00384538"/>
    <w:rsid w:val="00390878"/>
    <w:rsid w:val="00390A66"/>
    <w:rsid w:val="00391206"/>
    <w:rsid w:val="00393E47"/>
    <w:rsid w:val="00395BB2"/>
    <w:rsid w:val="00396C14"/>
    <w:rsid w:val="003C252C"/>
    <w:rsid w:val="003C334C"/>
    <w:rsid w:val="003C4766"/>
    <w:rsid w:val="003D528E"/>
    <w:rsid w:val="003D5657"/>
    <w:rsid w:val="003D5ADD"/>
    <w:rsid w:val="003F1283"/>
    <w:rsid w:val="004072F1"/>
    <w:rsid w:val="00424133"/>
    <w:rsid w:val="004255AC"/>
    <w:rsid w:val="00434322"/>
    <w:rsid w:val="00434AA5"/>
    <w:rsid w:val="004512C4"/>
    <w:rsid w:val="00473252"/>
    <w:rsid w:val="00474515"/>
    <w:rsid w:val="00474C39"/>
    <w:rsid w:val="00487771"/>
    <w:rsid w:val="00487862"/>
    <w:rsid w:val="0049675B"/>
    <w:rsid w:val="004A211B"/>
    <w:rsid w:val="004A64D3"/>
    <w:rsid w:val="004A7706"/>
    <w:rsid w:val="004B347C"/>
    <w:rsid w:val="004B36B0"/>
    <w:rsid w:val="004C40E7"/>
    <w:rsid w:val="004C64BE"/>
    <w:rsid w:val="004F3C87"/>
    <w:rsid w:val="00526B81"/>
    <w:rsid w:val="00547433"/>
    <w:rsid w:val="00556E69"/>
    <w:rsid w:val="00565E7F"/>
    <w:rsid w:val="005677EC"/>
    <w:rsid w:val="00575870"/>
    <w:rsid w:val="00577A58"/>
    <w:rsid w:val="00584C22"/>
    <w:rsid w:val="0059026F"/>
    <w:rsid w:val="00591000"/>
    <w:rsid w:val="00592A95"/>
    <w:rsid w:val="005934F2"/>
    <w:rsid w:val="005A35DD"/>
    <w:rsid w:val="005B25A5"/>
    <w:rsid w:val="005B3E80"/>
    <w:rsid w:val="005E0A1D"/>
    <w:rsid w:val="005E598D"/>
    <w:rsid w:val="005F41DD"/>
    <w:rsid w:val="00606EE4"/>
    <w:rsid w:val="00610022"/>
    <w:rsid w:val="006179CB"/>
    <w:rsid w:val="006228F6"/>
    <w:rsid w:val="00630A6B"/>
    <w:rsid w:val="00636DB3"/>
    <w:rsid w:val="00641E0F"/>
    <w:rsid w:val="00661D25"/>
    <w:rsid w:val="0066260B"/>
    <w:rsid w:val="006657FB"/>
    <w:rsid w:val="00671EAA"/>
    <w:rsid w:val="00677A48"/>
    <w:rsid w:val="00691664"/>
    <w:rsid w:val="00694E12"/>
    <w:rsid w:val="006A5402"/>
    <w:rsid w:val="006B50D6"/>
    <w:rsid w:val="006B52C0"/>
    <w:rsid w:val="006B6FC6"/>
    <w:rsid w:val="006C0168"/>
    <w:rsid w:val="006D0246"/>
    <w:rsid w:val="006E6117"/>
    <w:rsid w:val="00701E36"/>
    <w:rsid w:val="0070705E"/>
    <w:rsid w:val="00707894"/>
    <w:rsid w:val="00712045"/>
    <w:rsid w:val="007227F4"/>
    <w:rsid w:val="0073025F"/>
    <w:rsid w:val="0073125A"/>
    <w:rsid w:val="00731AD1"/>
    <w:rsid w:val="00746CC7"/>
    <w:rsid w:val="00750AF6"/>
    <w:rsid w:val="00754F58"/>
    <w:rsid w:val="00764E9A"/>
    <w:rsid w:val="007A06B9"/>
    <w:rsid w:val="007A12C4"/>
    <w:rsid w:val="007B762B"/>
    <w:rsid w:val="007D371A"/>
    <w:rsid w:val="0080222C"/>
    <w:rsid w:val="008028C8"/>
    <w:rsid w:val="0083170D"/>
    <w:rsid w:val="008426D1"/>
    <w:rsid w:val="00850DED"/>
    <w:rsid w:val="00862229"/>
    <w:rsid w:val="00862E36"/>
    <w:rsid w:val="00864381"/>
    <w:rsid w:val="008663CA"/>
    <w:rsid w:val="00884626"/>
    <w:rsid w:val="00895557"/>
    <w:rsid w:val="008972CF"/>
    <w:rsid w:val="008C6881"/>
    <w:rsid w:val="008C703B"/>
    <w:rsid w:val="008E6C1C"/>
    <w:rsid w:val="00903AB9"/>
    <w:rsid w:val="009053D1"/>
    <w:rsid w:val="00916FCA"/>
    <w:rsid w:val="0093752B"/>
    <w:rsid w:val="00941DC1"/>
    <w:rsid w:val="009468F7"/>
    <w:rsid w:val="0095386B"/>
    <w:rsid w:val="00962018"/>
    <w:rsid w:val="00971B4E"/>
    <w:rsid w:val="00976B5B"/>
    <w:rsid w:val="009831D4"/>
    <w:rsid w:val="00983ADC"/>
    <w:rsid w:val="00984490"/>
    <w:rsid w:val="0099264A"/>
    <w:rsid w:val="00996D82"/>
    <w:rsid w:val="009A0F9A"/>
    <w:rsid w:val="009A529F"/>
    <w:rsid w:val="009B3A7C"/>
    <w:rsid w:val="009D19AD"/>
    <w:rsid w:val="009D78E7"/>
    <w:rsid w:val="009E0645"/>
    <w:rsid w:val="009E36AD"/>
    <w:rsid w:val="009F5716"/>
    <w:rsid w:val="00A01035"/>
    <w:rsid w:val="00A0329C"/>
    <w:rsid w:val="00A16A15"/>
    <w:rsid w:val="00A16BB1"/>
    <w:rsid w:val="00A2567F"/>
    <w:rsid w:val="00A47657"/>
    <w:rsid w:val="00A5089E"/>
    <w:rsid w:val="00A56D36"/>
    <w:rsid w:val="00A614B8"/>
    <w:rsid w:val="00A63799"/>
    <w:rsid w:val="00A95210"/>
    <w:rsid w:val="00A966C5"/>
    <w:rsid w:val="00AA22B1"/>
    <w:rsid w:val="00AA702B"/>
    <w:rsid w:val="00AB3B89"/>
    <w:rsid w:val="00AB5523"/>
    <w:rsid w:val="00AF3758"/>
    <w:rsid w:val="00AF3C6A"/>
    <w:rsid w:val="00AF68E8"/>
    <w:rsid w:val="00B054E5"/>
    <w:rsid w:val="00B134C2"/>
    <w:rsid w:val="00B1628A"/>
    <w:rsid w:val="00B25A38"/>
    <w:rsid w:val="00B35157"/>
    <w:rsid w:val="00B35368"/>
    <w:rsid w:val="00B3568F"/>
    <w:rsid w:val="00B46334"/>
    <w:rsid w:val="00B5613F"/>
    <w:rsid w:val="00B6203D"/>
    <w:rsid w:val="00B624D5"/>
    <w:rsid w:val="00B71755"/>
    <w:rsid w:val="00B74F4C"/>
    <w:rsid w:val="00B82699"/>
    <w:rsid w:val="00B86002"/>
    <w:rsid w:val="00B97755"/>
    <w:rsid w:val="00BA41C7"/>
    <w:rsid w:val="00BB5597"/>
    <w:rsid w:val="00BB7C5B"/>
    <w:rsid w:val="00BD623D"/>
    <w:rsid w:val="00BE069E"/>
    <w:rsid w:val="00BE121C"/>
    <w:rsid w:val="00BF6FF6"/>
    <w:rsid w:val="00C002F9"/>
    <w:rsid w:val="00C12816"/>
    <w:rsid w:val="00C12977"/>
    <w:rsid w:val="00C23120"/>
    <w:rsid w:val="00C23CC7"/>
    <w:rsid w:val="00C334FF"/>
    <w:rsid w:val="00C432A8"/>
    <w:rsid w:val="00C55BB9"/>
    <w:rsid w:val="00C60A91"/>
    <w:rsid w:val="00C80773"/>
    <w:rsid w:val="00C81878"/>
    <w:rsid w:val="00CA269E"/>
    <w:rsid w:val="00CA7C7C"/>
    <w:rsid w:val="00CB2125"/>
    <w:rsid w:val="00CB4B5A"/>
    <w:rsid w:val="00CC56A8"/>
    <w:rsid w:val="00CC6191"/>
    <w:rsid w:val="00CC6C15"/>
    <w:rsid w:val="00CE1450"/>
    <w:rsid w:val="00CE1B7D"/>
    <w:rsid w:val="00CE1C3F"/>
    <w:rsid w:val="00CE6F34"/>
    <w:rsid w:val="00D0686A"/>
    <w:rsid w:val="00D11F34"/>
    <w:rsid w:val="00D20B84"/>
    <w:rsid w:val="00D22BE5"/>
    <w:rsid w:val="00D51205"/>
    <w:rsid w:val="00D57716"/>
    <w:rsid w:val="00D67AC4"/>
    <w:rsid w:val="00D979DD"/>
    <w:rsid w:val="00E03D6D"/>
    <w:rsid w:val="00E25586"/>
    <w:rsid w:val="00E322A3"/>
    <w:rsid w:val="00E41F8D"/>
    <w:rsid w:val="00E45868"/>
    <w:rsid w:val="00E657A4"/>
    <w:rsid w:val="00E70B06"/>
    <w:rsid w:val="00E90913"/>
    <w:rsid w:val="00EA757C"/>
    <w:rsid w:val="00EB3425"/>
    <w:rsid w:val="00EB6055"/>
    <w:rsid w:val="00EC52BB"/>
    <w:rsid w:val="00EC5D93"/>
    <w:rsid w:val="00EC6970"/>
    <w:rsid w:val="00ED5E7F"/>
    <w:rsid w:val="00EE2479"/>
    <w:rsid w:val="00EE5ADA"/>
    <w:rsid w:val="00EF2038"/>
    <w:rsid w:val="00EF2A44"/>
    <w:rsid w:val="00EF59AD"/>
    <w:rsid w:val="00F07F2B"/>
    <w:rsid w:val="00F10E8E"/>
    <w:rsid w:val="00F24EE6"/>
    <w:rsid w:val="00F31F5B"/>
    <w:rsid w:val="00F3261D"/>
    <w:rsid w:val="00F466F2"/>
    <w:rsid w:val="00F536A4"/>
    <w:rsid w:val="00F645B5"/>
    <w:rsid w:val="00F66A08"/>
    <w:rsid w:val="00F7007D"/>
    <w:rsid w:val="00F7429E"/>
    <w:rsid w:val="00F77400"/>
    <w:rsid w:val="00F80644"/>
    <w:rsid w:val="00FB00D4"/>
    <w:rsid w:val="00FB38CA"/>
    <w:rsid w:val="00FB7442"/>
    <w:rsid w:val="00FC5698"/>
    <w:rsid w:val="00FD2B44"/>
    <w:rsid w:val="00FE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DocumentMap">
    <w:name w:val="Document Map"/>
    <w:basedOn w:val="Normal"/>
    <w:link w:val="DocumentMapChar"/>
    <w:uiPriority w:val="99"/>
    <w:semiHidden/>
    <w:unhideWhenUsed/>
    <w:rsid w:val="009E36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E36AD"/>
    <w:rPr>
      <w:rFonts w:ascii="Times New Roman" w:hAnsi="Times New Roman" w:cs="Times New Roman"/>
      <w:sz w:val="24"/>
      <w:szCs w:val="24"/>
    </w:rPr>
  </w:style>
  <w:style w:type="paragraph" w:customStyle="1" w:styleId="p1">
    <w:name w:val="p1"/>
    <w:basedOn w:val="Normal"/>
    <w:rsid w:val="00172E7E"/>
    <w:pPr>
      <w:spacing w:after="0" w:line="240" w:lineRule="auto"/>
    </w:pPr>
    <w:rPr>
      <w:rFonts w:ascii="Cambria" w:hAnsi="Cambria" w:cs="Times New Roman"/>
      <w:sz w:val="15"/>
      <w:szCs w:val="15"/>
    </w:rPr>
  </w:style>
  <w:style w:type="character" w:customStyle="1" w:styleId="s1">
    <w:name w:val="s1"/>
    <w:basedOn w:val="DefaultParagraphFont"/>
    <w:rsid w:val="00172E7E"/>
  </w:style>
  <w:style w:type="paragraph" w:styleId="NormalWeb">
    <w:name w:val="Normal (Web)"/>
    <w:basedOn w:val="Normal"/>
    <w:uiPriority w:val="99"/>
    <w:semiHidden/>
    <w:unhideWhenUsed/>
    <w:rsid w:val="0093752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3752B"/>
  </w:style>
  <w:style w:type="character" w:styleId="CommentReference">
    <w:name w:val="annotation reference"/>
    <w:basedOn w:val="DefaultParagraphFont"/>
    <w:uiPriority w:val="99"/>
    <w:semiHidden/>
    <w:unhideWhenUsed/>
    <w:rsid w:val="00266EAE"/>
    <w:rPr>
      <w:sz w:val="18"/>
      <w:szCs w:val="18"/>
    </w:rPr>
  </w:style>
  <w:style w:type="paragraph" w:styleId="CommentText">
    <w:name w:val="annotation text"/>
    <w:basedOn w:val="Normal"/>
    <w:link w:val="CommentTextChar"/>
    <w:uiPriority w:val="99"/>
    <w:semiHidden/>
    <w:unhideWhenUsed/>
    <w:rsid w:val="00266EAE"/>
    <w:pPr>
      <w:spacing w:line="240" w:lineRule="auto"/>
    </w:pPr>
    <w:rPr>
      <w:sz w:val="24"/>
      <w:szCs w:val="24"/>
    </w:rPr>
  </w:style>
  <w:style w:type="character" w:customStyle="1" w:styleId="CommentTextChar">
    <w:name w:val="Comment Text Char"/>
    <w:basedOn w:val="DefaultParagraphFont"/>
    <w:link w:val="CommentText"/>
    <w:uiPriority w:val="99"/>
    <w:semiHidden/>
    <w:rsid w:val="00266EAE"/>
    <w:rPr>
      <w:sz w:val="24"/>
      <w:szCs w:val="24"/>
    </w:rPr>
  </w:style>
  <w:style w:type="paragraph" w:styleId="CommentSubject">
    <w:name w:val="annotation subject"/>
    <w:basedOn w:val="CommentText"/>
    <w:next w:val="CommentText"/>
    <w:link w:val="CommentSubjectChar"/>
    <w:uiPriority w:val="99"/>
    <w:semiHidden/>
    <w:unhideWhenUsed/>
    <w:rsid w:val="00266EAE"/>
    <w:rPr>
      <w:b/>
      <w:bCs/>
      <w:sz w:val="20"/>
      <w:szCs w:val="20"/>
    </w:rPr>
  </w:style>
  <w:style w:type="character" w:customStyle="1" w:styleId="CommentSubjectChar">
    <w:name w:val="Comment Subject Char"/>
    <w:basedOn w:val="CommentTextChar"/>
    <w:link w:val="CommentSubject"/>
    <w:uiPriority w:val="99"/>
    <w:semiHidden/>
    <w:rsid w:val="00266EA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DocumentMap">
    <w:name w:val="Document Map"/>
    <w:basedOn w:val="Normal"/>
    <w:link w:val="DocumentMapChar"/>
    <w:uiPriority w:val="99"/>
    <w:semiHidden/>
    <w:unhideWhenUsed/>
    <w:rsid w:val="009E36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E36AD"/>
    <w:rPr>
      <w:rFonts w:ascii="Times New Roman" w:hAnsi="Times New Roman" w:cs="Times New Roman"/>
      <w:sz w:val="24"/>
      <w:szCs w:val="24"/>
    </w:rPr>
  </w:style>
  <w:style w:type="paragraph" w:customStyle="1" w:styleId="p1">
    <w:name w:val="p1"/>
    <w:basedOn w:val="Normal"/>
    <w:rsid w:val="00172E7E"/>
    <w:pPr>
      <w:spacing w:after="0" w:line="240" w:lineRule="auto"/>
    </w:pPr>
    <w:rPr>
      <w:rFonts w:ascii="Cambria" w:hAnsi="Cambria" w:cs="Times New Roman"/>
      <w:sz w:val="15"/>
      <w:szCs w:val="15"/>
    </w:rPr>
  </w:style>
  <w:style w:type="character" w:customStyle="1" w:styleId="s1">
    <w:name w:val="s1"/>
    <w:basedOn w:val="DefaultParagraphFont"/>
    <w:rsid w:val="00172E7E"/>
  </w:style>
  <w:style w:type="paragraph" w:styleId="NormalWeb">
    <w:name w:val="Normal (Web)"/>
    <w:basedOn w:val="Normal"/>
    <w:uiPriority w:val="99"/>
    <w:semiHidden/>
    <w:unhideWhenUsed/>
    <w:rsid w:val="0093752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3752B"/>
  </w:style>
  <w:style w:type="character" w:styleId="CommentReference">
    <w:name w:val="annotation reference"/>
    <w:basedOn w:val="DefaultParagraphFont"/>
    <w:uiPriority w:val="99"/>
    <w:semiHidden/>
    <w:unhideWhenUsed/>
    <w:rsid w:val="00266EAE"/>
    <w:rPr>
      <w:sz w:val="18"/>
      <w:szCs w:val="18"/>
    </w:rPr>
  </w:style>
  <w:style w:type="paragraph" w:styleId="CommentText">
    <w:name w:val="annotation text"/>
    <w:basedOn w:val="Normal"/>
    <w:link w:val="CommentTextChar"/>
    <w:uiPriority w:val="99"/>
    <w:semiHidden/>
    <w:unhideWhenUsed/>
    <w:rsid w:val="00266EAE"/>
    <w:pPr>
      <w:spacing w:line="240" w:lineRule="auto"/>
    </w:pPr>
    <w:rPr>
      <w:sz w:val="24"/>
      <w:szCs w:val="24"/>
    </w:rPr>
  </w:style>
  <w:style w:type="character" w:customStyle="1" w:styleId="CommentTextChar">
    <w:name w:val="Comment Text Char"/>
    <w:basedOn w:val="DefaultParagraphFont"/>
    <w:link w:val="CommentText"/>
    <w:uiPriority w:val="99"/>
    <w:semiHidden/>
    <w:rsid w:val="00266EAE"/>
    <w:rPr>
      <w:sz w:val="24"/>
      <w:szCs w:val="24"/>
    </w:rPr>
  </w:style>
  <w:style w:type="paragraph" w:styleId="CommentSubject">
    <w:name w:val="annotation subject"/>
    <w:basedOn w:val="CommentText"/>
    <w:next w:val="CommentText"/>
    <w:link w:val="CommentSubjectChar"/>
    <w:uiPriority w:val="99"/>
    <w:semiHidden/>
    <w:unhideWhenUsed/>
    <w:rsid w:val="00266EAE"/>
    <w:rPr>
      <w:b/>
      <w:bCs/>
      <w:sz w:val="20"/>
      <w:szCs w:val="20"/>
    </w:rPr>
  </w:style>
  <w:style w:type="character" w:customStyle="1" w:styleId="CommentSubjectChar">
    <w:name w:val="Comment Subject Char"/>
    <w:basedOn w:val="CommentTextChar"/>
    <w:link w:val="CommentSubject"/>
    <w:uiPriority w:val="99"/>
    <w:semiHidden/>
    <w:rsid w:val="0026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2523">
      <w:bodyDiv w:val="1"/>
      <w:marLeft w:val="0"/>
      <w:marRight w:val="0"/>
      <w:marTop w:val="0"/>
      <w:marBottom w:val="0"/>
      <w:divBdr>
        <w:top w:val="none" w:sz="0" w:space="0" w:color="auto"/>
        <w:left w:val="none" w:sz="0" w:space="0" w:color="auto"/>
        <w:bottom w:val="none" w:sz="0" w:space="0" w:color="auto"/>
        <w:right w:val="none" w:sz="0" w:space="0" w:color="auto"/>
      </w:divBdr>
    </w:div>
    <w:div w:id="482738982">
      <w:bodyDiv w:val="1"/>
      <w:marLeft w:val="0"/>
      <w:marRight w:val="0"/>
      <w:marTop w:val="0"/>
      <w:marBottom w:val="0"/>
      <w:divBdr>
        <w:top w:val="none" w:sz="0" w:space="0" w:color="auto"/>
        <w:left w:val="none" w:sz="0" w:space="0" w:color="auto"/>
        <w:bottom w:val="none" w:sz="0" w:space="0" w:color="auto"/>
        <w:right w:val="none" w:sz="0" w:space="0" w:color="auto"/>
      </w:divBdr>
    </w:div>
    <w:div w:id="1010639287">
      <w:bodyDiv w:val="1"/>
      <w:marLeft w:val="0"/>
      <w:marRight w:val="0"/>
      <w:marTop w:val="0"/>
      <w:marBottom w:val="0"/>
      <w:divBdr>
        <w:top w:val="none" w:sz="0" w:space="0" w:color="auto"/>
        <w:left w:val="none" w:sz="0" w:space="0" w:color="auto"/>
        <w:bottom w:val="none" w:sz="0" w:space="0" w:color="auto"/>
        <w:right w:val="none" w:sz="0" w:space="0" w:color="auto"/>
      </w:divBdr>
    </w:div>
    <w:div w:id="1073742593">
      <w:bodyDiv w:val="1"/>
      <w:marLeft w:val="0"/>
      <w:marRight w:val="0"/>
      <w:marTop w:val="0"/>
      <w:marBottom w:val="0"/>
      <w:divBdr>
        <w:top w:val="none" w:sz="0" w:space="0" w:color="auto"/>
        <w:left w:val="none" w:sz="0" w:space="0" w:color="auto"/>
        <w:bottom w:val="none" w:sz="0" w:space="0" w:color="auto"/>
        <w:right w:val="none" w:sz="0" w:space="0" w:color="auto"/>
      </w:divBdr>
    </w:div>
    <w:div w:id="1369259717">
      <w:bodyDiv w:val="1"/>
      <w:marLeft w:val="0"/>
      <w:marRight w:val="0"/>
      <w:marTop w:val="0"/>
      <w:marBottom w:val="0"/>
      <w:divBdr>
        <w:top w:val="none" w:sz="0" w:space="0" w:color="auto"/>
        <w:left w:val="none" w:sz="0" w:space="0" w:color="auto"/>
        <w:bottom w:val="none" w:sz="0" w:space="0" w:color="auto"/>
        <w:right w:val="none" w:sz="0" w:space="0" w:color="auto"/>
      </w:divBdr>
    </w:div>
    <w:div w:id="1927225565">
      <w:bodyDiv w:val="1"/>
      <w:marLeft w:val="0"/>
      <w:marRight w:val="0"/>
      <w:marTop w:val="0"/>
      <w:marBottom w:val="0"/>
      <w:divBdr>
        <w:top w:val="none" w:sz="0" w:space="0" w:color="auto"/>
        <w:left w:val="none" w:sz="0" w:space="0" w:color="auto"/>
        <w:bottom w:val="none" w:sz="0" w:space="0" w:color="auto"/>
        <w:right w:val="none" w:sz="0" w:space="0" w:color="auto"/>
      </w:divBdr>
    </w:div>
    <w:div w:id="1984038496">
      <w:bodyDiv w:val="1"/>
      <w:marLeft w:val="0"/>
      <w:marRight w:val="0"/>
      <w:marTop w:val="0"/>
      <w:marBottom w:val="0"/>
      <w:divBdr>
        <w:top w:val="none" w:sz="0" w:space="0" w:color="auto"/>
        <w:left w:val="none" w:sz="0" w:space="0" w:color="auto"/>
        <w:bottom w:val="none" w:sz="0" w:space="0" w:color="auto"/>
        <w:right w:val="none" w:sz="0" w:space="0" w:color="auto"/>
      </w:divBdr>
    </w:div>
    <w:div w:id="2133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arcwilliam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C2B2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C2B2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AAC"/>
    <w:rsid w:val="0003786B"/>
    <w:rsid w:val="00072738"/>
    <w:rsid w:val="00096722"/>
    <w:rsid w:val="001B7293"/>
    <w:rsid w:val="001D62EC"/>
    <w:rsid w:val="001F4470"/>
    <w:rsid w:val="00220447"/>
    <w:rsid w:val="002D64D6"/>
    <w:rsid w:val="0032383A"/>
    <w:rsid w:val="00330248"/>
    <w:rsid w:val="00337484"/>
    <w:rsid w:val="00436B57"/>
    <w:rsid w:val="004E1A75"/>
    <w:rsid w:val="00576003"/>
    <w:rsid w:val="00587536"/>
    <w:rsid w:val="005D0476"/>
    <w:rsid w:val="005D5D2F"/>
    <w:rsid w:val="005E4964"/>
    <w:rsid w:val="005E5C45"/>
    <w:rsid w:val="00623293"/>
    <w:rsid w:val="00654E35"/>
    <w:rsid w:val="006C3910"/>
    <w:rsid w:val="008822A5"/>
    <w:rsid w:val="00891F77"/>
    <w:rsid w:val="00901D23"/>
    <w:rsid w:val="00960DFD"/>
    <w:rsid w:val="009D439F"/>
    <w:rsid w:val="009F5FFB"/>
    <w:rsid w:val="00A20583"/>
    <w:rsid w:val="00A3070C"/>
    <w:rsid w:val="00AD5D56"/>
    <w:rsid w:val="00B2559E"/>
    <w:rsid w:val="00B40974"/>
    <w:rsid w:val="00B46AFF"/>
    <w:rsid w:val="00B47627"/>
    <w:rsid w:val="00B72454"/>
    <w:rsid w:val="00BA0596"/>
    <w:rsid w:val="00BC6B40"/>
    <w:rsid w:val="00BE0E7B"/>
    <w:rsid w:val="00CB25D5"/>
    <w:rsid w:val="00CD4EF8"/>
    <w:rsid w:val="00D5590F"/>
    <w:rsid w:val="00D87B77"/>
    <w:rsid w:val="00DD12EE"/>
    <w:rsid w:val="00E3669E"/>
    <w:rsid w:val="00E662D1"/>
    <w:rsid w:val="00EB34ED"/>
    <w:rsid w:val="00EB4CC7"/>
    <w:rsid w:val="00EC2B20"/>
    <w:rsid w:val="00F0343A"/>
    <w:rsid w:val="00F05EA3"/>
    <w:rsid w:val="00F157CE"/>
    <w:rsid w:val="00F40CA4"/>
    <w:rsid w:val="00FA60E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E7E6-3D20-F14B-9EEF-9B7F845D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2439</Words>
  <Characters>13906</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2018-03-09T20:31:00Z</dcterms:created>
  <dcterms:modified xsi:type="dcterms:W3CDTF">2018-03-09T20:31:00Z</dcterms:modified>
</cp:coreProperties>
</file>