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C7274E9" w:rsidR="00142DCF" w:rsidRDefault="00214E6E" w:rsidP="00694ADE">
            <w:r>
              <w:t>LAC108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3F8934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108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5BD84B1" w:rsidR="00AD2FB4" w:rsidRDefault="00AD2FB4" w:rsidP="00AD2FB4">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C0F789A"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w:t>
            </w:r>
            <w:r w:rsidR="006E22F4">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CD3A1E">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gridCol w:w="1350"/>
            </w:tblGrid>
            <w:tr w:rsidR="00B319E0" w14:paraId="5919E8B0" w14:textId="77777777" w:rsidTr="003E3CE7">
              <w:trPr>
                <w:trHeight w:val="113"/>
              </w:trPr>
              <w:tc>
                <w:tcPr>
                  <w:tcW w:w="3685" w:type="dxa"/>
                  <w:vAlign w:val="bottom"/>
                </w:tcPr>
                <w:p w14:paraId="008D8C96" w14:textId="5A8BA477" w:rsidR="00B319E0" w:rsidRDefault="0082742B" w:rsidP="00B319E0">
                  <w:pPr>
                    <w:jc w:val="center"/>
                    <w:rPr>
                      <w:rFonts w:asciiTheme="majorHAnsi" w:hAnsiTheme="majorHAnsi"/>
                      <w:sz w:val="20"/>
                      <w:szCs w:val="20"/>
                    </w:rPr>
                  </w:pPr>
                  <w:sdt>
                    <w:sdtPr>
                      <w:rPr>
                        <w:rFonts w:asciiTheme="majorHAnsi" w:hAnsiTheme="majorHAnsi"/>
                        <w:sz w:val="20"/>
                        <w:szCs w:val="20"/>
                      </w:rPr>
                      <w:id w:val="1148476527"/>
                      <w:placeholder>
                        <w:docPart w:val="2276BEC006A84D25839336C0C80365A8"/>
                      </w:placeholder>
                    </w:sdtPr>
                    <w:sdtEndPr/>
                    <w:sdtContent>
                      <w:r w:rsidR="00B319E0">
                        <w:rPr>
                          <w:rFonts w:asciiTheme="majorHAnsi" w:hAnsiTheme="majorHAnsi"/>
                          <w:sz w:val="20"/>
                          <w:szCs w:val="20"/>
                        </w:rPr>
                        <w:t xml:space="preserve">Sarah </w:t>
                      </w:r>
                      <w:proofErr w:type="spellStart"/>
                      <w:r w:rsidR="00B319E0">
                        <w:rPr>
                          <w:rFonts w:asciiTheme="majorHAnsi" w:hAnsiTheme="majorHAnsi"/>
                          <w:sz w:val="20"/>
                          <w:szCs w:val="20"/>
                        </w:rPr>
                        <w:t>Kendig</w:t>
                      </w:r>
                      <w:proofErr w:type="spellEnd"/>
                      <w:r w:rsidR="00B319E0">
                        <w:rPr>
                          <w:rFonts w:asciiTheme="majorHAnsi" w:hAnsiTheme="majorHAnsi"/>
                          <w:sz w:val="20"/>
                          <w:szCs w:val="20"/>
                        </w:rPr>
                        <w:t xml:space="preserve"> 3</w:t>
                      </w:r>
                      <w:r w:rsidR="00843E05">
                        <w:rPr>
                          <w:rFonts w:asciiTheme="majorHAnsi" w:hAnsiTheme="majorHAnsi"/>
                          <w:sz w:val="20"/>
                          <w:szCs w:val="20"/>
                        </w:rPr>
                        <w:t>/</w:t>
                      </w:r>
                      <w:r w:rsidR="00D91EFA">
                        <w:rPr>
                          <w:rFonts w:asciiTheme="majorHAnsi" w:hAnsiTheme="majorHAnsi"/>
                          <w:sz w:val="20"/>
                          <w:szCs w:val="20"/>
                        </w:rPr>
                        <w:t>11</w:t>
                      </w:r>
                      <w:r w:rsidR="00843E05">
                        <w:rPr>
                          <w:rFonts w:asciiTheme="majorHAnsi" w:hAnsiTheme="majorHAnsi"/>
                          <w:sz w:val="20"/>
                          <w:szCs w:val="20"/>
                        </w:rPr>
                        <w:t>/22</w:t>
                      </w:r>
                    </w:sdtContent>
                  </w:sdt>
                </w:p>
              </w:tc>
              <w:tc>
                <w:tcPr>
                  <w:tcW w:w="3685" w:type="dxa"/>
                  <w:vAlign w:val="bottom"/>
                </w:tcPr>
                <w:p w14:paraId="2251A5A4" w14:textId="34CEE756" w:rsidR="00B319E0" w:rsidRDefault="0082742B" w:rsidP="00B319E0">
                  <w:pPr>
                    <w:jc w:val="center"/>
                    <w:rPr>
                      <w:rFonts w:asciiTheme="majorHAnsi" w:hAnsiTheme="majorHAnsi"/>
                      <w:sz w:val="20"/>
                      <w:szCs w:val="20"/>
                    </w:rPr>
                  </w:pPr>
                  <w:sdt>
                    <w:sdtPr>
                      <w:rPr>
                        <w:rFonts w:asciiTheme="majorHAnsi" w:hAnsiTheme="majorHAnsi"/>
                        <w:sz w:val="20"/>
                        <w:szCs w:val="20"/>
                      </w:rPr>
                      <w:id w:val="1252627499"/>
                      <w:placeholder>
                        <w:docPart w:val="D025A94DC6AD414494F0872351C1B78E"/>
                      </w:placeholder>
                      <w:showingPlcHdr/>
                    </w:sdtPr>
                    <w:sdtEndPr/>
                    <w:sdtContent>
                      <w:permStart w:id="230111796" w:edGrp="everyone"/>
                      <w:r w:rsidR="00B319E0"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26FEF41B57C94A1B9E615807ADCD328F"/>
                  </w:placeholder>
                  <w:showingPlcHdr/>
                  <w:date>
                    <w:dateFormat w:val="M/d/yyyy"/>
                    <w:lid w:val="en-US"/>
                    <w:storeMappedDataAs w:val="dateTime"/>
                    <w:calendar w:val="gregorian"/>
                  </w:date>
                </w:sdtPr>
                <w:sdtEndPr/>
                <w:sdtContent>
                  <w:tc>
                    <w:tcPr>
                      <w:tcW w:w="1350" w:type="dxa"/>
                      <w:vAlign w:val="bottom"/>
                    </w:tcPr>
                    <w:p w14:paraId="314C59B3" w14:textId="77777777" w:rsidR="00B319E0" w:rsidRDefault="00B319E0" w:rsidP="00B319E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82742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A41BC88" w:rsidR="00AD2FB4" w:rsidRDefault="0082742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624FE">
                        <w:rPr>
                          <w:rFonts w:asciiTheme="majorHAnsi" w:hAnsiTheme="majorHAnsi"/>
                          <w:sz w:val="20"/>
                          <w:szCs w:val="20"/>
                        </w:rPr>
                        <w:t>Kellie Buford</w:t>
                      </w:r>
                    </w:sdtContent>
                  </w:sdt>
                </w:p>
              </w:tc>
              <w:sdt>
                <w:sdtPr>
                  <w:rPr>
                    <w:rFonts w:asciiTheme="majorHAnsi" w:hAnsiTheme="majorHAnsi"/>
                    <w:sz w:val="20"/>
                    <w:szCs w:val="20"/>
                  </w:rPr>
                  <w:alias w:val="Date"/>
                  <w:tag w:val="Date"/>
                  <w:id w:val="-1811082839"/>
                  <w:placeholder>
                    <w:docPart w:val="18E75FDC68B240D1AFB9E3320B45C25B"/>
                  </w:placeholder>
                  <w:date w:fullDate="2022-03-10T00:00:00Z">
                    <w:dateFormat w:val="M/d/yyyy"/>
                    <w:lid w:val="en-US"/>
                    <w:storeMappedDataAs w:val="dateTime"/>
                    <w:calendar w:val="gregorian"/>
                  </w:date>
                </w:sdtPr>
                <w:sdtEndPr/>
                <w:sdtContent>
                  <w:tc>
                    <w:tcPr>
                      <w:tcW w:w="1350" w:type="dxa"/>
                      <w:vAlign w:val="bottom"/>
                    </w:tcPr>
                    <w:p w14:paraId="35AAA168" w14:textId="4E3C52FC" w:rsidR="00AD2FB4" w:rsidRDefault="005624FE" w:rsidP="00694ADE">
                      <w:pPr>
                        <w:jc w:val="center"/>
                        <w:rPr>
                          <w:rFonts w:asciiTheme="majorHAnsi" w:hAnsiTheme="majorHAnsi"/>
                          <w:sz w:val="20"/>
                          <w:szCs w:val="20"/>
                        </w:rPr>
                      </w:pPr>
                      <w:r>
                        <w:rPr>
                          <w:rFonts w:asciiTheme="majorHAnsi" w:hAnsiTheme="majorHAnsi"/>
                          <w:sz w:val="20"/>
                          <w:szCs w:val="20"/>
                        </w:rPr>
                        <w:t>3/10/2022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82742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2B1A17A" w:rsidR="00AD2FB4" w:rsidRDefault="0082742B"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34F003F33E1349C5A4439598EAC186A9"/>
                          </w:placeholder>
                        </w:sdtPr>
                        <w:sdtEndPr/>
                        <w:sdtContent>
                          <w:r w:rsidR="00FA0B51">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08BA37E8" w:rsidR="00AD2FB4" w:rsidRDefault="00FA0B51"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2742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82742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82742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9787E00" w:rsidR="00A316CE" w:rsidRDefault="0082742B"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317D15">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10387FE8" w:rsidR="00A316CE" w:rsidRDefault="00317D15"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82742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82742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86D6B049BE3246E5B5F2F1C10E233BD7"/>
            </w:placeholder>
          </w:sdtPr>
          <w:sdtEndPr/>
          <w:sdtContent>
            <w:p w14:paraId="0BAD1954" w14:textId="44017CED" w:rsidR="00B319E0" w:rsidRDefault="0082742B" w:rsidP="00B319E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863D667E30104E9AB59EA114A7E76384"/>
                  </w:placeholder>
                </w:sdtPr>
                <w:sdtEndPr/>
                <w:sdtContent>
                  <w:r w:rsidR="00B319E0">
                    <w:rPr>
                      <w:rFonts w:asciiTheme="majorHAnsi" w:hAnsiTheme="majorHAnsi" w:cs="Arial"/>
                      <w:sz w:val="20"/>
                      <w:szCs w:val="20"/>
                    </w:rPr>
                    <w:t xml:space="preserve">Sarah </w:t>
                  </w:r>
                  <w:proofErr w:type="spellStart"/>
                  <w:r w:rsidR="00B319E0">
                    <w:rPr>
                      <w:rFonts w:asciiTheme="majorHAnsi" w:hAnsiTheme="majorHAnsi" w:cs="Arial"/>
                      <w:sz w:val="20"/>
                      <w:szCs w:val="20"/>
                    </w:rPr>
                    <w:t>Kendig</w:t>
                  </w:r>
                  <w:proofErr w:type="spellEnd"/>
                  <w:r w:rsidR="00B319E0">
                    <w:rPr>
                      <w:rFonts w:asciiTheme="majorHAnsi" w:hAnsiTheme="majorHAnsi" w:cs="Arial"/>
                      <w:sz w:val="20"/>
                      <w:szCs w:val="20"/>
                    </w:rPr>
                    <w:t xml:space="preserve">, Dept. of Criminology, Sociology, and Geography, skendig@astate.edu, </w:t>
                  </w:r>
                </w:sdtContent>
              </w:sdt>
              <w:r w:rsidR="00B319E0" w:rsidRPr="007030A9">
                <w:rPr>
                  <w:rFonts w:ascii="Arial" w:hAnsi="Arial" w:cs="Arial"/>
                  <w:color w:val="000000"/>
                  <w:sz w:val="18"/>
                  <w:szCs w:val="18"/>
                </w:rPr>
                <w:t xml:space="preserve"> </w:t>
              </w:r>
              <w:r w:rsidR="00B319E0" w:rsidRPr="007030A9">
                <w:rPr>
                  <w:rFonts w:asciiTheme="majorHAnsi" w:hAnsiTheme="majorHAnsi" w:cs="Arial"/>
                  <w:sz w:val="20"/>
                  <w:szCs w:val="20"/>
                </w:rPr>
                <w:t>870-972-3165</w:t>
              </w:r>
            </w:p>
            <w:p w14:paraId="2E42995F" w14:textId="0AB1752C" w:rsidR="006E6FEC" w:rsidRDefault="0082742B" w:rsidP="00B319E0">
              <w:pPr>
                <w:tabs>
                  <w:tab w:val="left" w:pos="360"/>
                  <w:tab w:val="left" w:pos="720"/>
                </w:tabs>
                <w:spacing w:after="0" w:line="240" w:lineRule="auto"/>
                <w:rPr>
                  <w:rFonts w:asciiTheme="majorHAnsi" w:hAnsiTheme="majorHAnsi" w:cs="Arial"/>
                  <w:sz w:val="20"/>
                  <w:szCs w:val="20"/>
                </w:rPr>
              </w:pP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1676B49F" w14:textId="1101F725" w:rsidR="002919C2" w:rsidRDefault="002919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In Criminology minor:</w:t>
      </w:r>
    </w:p>
    <w:p w14:paraId="1B3C1C6B" w14:textId="79D3E80F" w:rsidR="002E3FC9" w:rsidRDefault="002919C2" w:rsidP="002919C2">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w:t>
      </w:r>
      <w:r w:rsidR="006E22F4">
        <w:rPr>
          <w:rFonts w:asciiTheme="majorHAnsi" w:hAnsiTheme="majorHAnsi" w:cs="Arial"/>
          <w:sz w:val="20"/>
          <w:szCs w:val="20"/>
        </w:rPr>
        <w:t xml:space="preserve"> </w:t>
      </w:r>
      <w:r w:rsidR="00D94428" w:rsidRPr="00D94428">
        <w:rPr>
          <w:rFonts w:asciiTheme="majorHAnsi" w:hAnsiTheme="majorHAnsi" w:cs="Arial"/>
          <w:sz w:val="20"/>
          <w:szCs w:val="20"/>
        </w:rPr>
        <w:t>POSC 3683, Criminal Law and the Constitution</w:t>
      </w:r>
      <w:r w:rsidR="00D94428">
        <w:rPr>
          <w:rFonts w:asciiTheme="majorHAnsi" w:hAnsiTheme="majorHAnsi" w:cs="Arial"/>
          <w:sz w:val="20"/>
          <w:szCs w:val="20"/>
        </w:rPr>
        <w:t xml:space="preserve"> as an alternative to </w:t>
      </w:r>
      <w:r w:rsidR="00D94428" w:rsidRPr="00D94428">
        <w:rPr>
          <w:rFonts w:asciiTheme="majorHAnsi" w:hAnsiTheme="majorHAnsi" w:cs="Arial"/>
          <w:sz w:val="20"/>
          <w:szCs w:val="20"/>
        </w:rPr>
        <w:t>CRIM 2263, Criminal Evidence and Procedure</w:t>
      </w:r>
      <w:r w:rsidR="00D94428">
        <w:rPr>
          <w:rFonts w:asciiTheme="majorHAnsi" w:hAnsiTheme="majorHAnsi" w:cs="Arial"/>
          <w:sz w:val="20"/>
          <w:szCs w:val="20"/>
        </w:rPr>
        <w:t>.</w:t>
      </w:r>
    </w:p>
    <w:p w14:paraId="239A37F1" w14:textId="19FDD18A" w:rsidR="002919C2" w:rsidRDefault="002919C2" w:rsidP="002919C2">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Pr="00913A9C">
        <w:rPr>
          <w:rFonts w:asciiTheme="majorHAnsi" w:hAnsiTheme="majorHAnsi" w:cs="Arial"/>
          <w:sz w:val="20"/>
          <w:szCs w:val="20"/>
        </w:rPr>
        <w:t>ove CRIM 3183 Institutional Corrections and CRIM 3193 Community Corrections from required course options to elective options</w:t>
      </w:r>
      <w:r>
        <w:rPr>
          <w:rFonts w:asciiTheme="majorHAnsi" w:hAnsiTheme="majorHAnsi" w:cs="Arial"/>
          <w:sz w:val="20"/>
          <w:szCs w:val="20"/>
        </w:rPr>
        <w:t>.</w:t>
      </w:r>
    </w:p>
    <w:p w14:paraId="4609B028" w14:textId="3734F3BA" w:rsidR="002919C2" w:rsidRDefault="002919C2" w:rsidP="002919C2">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CRIM 3223 Police and Society as a</w:t>
      </w:r>
      <w:r w:rsidRPr="00913A9C">
        <w:rPr>
          <w:rFonts w:asciiTheme="majorHAnsi" w:hAnsiTheme="majorHAnsi" w:cs="Arial"/>
          <w:sz w:val="20"/>
          <w:szCs w:val="20"/>
        </w:rPr>
        <w:t xml:space="preserve"> required course</w:t>
      </w:r>
      <w:r>
        <w:rPr>
          <w:rFonts w:asciiTheme="majorHAnsi" w:hAnsiTheme="majorHAnsi" w:cs="Arial"/>
          <w:sz w:val="20"/>
          <w:szCs w:val="20"/>
        </w:rPr>
        <w:t>.  It may still be used as an elective.</w:t>
      </w:r>
    </w:p>
    <w:p w14:paraId="49AC6F56" w14:textId="316A8A2B" w:rsidR="0093131B" w:rsidRDefault="004A3CB5" w:rsidP="0093131B">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w:t>
      </w:r>
      <w:r w:rsidRPr="009C3B54">
        <w:rPr>
          <w:rFonts w:asciiTheme="majorHAnsi" w:hAnsiTheme="majorHAnsi" w:cs="Arial"/>
          <w:sz w:val="20"/>
          <w:szCs w:val="20"/>
        </w:rPr>
        <w:t xml:space="preserve">CRIM </w:t>
      </w:r>
      <w:r>
        <w:rPr>
          <w:rFonts w:asciiTheme="majorHAnsi" w:hAnsiTheme="majorHAnsi" w:cs="Arial"/>
          <w:sz w:val="20"/>
          <w:szCs w:val="20"/>
        </w:rPr>
        <w:t>3323</w:t>
      </w:r>
      <w:r w:rsidRPr="009C3B54">
        <w:rPr>
          <w:rFonts w:asciiTheme="majorHAnsi" w:hAnsiTheme="majorHAnsi" w:cs="Arial"/>
          <w:sz w:val="20"/>
          <w:szCs w:val="20"/>
        </w:rPr>
        <w:t xml:space="preserve"> </w:t>
      </w:r>
      <w:r>
        <w:rPr>
          <w:rFonts w:asciiTheme="majorHAnsi" w:hAnsiTheme="majorHAnsi" w:cs="Arial"/>
          <w:sz w:val="20"/>
          <w:szCs w:val="20"/>
        </w:rPr>
        <w:t xml:space="preserve">Juvenile Delinquency as an alternative to CRIM </w:t>
      </w:r>
      <w:r w:rsidR="0093131B">
        <w:rPr>
          <w:rFonts w:asciiTheme="majorHAnsi" w:hAnsiTheme="majorHAnsi" w:cs="Arial"/>
          <w:sz w:val="20"/>
          <w:szCs w:val="20"/>
        </w:rPr>
        <w:t>32</w:t>
      </w:r>
      <w:r>
        <w:rPr>
          <w:rFonts w:asciiTheme="majorHAnsi" w:hAnsiTheme="majorHAnsi" w:cs="Arial"/>
          <w:sz w:val="20"/>
          <w:szCs w:val="20"/>
        </w:rPr>
        <w:t>63 Criminology.</w:t>
      </w:r>
      <w:r w:rsidR="0093131B">
        <w:rPr>
          <w:rFonts w:asciiTheme="majorHAnsi" w:hAnsiTheme="majorHAnsi" w:cs="Arial"/>
          <w:sz w:val="20"/>
          <w:szCs w:val="20"/>
        </w:rPr>
        <w:t xml:space="preserve">  It may still be used as an elective.</w:t>
      </w:r>
    </w:p>
    <w:p w14:paraId="0576F0C1" w14:textId="77380058" w:rsidR="004A3CB5" w:rsidRDefault="004A3CB5" w:rsidP="00D94428">
      <w:pPr>
        <w:tabs>
          <w:tab w:val="left" w:pos="360"/>
          <w:tab w:val="left" w:pos="720"/>
        </w:tabs>
        <w:spacing w:after="0" w:line="240" w:lineRule="auto"/>
        <w:ind w:left="720"/>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1A84730" w:rsidR="002E3FC9" w:rsidRDefault="004F7509" w:rsidP="002E3FC9">
          <w:pPr>
            <w:tabs>
              <w:tab w:val="left" w:pos="360"/>
              <w:tab w:val="left" w:pos="720"/>
            </w:tabs>
            <w:spacing w:after="0" w:line="240" w:lineRule="auto"/>
            <w:rPr>
              <w:rFonts w:asciiTheme="majorHAnsi" w:hAnsiTheme="majorHAnsi" w:cs="Arial"/>
              <w:sz w:val="20"/>
              <w:szCs w:val="20"/>
            </w:rPr>
          </w:pPr>
          <w:r w:rsidRPr="0093252C">
            <w:rPr>
              <w:rFonts w:asciiTheme="majorHAnsi" w:hAnsiTheme="majorHAnsi" w:cs="Arial"/>
              <w:sz w:val="20"/>
              <w:szCs w:val="20"/>
            </w:rPr>
            <w:t>Fall 202</w:t>
          </w:r>
          <w:r w:rsidR="00843E05">
            <w:rPr>
              <w:rFonts w:asciiTheme="majorHAnsi" w:hAnsiTheme="majorHAnsi" w:cs="Arial"/>
              <w:sz w:val="20"/>
              <w:szCs w:val="20"/>
            </w:rPr>
            <w:t>2</w:t>
          </w:r>
          <w:r w:rsidRPr="0093252C">
            <w:rPr>
              <w:rFonts w:asciiTheme="majorHAnsi" w:hAnsiTheme="majorHAnsi" w:cs="Arial"/>
              <w:sz w:val="20"/>
              <w:szCs w:val="20"/>
            </w:rPr>
            <w:t>; Bulletin year 202</w:t>
          </w:r>
          <w:r w:rsidR="00843E05">
            <w:rPr>
              <w:rFonts w:asciiTheme="majorHAnsi" w:hAnsiTheme="majorHAnsi" w:cs="Arial"/>
              <w:sz w:val="20"/>
              <w:szCs w:val="20"/>
            </w:rPr>
            <w:t>2</w:t>
          </w:r>
          <w:r w:rsidRPr="0093252C">
            <w:rPr>
              <w:rFonts w:asciiTheme="majorHAnsi" w:hAnsiTheme="majorHAnsi" w:cs="Arial"/>
              <w:sz w:val="20"/>
              <w:szCs w:val="20"/>
            </w:rPr>
            <w:t>-202</w:t>
          </w:r>
          <w:r w:rsidR="00843E05">
            <w:rPr>
              <w:rFonts w:asciiTheme="majorHAnsi" w:hAnsiTheme="majorHAnsi" w:cs="Arial"/>
              <w:sz w:val="20"/>
              <w:szCs w:val="20"/>
            </w:rPr>
            <w:t>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12DBDBBB" w14:textId="4839DA45" w:rsidR="00180FC8" w:rsidRDefault="000A7C2E" w:rsidP="00180FC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6E7774BC" w14:textId="22556B36" w:rsidR="0048173F" w:rsidRDefault="0048173F" w:rsidP="0048173F">
      <w:pPr>
        <w:pStyle w:val="ListParagraph"/>
        <w:tabs>
          <w:tab w:val="left" w:pos="360"/>
          <w:tab w:val="left" w:pos="720"/>
        </w:tabs>
        <w:spacing w:after="0" w:line="240" w:lineRule="auto"/>
        <w:ind w:left="0"/>
        <w:rPr>
          <w:rFonts w:asciiTheme="majorHAnsi" w:hAnsiTheme="majorHAnsi" w:cs="Arial"/>
          <w:sz w:val="20"/>
          <w:szCs w:val="20"/>
        </w:rPr>
      </w:pPr>
      <w:r>
        <w:rPr>
          <w:rFonts w:asciiTheme="majorHAnsi" w:hAnsiTheme="majorHAnsi" w:cs="Arial"/>
          <w:sz w:val="20"/>
          <w:szCs w:val="20"/>
        </w:rPr>
        <w:t xml:space="preserve">We would like to remove the Political Science </w:t>
      </w:r>
      <w:r w:rsidR="004219D4">
        <w:rPr>
          <w:rFonts w:asciiTheme="majorHAnsi" w:hAnsiTheme="majorHAnsi" w:cs="Arial"/>
          <w:sz w:val="20"/>
          <w:szCs w:val="20"/>
        </w:rPr>
        <w:t xml:space="preserve">required </w:t>
      </w:r>
      <w:r>
        <w:rPr>
          <w:rFonts w:asciiTheme="majorHAnsi" w:hAnsiTheme="majorHAnsi" w:cs="Arial"/>
          <w:sz w:val="20"/>
          <w:szCs w:val="20"/>
        </w:rPr>
        <w:t>course</w:t>
      </w:r>
      <w:r w:rsidR="00487507">
        <w:rPr>
          <w:rFonts w:asciiTheme="majorHAnsi" w:hAnsiTheme="majorHAnsi" w:cs="Arial"/>
          <w:sz w:val="20"/>
          <w:szCs w:val="20"/>
        </w:rPr>
        <w:t xml:space="preserve"> </w:t>
      </w:r>
      <w:r w:rsidR="009675BE">
        <w:rPr>
          <w:rFonts w:asciiTheme="majorHAnsi" w:hAnsiTheme="majorHAnsi" w:cs="Arial"/>
          <w:sz w:val="20"/>
          <w:szCs w:val="20"/>
        </w:rPr>
        <w:t xml:space="preserve">option </w:t>
      </w:r>
      <w:r w:rsidR="00487507">
        <w:rPr>
          <w:rFonts w:asciiTheme="majorHAnsi" w:hAnsiTheme="majorHAnsi" w:cs="Arial"/>
          <w:sz w:val="20"/>
          <w:szCs w:val="20"/>
        </w:rPr>
        <w:t>from the Criminology minor</w:t>
      </w:r>
      <w:r>
        <w:rPr>
          <w:rFonts w:asciiTheme="majorHAnsi" w:hAnsiTheme="majorHAnsi" w:cs="Arial"/>
          <w:sz w:val="20"/>
          <w:szCs w:val="20"/>
        </w:rPr>
        <w:t xml:space="preserve">. </w:t>
      </w:r>
      <w:r w:rsidR="00C45F84">
        <w:rPr>
          <w:rFonts w:asciiTheme="majorHAnsi" w:hAnsiTheme="majorHAnsi" w:cs="Arial"/>
          <w:sz w:val="20"/>
          <w:szCs w:val="20"/>
        </w:rPr>
        <w:t xml:space="preserve"> W</w:t>
      </w:r>
      <w:r>
        <w:rPr>
          <w:rFonts w:asciiTheme="majorHAnsi" w:hAnsiTheme="majorHAnsi" w:cs="Arial"/>
          <w:sz w:val="20"/>
          <w:szCs w:val="20"/>
        </w:rPr>
        <w:t>e want to encourage our students to take classes within their field of study before taking classes outside of the department</w:t>
      </w:r>
      <w:r w:rsidR="00C45F84">
        <w:rPr>
          <w:rFonts w:asciiTheme="majorHAnsi" w:hAnsiTheme="majorHAnsi" w:cs="Arial"/>
          <w:sz w:val="20"/>
          <w:szCs w:val="20"/>
        </w:rPr>
        <w:t xml:space="preserve"> given the wide variety of </w:t>
      </w:r>
      <w:r w:rsidR="004219D4">
        <w:rPr>
          <w:rFonts w:asciiTheme="majorHAnsi" w:hAnsiTheme="majorHAnsi" w:cs="Arial"/>
          <w:sz w:val="20"/>
          <w:szCs w:val="20"/>
        </w:rPr>
        <w:t>criminology</w:t>
      </w:r>
      <w:r w:rsidR="00C45F84">
        <w:rPr>
          <w:rFonts w:asciiTheme="majorHAnsi" w:hAnsiTheme="majorHAnsi" w:cs="Arial"/>
          <w:sz w:val="20"/>
          <w:szCs w:val="20"/>
        </w:rPr>
        <w:t xml:space="preserve"> courses we regularly offer within our department.</w:t>
      </w:r>
      <w:r w:rsidR="00A96E17">
        <w:rPr>
          <w:rFonts w:asciiTheme="majorHAnsi" w:hAnsiTheme="majorHAnsi" w:cs="Arial"/>
          <w:sz w:val="20"/>
          <w:szCs w:val="20"/>
        </w:rPr>
        <w:t xml:space="preserve"> </w:t>
      </w:r>
    </w:p>
    <w:p w14:paraId="41FEB21C" w14:textId="6303BE8D" w:rsidR="002919C2" w:rsidRDefault="002919C2" w:rsidP="0048173F">
      <w:pPr>
        <w:pStyle w:val="ListParagraph"/>
        <w:tabs>
          <w:tab w:val="left" w:pos="360"/>
          <w:tab w:val="left" w:pos="720"/>
        </w:tabs>
        <w:spacing w:after="0" w:line="240" w:lineRule="auto"/>
        <w:ind w:left="0"/>
        <w:rPr>
          <w:rFonts w:asciiTheme="majorHAnsi" w:hAnsiTheme="majorHAnsi" w:cs="Arial"/>
          <w:sz w:val="20"/>
          <w:szCs w:val="20"/>
        </w:rPr>
      </w:pPr>
    </w:p>
    <w:p w14:paraId="6656C1AB" w14:textId="52D9D2C4" w:rsidR="002919C2" w:rsidRPr="00A63380" w:rsidRDefault="002919C2" w:rsidP="002919C2">
      <w:pPr>
        <w:pStyle w:val="ListParagraph"/>
        <w:tabs>
          <w:tab w:val="left" w:pos="360"/>
          <w:tab w:val="left" w:pos="720"/>
        </w:tabs>
        <w:spacing w:after="0" w:line="240" w:lineRule="auto"/>
        <w:ind w:left="0"/>
        <w:rPr>
          <w:rFonts w:asciiTheme="majorHAnsi" w:hAnsiTheme="majorHAnsi" w:cs="Arial"/>
          <w:sz w:val="20"/>
          <w:szCs w:val="20"/>
        </w:rPr>
      </w:pPr>
      <w:r w:rsidRPr="00A63380">
        <w:rPr>
          <w:rFonts w:asciiTheme="majorHAnsi" w:hAnsiTheme="majorHAnsi" w:cs="Arial"/>
          <w:sz w:val="20"/>
          <w:szCs w:val="20"/>
        </w:rPr>
        <w:t xml:space="preserve">Institutional Corrections and Community Corrections are specialty areas within the discipline of Criminology rather than </w:t>
      </w:r>
      <w:bookmarkStart w:id="0" w:name="_Hlk97835916"/>
      <w:r w:rsidRPr="00A63380">
        <w:rPr>
          <w:rFonts w:asciiTheme="majorHAnsi" w:hAnsiTheme="majorHAnsi" w:cs="Arial"/>
          <w:sz w:val="20"/>
          <w:szCs w:val="20"/>
        </w:rPr>
        <w:t xml:space="preserve">an essential or core criminology topic.  It fits more appropriately as an elective within the curriculum than a required course.  In addition, we currently </w:t>
      </w:r>
      <w:r>
        <w:rPr>
          <w:rFonts w:asciiTheme="majorHAnsi" w:hAnsiTheme="majorHAnsi" w:cs="Arial"/>
          <w:sz w:val="20"/>
          <w:szCs w:val="20"/>
        </w:rPr>
        <w:t>have no elective options</w:t>
      </w:r>
      <w:r w:rsidRPr="00A63380">
        <w:rPr>
          <w:rFonts w:asciiTheme="majorHAnsi" w:hAnsiTheme="majorHAnsi" w:cs="Arial"/>
          <w:sz w:val="20"/>
          <w:szCs w:val="20"/>
        </w:rPr>
        <w:t xml:space="preserve"> for Criminology </w:t>
      </w:r>
      <w:r>
        <w:rPr>
          <w:rFonts w:asciiTheme="majorHAnsi" w:hAnsiTheme="majorHAnsi" w:cs="Arial"/>
          <w:sz w:val="20"/>
          <w:szCs w:val="20"/>
        </w:rPr>
        <w:t>minors</w:t>
      </w:r>
      <w:r w:rsidRPr="00A63380">
        <w:rPr>
          <w:rFonts w:asciiTheme="majorHAnsi" w:hAnsiTheme="majorHAnsi" w:cs="Arial"/>
          <w:sz w:val="20"/>
          <w:szCs w:val="20"/>
        </w:rPr>
        <w:t xml:space="preserve"> and we would like </w:t>
      </w:r>
      <w:r>
        <w:rPr>
          <w:rFonts w:asciiTheme="majorHAnsi" w:hAnsiTheme="majorHAnsi" w:cs="Arial"/>
          <w:sz w:val="20"/>
          <w:szCs w:val="20"/>
        </w:rPr>
        <w:t>add electives to</w:t>
      </w:r>
      <w:r w:rsidRPr="00A63380">
        <w:rPr>
          <w:rFonts w:asciiTheme="majorHAnsi" w:hAnsiTheme="majorHAnsi" w:cs="Arial"/>
          <w:sz w:val="20"/>
          <w:szCs w:val="20"/>
        </w:rPr>
        <w:t xml:space="preserve"> allow students to take more </w:t>
      </w:r>
      <w:r>
        <w:rPr>
          <w:rFonts w:asciiTheme="majorHAnsi" w:hAnsiTheme="majorHAnsi" w:cs="Arial"/>
          <w:sz w:val="20"/>
          <w:szCs w:val="20"/>
        </w:rPr>
        <w:t>courses</w:t>
      </w:r>
      <w:r w:rsidRPr="00A63380">
        <w:rPr>
          <w:rFonts w:asciiTheme="majorHAnsi" w:hAnsiTheme="majorHAnsi" w:cs="Arial"/>
          <w:sz w:val="20"/>
          <w:szCs w:val="20"/>
        </w:rPr>
        <w:t xml:space="preserve"> of their choosing. </w:t>
      </w:r>
    </w:p>
    <w:bookmarkEnd w:id="0"/>
    <w:p w14:paraId="2950BA07" w14:textId="7A79CCB9" w:rsidR="002919C2" w:rsidRDefault="002919C2" w:rsidP="002919C2">
      <w:pPr>
        <w:pStyle w:val="ListParagraph"/>
        <w:tabs>
          <w:tab w:val="left" w:pos="360"/>
          <w:tab w:val="left" w:pos="720"/>
        </w:tabs>
        <w:spacing w:after="0"/>
        <w:ind w:left="360"/>
        <w:rPr>
          <w:rFonts w:asciiTheme="majorHAnsi" w:hAnsiTheme="majorHAnsi" w:cs="Arial"/>
          <w:sz w:val="20"/>
          <w:szCs w:val="20"/>
        </w:rPr>
      </w:pPr>
    </w:p>
    <w:p w14:paraId="51238FA8" w14:textId="371E1104" w:rsidR="002919C2" w:rsidRDefault="002919C2" w:rsidP="002919C2">
      <w:pPr>
        <w:pStyle w:val="ListParagraph"/>
        <w:tabs>
          <w:tab w:val="left" w:pos="360"/>
          <w:tab w:val="left" w:pos="720"/>
        </w:tabs>
        <w:spacing w:after="0" w:line="240" w:lineRule="auto"/>
        <w:ind w:left="0"/>
        <w:rPr>
          <w:rFonts w:asciiTheme="majorHAnsi" w:hAnsiTheme="majorHAnsi" w:cs="Arial"/>
          <w:sz w:val="20"/>
          <w:szCs w:val="20"/>
        </w:rPr>
      </w:pPr>
      <w:r>
        <w:rPr>
          <w:rFonts w:asciiTheme="majorHAnsi" w:hAnsiTheme="majorHAnsi" w:cs="Arial"/>
          <w:sz w:val="20"/>
          <w:szCs w:val="20"/>
        </w:rPr>
        <w:t>Police and Society</w:t>
      </w:r>
      <w:r w:rsidRPr="002874D5">
        <w:rPr>
          <w:rFonts w:asciiTheme="majorHAnsi" w:hAnsiTheme="majorHAnsi" w:cs="Arial"/>
          <w:sz w:val="20"/>
          <w:szCs w:val="20"/>
        </w:rPr>
        <w:t xml:space="preserve"> is a specialty area within the discipline of </w:t>
      </w:r>
      <w:r>
        <w:rPr>
          <w:rFonts w:asciiTheme="majorHAnsi" w:hAnsiTheme="majorHAnsi" w:cs="Arial"/>
          <w:sz w:val="20"/>
          <w:szCs w:val="20"/>
        </w:rPr>
        <w:t>Criminology</w:t>
      </w:r>
      <w:r w:rsidRPr="002874D5">
        <w:rPr>
          <w:rFonts w:asciiTheme="majorHAnsi" w:hAnsiTheme="majorHAnsi" w:cs="Arial"/>
          <w:sz w:val="20"/>
          <w:szCs w:val="20"/>
        </w:rPr>
        <w:t xml:space="preserve"> rather than an essential or core </w:t>
      </w:r>
      <w:r>
        <w:rPr>
          <w:rFonts w:asciiTheme="majorHAnsi" w:hAnsiTheme="majorHAnsi" w:cs="Arial"/>
          <w:sz w:val="20"/>
          <w:szCs w:val="20"/>
        </w:rPr>
        <w:t>criminology</w:t>
      </w:r>
      <w:r w:rsidRPr="002874D5">
        <w:rPr>
          <w:rFonts w:asciiTheme="majorHAnsi" w:hAnsiTheme="majorHAnsi" w:cs="Arial"/>
          <w:sz w:val="20"/>
          <w:szCs w:val="20"/>
        </w:rPr>
        <w:t xml:space="preserve"> topic.  </w:t>
      </w:r>
      <w:r w:rsidRPr="00A63380">
        <w:rPr>
          <w:rFonts w:asciiTheme="majorHAnsi" w:hAnsiTheme="majorHAnsi" w:cs="Arial"/>
          <w:sz w:val="20"/>
          <w:szCs w:val="20"/>
        </w:rPr>
        <w:t xml:space="preserve">It fits more appropriately as an elective within the curriculum than a required course.  In addition, we currently </w:t>
      </w:r>
      <w:r>
        <w:rPr>
          <w:rFonts w:asciiTheme="majorHAnsi" w:hAnsiTheme="majorHAnsi" w:cs="Arial"/>
          <w:sz w:val="20"/>
          <w:szCs w:val="20"/>
        </w:rPr>
        <w:t>have no elective options</w:t>
      </w:r>
      <w:r w:rsidRPr="00A63380">
        <w:rPr>
          <w:rFonts w:asciiTheme="majorHAnsi" w:hAnsiTheme="majorHAnsi" w:cs="Arial"/>
          <w:sz w:val="20"/>
          <w:szCs w:val="20"/>
        </w:rPr>
        <w:t xml:space="preserve"> for Criminology </w:t>
      </w:r>
      <w:r>
        <w:rPr>
          <w:rFonts w:asciiTheme="majorHAnsi" w:hAnsiTheme="majorHAnsi" w:cs="Arial"/>
          <w:sz w:val="20"/>
          <w:szCs w:val="20"/>
        </w:rPr>
        <w:t>minors</w:t>
      </w:r>
      <w:r w:rsidRPr="00A63380">
        <w:rPr>
          <w:rFonts w:asciiTheme="majorHAnsi" w:hAnsiTheme="majorHAnsi" w:cs="Arial"/>
          <w:sz w:val="20"/>
          <w:szCs w:val="20"/>
        </w:rPr>
        <w:t xml:space="preserve"> and we would like </w:t>
      </w:r>
      <w:r>
        <w:rPr>
          <w:rFonts w:asciiTheme="majorHAnsi" w:hAnsiTheme="majorHAnsi" w:cs="Arial"/>
          <w:sz w:val="20"/>
          <w:szCs w:val="20"/>
        </w:rPr>
        <w:t>add electives to</w:t>
      </w:r>
      <w:r w:rsidRPr="00A63380">
        <w:rPr>
          <w:rFonts w:asciiTheme="majorHAnsi" w:hAnsiTheme="majorHAnsi" w:cs="Arial"/>
          <w:sz w:val="20"/>
          <w:szCs w:val="20"/>
        </w:rPr>
        <w:t xml:space="preserve"> allow students to take more </w:t>
      </w:r>
      <w:r>
        <w:rPr>
          <w:rFonts w:asciiTheme="majorHAnsi" w:hAnsiTheme="majorHAnsi" w:cs="Arial"/>
          <w:sz w:val="20"/>
          <w:szCs w:val="20"/>
        </w:rPr>
        <w:t>courses</w:t>
      </w:r>
      <w:r w:rsidRPr="00A63380">
        <w:rPr>
          <w:rFonts w:asciiTheme="majorHAnsi" w:hAnsiTheme="majorHAnsi" w:cs="Arial"/>
          <w:sz w:val="20"/>
          <w:szCs w:val="20"/>
        </w:rPr>
        <w:t xml:space="preserve"> of their choosing. </w:t>
      </w:r>
    </w:p>
    <w:p w14:paraId="177F9355" w14:textId="1443E54B" w:rsidR="00D94428" w:rsidRDefault="00D94428" w:rsidP="002919C2">
      <w:pPr>
        <w:pStyle w:val="ListParagraph"/>
        <w:tabs>
          <w:tab w:val="left" w:pos="360"/>
          <w:tab w:val="left" w:pos="720"/>
        </w:tabs>
        <w:spacing w:after="0" w:line="240" w:lineRule="auto"/>
        <w:ind w:left="0"/>
        <w:rPr>
          <w:rFonts w:asciiTheme="majorHAnsi" w:hAnsiTheme="majorHAnsi" w:cs="Arial"/>
          <w:sz w:val="20"/>
          <w:szCs w:val="20"/>
        </w:rPr>
      </w:pPr>
    </w:p>
    <w:p w14:paraId="6824C1FC" w14:textId="77777777" w:rsidR="00D94428" w:rsidRPr="0048173F" w:rsidRDefault="00D94428" w:rsidP="00D94428">
      <w:pPr>
        <w:pStyle w:val="ListParagraph"/>
        <w:tabs>
          <w:tab w:val="left" w:pos="360"/>
          <w:tab w:val="left" w:pos="720"/>
        </w:tabs>
        <w:spacing w:after="0" w:line="240" w:lineRule="auto"/>
        <w:ind w:left="0"/>
        <w:rPr>
          <w:rFonts w:asciiTheme="majorHAnsi" w:hAnsiTheme="majorHAnsi" w:cs="Arial"/>
          <w:sz w:val="20"/>
          <w:szCs w:val="20"/>
        </w:rPr>
      </w:pPr>
      <w:r>
        <w:rPr>
          <w:rFonts w:asciiTheme="majorHAnsi" w:hAnsiTheme="majorHAnsi" w:cs="Arial"/>
          <w:sz w:val="20"/>
          <w:szCs w:val="20"/>
        </w:rPr>
        <w:t xml:space="preserve">We would like to move the Juvenile Delinquency required course option from the Criminology minor to an elective option.  The Criminology course is necessary for minors to take because it is the criminological theory course; however Juvenile Delinquency is a specific subfield within Criminology and should be offered as an elective option rather than an alternative required course to the Criminology course. </w:t>
      </w:r>
    </w:p>
    <w:p w14:paraId="0BC037AE" w14:textId="77777777" w:rsidR="00D94428" w:rsidRPr="00A63380" w:rsidRDefault="00D94428" w:rsidP="002919C2">
      <w:pPr>
        <w:pStyle w:val="ListParagraph"/>
        <w:tabs>
          <w:tab w:val="left" w:pos="360"/>
          <w:tab w:val="left" w:pos="720"/>
        </w:tabs>
        <w:spacing w:after="0" w:line="240" w:lineRule="auto"/>
        <w:ind w:left="0"/>
        <w:rPr>
          <w:rFonts w:asciiTheme="majorHAnsi" w:hAnsiTheme="majorHAnsi" w:cs="Arial"/>
          <w:sz w:val="20"/>
          <w:szCs w:val="20"/>
        </w:rPr>
      </w:pPr>
    </w:p>
    <w:p w14:paraId="5C4B00B0" w14:textId="510F3574" w:rsidR="002919C2" w:rsidRDefault="002919C2" w:rsidP="002919C2">
      <w:pPr>
        <w:pStyle w:val="ListParagraph"/>
        <w:tabs>
          <w:tab w:val="left" w:pos="360"/>
          <w:tab w:val="left" w:pos="720"/>
        </w:tabs>
        <w:spacing w:after="0"/>
        <w:ind w:left="360"/>
      </w:pPr>
    </w:p>
    <w:p w14:paraId="2DAFDDF4" w14:textId="77777777" w:rsidR="002919C2" w:rsidRPr="00A63380" w:rsidRDefault="002919C2" w:rsidP="002919C2">
      <w:pPr>
        <w:pStyle w:val="ListParagraph"/>
        <w:tabs>
          <w:tab w:val="left" w:pos="360"/>
          <w:tab w:val="left" w:pos="720"/>
        </w:tabs>
        <w:spacing w:after="0"/>
        <w:ind w:left="0"/>
        <w:rPr>
          <w:rFonts w:asciiTheme="majorHAnsi" w:hAnsiTheme="majorHAnsi" w:cs="Arial"/>
          <w:sz w:val="20"/>
          <w:szCs w:val="20"/>
        </w:rPr>
      </w:pPr>
    </w:p>
    <w:p w14:paraId="21B21405" w14:textId="77777777" w:rsidR="002919C2" w:rsidRPr="0048173F" w:rsidRDefault="002919C2" w:rsidP="0048173F">
      <w:pPr>
        <w:pStyle w:val="ListParagraph"/>
        <w:tabs>
          <w:tab w:val="left" w:pos="360"/>
          <w:tab w:val="left" w:pos="720"/>
        </w:tabs>
        <w:spacing w:after="0" w:line="240" w:lineRule="auto"/>
        <w:ind w:left="0"/>
        <w:rPr>
          <w:rFonts w:asciiTheme="majorHAnsi" w:hAnsiTheme="majorHAnsi" w:cs="Arial"/>
          <w:sz w:val="20"/>
          <w:szCs w:val="20"/>
        </w:rPr>
      </w:pPr>
    </w:p>
    <w:p w14:paraId="444FEC05" w14:textId="2C7D8BA9" w:rsidR="00180FC8" w:rsidRPr="00180FC8" w:rsidRDefault="00180FC8" w:rsidP="00180FC8">
      <w:pPr>
        <w:pStyle w:val="ListParagraph"/>
        <w:tabs>
          <w:tab w:val="left" w:pos="360"/>
          <w:tab w:val="left" w:pos="720"/>
        </w:tabs>
        <w:spacing w:after="0" w:line="240" w:lineRule="auto"/>
        <w:ind w:left="360"/>
        <w:rPr>
          <w:rFonts w:asciiTheme="majorHAnsi" w:hAnsiTheme="majorHAnsi" w:cs="Arial"/>
          <w:i/>
          <w:sz w:val="20"/>
          <w:szCs w:val="20"/>
        </w:rPr>
      </w:pPr>
    </w:p>
    <w:p w14:paraId="1EDC0EBF" w14:textId="4EE790D7" w:rsidR="002225CE" w:rsidRPr="002225CE" w:rsidRDefault="002225CE" w:rsidP="002225CE">
      <w:pPr>
        <w:tabs>
          <w:tab w:val="left" w:pos="360"/>
          <w:tab w:val="left" w:pos="720"/>
        </w:tabs>
        <w:spacing w:after="0" w:line="240" w:lineRule="auto"/>
        <w:rPr>
          <w:rFonts w:asciiTheme="majorHAnsi" w:hAnsiTheme="majorHAnsi" w:cs="Arial"/>
          <w:sz w:val="20"/>
          <w:szCs w:val="20"/>
        </w:rPr>
      </w:pPr>
    </w:p>
    <w:p w14:paraId="7B9034DF" w14:textId="71D181D5" w:rsidR="00694ADE" w:rsidRDefault="0082742B" w:rsidP="002225CE">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howingPlcHdr/>
        </w:sdtPr>
        <w:sdtEndPr/>
        <w:sdtContent>
          <w:r w:rsidR="002225CE">
            <w:rPr>
              <w:rFonts w:asciiTheme="majorHAnsi" w:hAnsiTheme="majorHAnsi" w:cs="Arial"/>
              <w:sz w:val="20"/>
              <w:szCs w:val="20"/>
            </w:rPr>
            <w:t xml:space="preserve">     </w:t>
          </w:r>
        </w:sdtContent>
      </w:sdt>
      <w:r w:rsidR="005A18F5">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A2D15FF" w14:textId="48165DCC" w:rsidR="00B319E0" w:rsidRDefault="00AE6604" w:rsidP="00B319E0">
      <w:pPr>
        <w:rPr>
          <w:rFonts w:asciiTheme="majorHAnsi" w:hAnsiTheme="majorHAnsi" w:cs="Arial"/>
          <w:sz w:val="24"/>
          <w:szCs w:val="24"/>
        </w:rPr>
      </w:pPr>
      <w:r w:rsidRPr="00D6385B">
        <w:rPr>
          <w:rFonts w:asciiTheme="majorHAnsi" w:hAnsiTheme="majorHAnsi"/>
          <w:b/>
          <w:i/>
          <w:color w:val="FF0000"/>
          <w:sz w:val="24"/>
          <w:szCs w:val="24"/>
        </w:rPr>
        <w:br/>
      </w:r>
      <w:bookmarkStart w:id="1" w:name="_Hlk97643674"/>
      <w:r w:rsidR="0021086E">
        <w:rPr>
          <w:rFonts w:asciiTheme="majorHAnsi" w:hAnsiTheme="majorHAnsi" w:cs="Arial"/>
          <w:sz w:val="24"/>
          <w:szCs w:val="24"/>
        </w:rPr>
        <w:t>Undergraduate</w:t>
      </w:r>
      <w:r w:rsidR="00B319E0" w:rsidRPr="00D6385B">
        <w:rPr>
          <w:rFonts w:asciiTheme="majorHAnsi" w:hAnsiTheme="majorHAnsi" w:cs="Arial"/>
          <w:sz w:val="24"/>
          <w:szCs w:val="24"/>
        </w:rPr>
        <w:t xml:space="preserve"> Bulletin</w:t>
      </w:r>
      <w:r w:rsidR="00D6385B" w:rsidRPr="00D6385B">
        <w:rPr>
          <w:rFonts w:asciiTheme="majorHAnsi" w:hAnsiTheme="majorHAnsi" w:cs="Arial"/>
          <w:sz w:val="24"/>
          <w:szCs w:val="24"/>
        </w:rPr>
        <w:t>,</w:t>
      </w:r>
      <w:r w:rsidR="00B319E0" w:rsidRPr="00D6385B">
        <w:rPr>
          <w:rFonts w:asciiTheme="majorHAnsi" w:hAnsiTheme="majorHAnsi" w:cs="Arial"/>
          <w:sz w:val="24"/>
          <w:szCs w:val="24"/>
        </w:rPr>
        <w:t xml:space="preserve"> 202</w:t>
      </w:r>
      <w:r w:rsidR="000921F5">
        <w:rPr>
          <w:rFonts w:asciiTheme="majorHAnsi" w:hAnsiTheme="majorHAnsi" w:cs="Arial"/>
          <w:sz w:val="24"/>
          <w:szCs w:val="24"/>
        </w:rPr>
        <w:t>1-2022</w:t>
      </w:r>
      <w:r w:rsidR="006C72BD">
        <w:rPr>
          <w:rFonts w:asciiTheme="majorHAnsi" w:hAnsiTheme="majorHAnsi" w:cs="Arial"/>
          <w:sz w:val="24"/>
          <w:szCs w:val="24"/>
        </w:rPr>
        <w:t>, P. 267</w:t>
      </w:r>
    </w:p>
    <w:p w14:paraId="1D1923DE" w14:textId="62FF6EE2" w:rsidR="006C72BD" w:rsidRDefault="006C72BD" w:rsidP="00B319E0">
      <w:pPr>
        <w:rPr>
          <w:rFonts w:asciiTheme="majorHAnsi" w:hAnsiTheme="majorHAnsi" w:cs="Arial"/>
          <w:sz w:val="24"/>
          <w:szCs w:val="24"/>
        </w:rPr>
      </w:pPr>
    </w:p>
    <w:p w14:paraId="7C4DC551" w14:textId="1B9EC178" w:rsidR="006C72BD" w:rsidRPr="006C72BD" w:rsidRDefault="006C72BD" w:rsidP="00B319E0">
      <w:pPr>
        <w:rPr>
          <w:rFonts w:asciiTheme="majorHAnsi" w:hAnsiTheme="majorHAnsi" w:cs="Arial"/>
          <w:sz w:val="24"/>
          <w:szCs w:val="24"/>
          <w:u w:val="single"/>
        </w:rPr>
      </w:pPr>
      <w:r>
        <w:rPr>
          <w:rFonts w:asciiTheme="majorHAnsi" w:hAnsiTheme="majorHAnsi" w:cs="Arial"/>
          <w:sz w:val="24"/>
          <w:szCs w:val="24"/>
          <w:u w:val="single"/>
        </w:rPr>
        <w:t>CURRENT</w:t>
      </w:r>
    </w:p>
    <w:p w14:paraId="36077A64" w14:textId="77777777" w:rsidR="006C72BD" w:rsidRDefault="006C72BD" w:rsidP="006C72BD">
      <w:pPr>
        <w:pStyle w:val="BodyText"/>
        <w:kinsoku w:val="0"/>
        <w:overflowPunct w:val="0"/>
        <w:spacing w:before="102"/>
        <w:ind w:left="722" w:right="702"/>
        <w:jc w:val="center"/>
        <w:rPr>
          <w:rFonts w:ascii="Calibri" w:hAnsi="Calibri" w:cs="Calibri"/>
          <w:b/>
          <w:bCs/>
          <w:color w:val="231F20"/>
          <w:w w:val="85"/>
          <w:sz w:val="26"/>
          <w:szCs w:val="26"/>
        </w:rPr>
      </w:pPr>
      <w:r>
        <w:rPr>
          <w:rFonts w:ascii="Calibri" w:hAnsi="Calibri" w:cs="Calibri"/>
          <w:b/>
          <w:bCs/>
          <w:color w:val="231F20"/>
          <w:w w:val="85"/>
          <w:sz w:val="26"/>
          <w:szCs w:val="26"/>
        </w:rPr>
        <w:t>Minor in Criminology</w:t>
      </w:r>
    </w:p>
    <w:p w14:paraId="57EF0C5E" w14:textId="77777777" w:rsidR="006C72BD" w:rsidRDefault="006C72BD" w:rsidP="006C72BD">
      <w:pPr>
        <w:pStyle w:val="BodyText"/>
        <w:kinsoku w:val="0"/>
        <w:overflowPunct w:val="0"/>
        <w:spacing w:before="2"/>
        <w:rPr>
          <w:rFonts w:ascii="Calibri" w:hAnsi="Calibri" w:cs="Calibri"/>
          <w:b/>
          <w:bCs/>
          <w:sz w:val="8"/>
          <w:szCs w:val="8"/>
        </w:rPr>
      </w:pPr>
    </w:p>
    <w:tbl>
      <w:tblPr>
        <w:tblW w:w="0" w:type="auto"/>
        <w:tblInd w:w="1611" w:type="dxa"/>
        <w:tblLayout w:type="fixed"/>
        <w:tblCellMar>
          <w:left w:w="0" w:type="dxa"/>
          <w:right w:w="0" w:type="dxa"/>
        </w:tblCellMar>
        <w:tblLook w:val="0000" w:firstRow="0" w:lastRow="0" w:firstColumn="0" w:lastColumn="0" w:noHBand="0" w:noVBand="0"/>
      </w:tblPr>
      <w:tblGrid>
        <w:gridCol w:w="3450"/>
        <w:gridCol w:w="768"/>
      </w:tblGrid>
      <w:tr w:rsidR="006C72BD" w14:paraId="3D136137" w14:textId="77777777" w:rsidTr="00786F0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08BA5B47" w14:textId="77777777" w:rsidR="006C72BD" w:rsidRDefault="006C72BD" w:rsidP="00786F07">
            <w:pPr>
              <w:pStyle w:val="TableParagraph"/>
              <w:kinsoku w:val="0"/>
              <w:overflowPunct w:val="0"/>
              <w:spacing w:before="36"/>
              <w:ind w:left="70"/>
              <w:rPr>
                <w:rFonts w:ascii="Times New Roman" w:hAnsi="Times New Roman" w:cs="Times New Roman"/>
              </w:rPr>
            </w:pPr>
            <w:r>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04C6032" w14:textId="77777777" w:rsidR="006C72BD" w:rsidRDefault="006C72BD" w:rsidP="00786F07">
            <w:pPr>
              <w:pStyle w:val="TableParagraph"/>
              <w:kinsoku w:val="0"/>
              <w:overflowPunct w:val="0"/>
              <w:spacing w:before="45"/>
              <w:ind w:left="51" w:right="51"/>
              <w:jc w:val="center"/>
              <w:rPr>
                <w:rFonts w:ascii="Times New Roman" w:hAnsi="Times New Roman" w:cs="Times New Roman"/>
              </w:rPr>
            </w:pPr>
            <w:r>
              <w:rPr>
                <w:b/>
                <w:bCs/>
                <w:color w:val="231F20"/>
                <w:sz w:val="12"/>
                <w:szCs w:val="12"/>
              </w:rPr>
              <w:t>Sem. Hrs.</w:t>
            </w:r>
          </w:p>
        </w:tc>
      </w:tr>
      <w:tr w:rsidR="006C72BD" w14:paraId="445BD508" w14:textId="77777777" w:rsidTr="00786F0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2B8548FB" w14:textId="77777777" w:rsidR="006C72BD" w:rsidRDefault="006C72BD" w:rsidP="00786F07">
            <w:pPr>
              <w:pStyle w:val="TableParagraph"/>
              <w:kinsoku w:val="0"/>
              <w:overflowPunct w:val="0"/>
              <w:ind w:left="249"/>
              <w:rPr>
                <w:rFonts w:ascii="Times New Roman" w:hAnsi="Times New Roman" w:cs="Times New Roman"/>
              </w:rPr>
            </w:pPr>
            <w:r>
              <w:rPr>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334DA265" w14:textId="77777777" w:rsidR="006C72BD" w:rsidRDefault="006C72BD"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6C72BD" w14:paraId="330E585A" w14:textId="77777777" w:rsidTr="00786F0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120873AB" w14:textId="77777777" w:rsidR="006C72BD" w:rsidRPr="006C72BD" w:rsidRDefault="006C72BD" w:rsidP="00786F07">
            <w:pPr>
              <w:pStyle w:val="TableParagraph"/>
              <w:kinsoku w:val="0"/>
              <w:overflowPunct w:val="0"/>
              <w:ind w:left="249"/>
              <w:rPr>
                <w:b/>
                <w:bCs/>
                <w:strike/>
                <w:color w:val="FF0000"/>
                <w:sz w:val="12"/>
                <w:szCs w:val="12"/>
              </w:rPr>
            </w:pPr>
            <w:r>
              <w:rPr>
                <w:color w:val="231F20"/>
                <w:sz w:val="12"/>
                <w:szCs w:val="12"/>
              </w:rPr>
              <w:t>CRIM 2263, Criminal Evidence and Procedure</w:t>
            </w:r>
            <w:r w:rsidRPr="006C72BD">
              <w:rPr>
                <w:strike/>
                <w:color w:val="FF0000"/>
                <w:sz w:val="12"/>
                <w:szCs w:val="12"/>
              </w:rPr>
              <w:t xml:space="preserve"> </w:t>
            </w:r>
            <w:r w:rsidRPr="006C72BD">
              <w:rPr>
                <w:b/>
                <w:bCs/>
                <w:strike/>
                <w:color w:val="FF0000"/>
                <w:sz w:val="12"/>
                <w:szCs w:val="12"/>
              </w:rPr>
              <w:t>OR</w:t>
            </w:r>
          </w:p>
          <w:p w14:paraId="694A1FD7" w14:textId="77777777" w:rsidR="006C72BD" w:rsidRDefault="006C72BD" w:rsidP="00786F07">
            <w:pPr>
              <w:pStyle w:val="TableParagraph"/>
              <w:kinsoku w:val="0"/>
              <w:overflowPunct w:val="0"/>
              <w:spacing w:before="5"/>
              <w:ind w:left="339"/>
              <w:rPr>
                <w:rFonts w:ascii="Times New Roman" w:hAnsi="Times New Roman" w:cs="Times New Roman"/>
              </w:rPr>
            </w:pPr>
            <w:r w:rsidRPr="006C72BD">
              <w:rPr>
                <w:strike/>
                <w:color w:val="FF0000"/>
                <w:sz w:val="12"/>
                <w:szCs w:val="12"/>
              </w:rPr>
              <w:t>POSC 3683, Criminal Law and the Constitution</w:t>
            </w:r>
          </w:p>
        </w:tc>
        <w:tc>
          <w:tcPr>
            <w:tcW w:w="768" w:type="dxa"/>
            <w:tcBorders>
              <w:top w:val="single" w:sz="8" w:space="0" w:color="231F20"/>
              <w:left w:val="single" w:sz="8" w:space="0" w:color="231F20"/>
              <w:bottom w:val="single" w:sz="8" w:space="0" w:color="231F20"/>
              <w:right w:val="single" w:sz="8" w:space="0" w:color="231F20"/>
            </w:tcBorders>
          </w:tcPr>
          <w:p w14:paraId="5BB46833" w14:textId="77777777" w:rsidR="006C72BD" w:rsidRDefault="006C72BD"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6C72BD" w14:paraId="0ED57C01" w14:textId="77777777" w:rsidTr="00786F0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86036C8" w14:textId="77777777" w:rsidR="006C72BD" w:rsidRPr="002919C2" w:rsidRDefault="006C72BD" w:rsidP="002919C2">
            <w:pPr>
              <w:pStyle w:val="TableParagraph"/>
              <w:kinsoku w:val="0"/>
              <w:overflowPunct w:val="0"/>
              <w:spacing w:before="5"/>
              <w:ind w:left="339"/>
              <w:rPr>
                <w:strike/>
                <w:color w:val="FF0000"/>
                <w:sz w:val="12"/>
                <w:szCs w:val="12"/>
              </w:rPr>
            </w:pPr>
            <w:r w:rsidRPr="002919C2">
              <w:rPr>
                <w:strike/>
                <w:color w:val="FF0000"/>
                <w:sz w:val="12"/>
                <w:szCs w:val="12"/>
              </w:rPr>
              <w:t>CRIM 3183, Institutional Corrections OR</w:t>
            </w:r>
          </w:p>
          <w:p w14:paraId="2E227870" w14:textId="77777777" w:rsidR="006C72BD" w:rsidRPr="002919C2" w:rsidRDefault="006C72BD" w:rsidP="002919C2">
            <w:pPr>
              <w:pStyle w:val="TableParagraph"/>
              <w:kinsoku w:val="0"/>
              <w:overflowPunct w:val="0"/>
              <w:spacing w:before="5"/>
              <w:ind w:left="339"/>
              <w:rPr>
                <w:strike/>
                <w:color w:val="FF0000"/>
                <w:sz w:val="12"/>
                <w:szCs w:val="12"/>
              </w:rPr>
            </w:pPr>
            <w:r w:rsidRPr="002919C2">
              <w:rPr>
                <w:strike/>
                <w:color w:val="FF0000"/>
                <w:sz w:val="12"/>
                <w:szCs w:val="12"/>
              </w:rPr>
              <w:t>CRIM 3193, Community Corrections</w:t>
            </w:r>
          </w:p>
        </w:tc>
        <w:tc>
          <w:tcPr>
            <w:tcW w:w="768" w:type="dxa"/>
            <w:tcBorders>
              <w:top w:val="single" w:sz="8" w:space="0" w:color="231F20"/>
              <w:left w:val="single" w:sz="8" w:space="0" w:color="231F20"/>
              <w:bottom w:val="single" w:sz="8" w:space="0" w:color="231F20"/>
              <w:right w:val="single" w:sz="8" w:space="0" w:color="231F20"/>
            </w:tcBorders>
          </w:tcPr>
          <w:p w14:paraId="7B733C19" w14:textId="77777777" w:rsidR="006C72BD" w:rsidRPr="002919C2" w:rsidRDefault="006C72BD" w:rsidP="002919C2">
            <w:pPr>
              <w:pStyle w:val="TableParagraph"/>
              <w:kinsoku w:val="0"/>
              <w:overflowPunct w:val="0"/>
              <w:spacing w:before="5"/>
              <w:ind w:left="339"/>
              <w:jc w:val="center"/>
              <w:rPr>
                <w:strike/>
                <w:color w:val="FF0000"/>
                <w:sz w:val="12"/>
                <w:szCs w:val="12"/>
              </w:rPr>
            </w:pPr>
            <w:r w:rsidRPr="002919C2">
              <w:rPr>
                <w:strike/>
                <w:color w:val="FF0000"/>
                <w:sz w:val="12"/>
                <w:szCs w:val="12"/>
              </w:rPr>
              <w:t>3</w:t>
            </w:r>
          </w:p>
        </w:tc>
      </w:tr>
      <w:tr w:rsidR="006C72BD" w14:paraId="7BCB7C8D" w14:textId="77777777" w:rsidTr="00786F0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2F02DBA6" w14:textId="77777777" w:rsidR="006C72BD" w:rsidRPr="002919C2" w:rsidRDefault="006C72BD" w:rsidP="002919C2">
            <w:pPr>
              <w:pStyle w:val="TableParagraph"/>
              <w:kinsoku w:val="0"/>
              <w:overflowPunct w:val="0"/>
              <w:spacing w:before="5"/>
              <w:ind w:left="339"/>
              <w:rPr>
                <w:strike/>
                <w:color w:val="FF0000"/>
                <w:sz w:val="12"/>
                <w:szCs w:val="12"/>
              </w:rPr>
            </w:pPr>
            <w:r w:rsidRPr="002919C2">
              <w:rPr>
                <w:strike/>
                <w:color w:val="FF0000"/>
                <w:sz w:val="12"/>
                <w:szCs w:val="12"/>
              </w:rPr>
              <w:t>CRIM 3223, Police and Society</w:t>
            </w:r>
          </w:p>
        </w:tc>
        <w:tc>
          <w:tcPr>
            <w:tcW w:w="768" w:type="dxa"/>
            <w:tcBorders>
              <w:top w:val="single" w:sz="8" w:space="0" w:color="231F20"/>
              <w:left w:val="single" w:sz="8" w:space="0" w:color="231F20"/>
              <w:bottom w:val="single" w:sz="8" w:space="0" w:color="231F20"/>
              <w:right w:val="single" w:sz="8" w:space="0" w:color="231F20"/>
            </w:tcBorders>
          </w:tcPr>
          <w:p w14:paraId="1BB14C5E" w14:textId="77777777" w:rsidR="006C72BD" w:rsidRPr="002919C2" w:rsidRDefault="006C72BD" w:rsidP="002919C2">
            <w:pPr>
              <w:pStyle w:val="TableParagraph"/>
              <w:kinsoku w:val="0"/>
              <w:overflowPunct w:val="0"/>
              <w:spacing w:before="5"/>
              <w:ind w:left="339"/>
              <w:jc w:val="center"/>
              <w:rPr>
                <w:strike/>
                <w:color w:val="FF0000"/>
                <w:sz w:val="12"/>
                <w:szCs w:val="12"/>
              </w:rPr>
            </w:pPr>
            <w:r w:rsidRPr="002919C2">
              <w:rPr>
                <w:strike/>
                <w:color w:val="FF0000"/>
                <w:sz w:val="12"/>
                <w:szCs w:val="12"/>
              </w:rPr>
              <w:t>3</w:t>
            </w:r>
          </w:p>
        </w:tc>
      </w:tr>
      <w:tr w:rsidR="006C72BD" w14:paraId="77871562" w14:textId="77777777" w:rsidTr="00786F0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8761539" w14:textId="77777777" w:rsidR="006C72BD" w:rsidRPr="004A3CB5" w:rsidRDefault="006C72BD" w:rsidP="004A3CB5">
            <w:pPr>
              <w:pStyle w:val="TableParagraph"/>
              <w:kinsoku w:val="0"/>
              <w:overflowPunct w:val="0"/>
              <w:spacing w:before="5"/>
              <w:ind w:left="339"/>
              <w:rPr>
                <w:strike/>
                <w:color w:val="FF0000"/>
                <w:sz w:val="12"/>
                <w:szCs w:val="12"/>
              </w:rPr>
            </w:pPr>
            <w:r>
              <w:rPr>
                <w:color w:val="231F20"/>
                <w:sz w:val="12"/>
                <w:szCs w:val="12"/>
              </w:rPr>
              <w:t xml:space="preserve">CRIM 3263, Criminology </w:t>
            </w:r>
            <w:r w:rsidRPr="004A3CB5">
              <w:rPr>
                <w:strike/>
                <w:color w:val="FF0000"/>
                <w:sz w:val="12"/>
                <w:szCs w:val="12"/>
              </w:rPr>
              <w:t>OR</w:t>
            </w:r>
          </w:p>
          <w:p w14:paraId="75190A0A" w14:textId="77777777" w:rsidR="006C72BD" w:rsidRDefault="006C72BD" w:rsidP="00786F07">
            <w:pPr>
              <w:pStyle w:val="TableParagraph"/>
              <w:kinsoku w:val="0"/>
              <w:overflowPunct w:val="0"/>
              <w:spacing w:before="5"/>
              <w:ind w:left="339"/>
              <w:rPr>
                <w:rFonts w:ascii="Times New Roman" w:hAnsi="Times New Roman" w:cs="Times New Roman"/>
              </w:rPr>
            </w:pPr>
            <w:r w:rsidRPr="004A3CB5">
              <w:rPr>
                <w:strike/>
                <w:color w:val="FF0000"/>
                <w:sz w:val="12"/>
                <w:szCs w:val="12"/>
              </w:rPr>
              <w:t>CRIM 3323, Juvenile Delinquency</w:t>
            </w:r>
          </w:p>
        </w:tc>
        <w:tc>
          <w:tcPr>
            <w:tcW w:w="768" w:type="dxa"/>
            <w:tcBorders>
              <w:top w:val="single" w:sz="8" w:space="0" w:color="231F20"/>
              <w:left w:val="single" w:sz="8" w:space="0" w:color="231F20"/>
              <w:bottom w:val="single" w:sz="8" w:space="0" w:color="231F20"/>
              <w:right w:val="single" w:sz="8" w:space="0" w:color="231F20"/>
            </w:tcBorders>
          </w:tcPr>
          <w:p w14:paraId="5CA315C5" w14:textId="77777777" w:rsidR="006C72BD" w:rsidRDefault="006C72BD"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6C72BD" w14:paraId="7556F625" w14:textId="77777777" w:rsidTr="00786F0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144C433F" w14:textId="77777777" w:rsidR="006C72BD" w:rsidRDefault="006C72BD" w:rsidP="00786F07">
            <w:pPr>
              <w:pStyle w:val="TableParagraph"/>
              <w:kinsoku w:val="0"/>
              <w:overflowPunct w:val="0"/>
              <w:ind w:left="249"/>
              <w:rPr>
                <w:rFonts w:ascii="Times New Roman" w:hAnsi="Times New Roman" w:cs="Times New Roman"/>
              </w:rPr>
            </w:pPr>
            <w:r>
              <w:rPr>
                <w:color w:val="231F20"/>
                <w:sz w:val="12"/>
                <w:szCs w:val="12"/>
              </w:rPr>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4CBC7811" w14:textId="77777777" w:rsidR="006C72BD" w:rsidRDefault="006C72BD"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919C2" w14:paraId="1544B3FD" w14:textId="77777777" w:rsidTr="00786F0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43D73F2" w14:textId="12497954" w:rsidR="002919C2" w:rsidRDefault="002919C2" w:rsidP="002919C2">
            <w:pPr>
              <w:pStyle w:val="TableParagraph"/>
              <w:kinsoku w:val="0"/>
              <w:overflowPunct w:val="0"/>
              <w:ind w:left="249"/>
              <w:rPr>
                <w:color w:val="231F20"/>
                <w:sz w:val="12"/>
                <w:szCs w:val="12"/>
              </w:rPr>
            </w:pPr>
            <w:r>
              <w:rPr>
                <w:rFonts w:ascii="Arial" w:hAnsi="Arial" w:cs="Arial"/>
                <w:color w:val="0070C0"/>
                <w:sz w:val="20"/>
                <w:szCs w:val="20"/>
              </w:rPr>
              <w:t>Upper-level Criminology electives</w:t>
            </w:r>
            <w:r w:rsidRPr="00B03D56">
              <w:rPr>
                <w:rFonts w:ascii="Arial" w:hAnsi="Arial" w:cs="Arial"/>
                <w:color w:val="0070C0"/>
                <w:sz w:val="20"/>
                <w:szCs w:val="20"/>
              </w:rPr>
              <w:t xml:space="preserve"> </w:t>
            </w:r>
          </w:p>
        </w:tc>
        <w:tc>
          <w:tcPr>
            <w:tcW w:w="768" w:type="dxa"/>
            <w:tcBorders>
              <w:top w:val="single" w:sz="8" w:space="0" w:color="231F20"/>
              <w:left w:val="single" w:sz="8" w:space="0" w:color="231F20"/>
              <w:bottom w:val="single" w:sz="8" w:space="0" w:color="231F20"/>
              <w:right w:val="single" w:sz="8" w:space="0" w:color="231F20"/>
            </w:tcBorders>
          </w:tcPr>
          <w:p w14:paraId="5495E37A" w14:textId="27C05911" w:rsidR="002919C2" w:rsidRDefault="002919C2" w:rsidP="002919C2">
            <w:pPr>
              <w:pStyle w:val="TableParagraph"/>
              <w:kinsoku w:val="0"/>
              <w:overflowPunct w:val="0"/>
              <w:jc w:val="center"/>
              <w:rPr>
                <w:color w:val="231F20"/>
                <w:w w:val="99"/>
                <w:sz w:val="12"/>
                <w:szCs w:val="12"/>
              </w:rPr>
            </w:pPr>
            <w:r w:rsidRPr="00B03D56">
              <w:rPr>
                <w:rFonts w:ascii="Arial" w:hAnsi="Arial" w:cs="Arial"/>
                <w:color w:val="0070C0"/>
                <w:sz w:val="20"/>
                <w:szCs w:val="20"/>
              </w:rPr>
              <w:t>6</w:t>
            </w:r>
          </w:p>
        </w:tc>
      </w:tr>
      <w:tr w:rsidR="002919C2" w14:paraId="4A554C42" w14:textId="77777777" w:rsidTr="00786F0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242DDEB5" w14:textId="77777777" w:rsidR="002919C2" w:rsidRDefault="002919C2" w:rsidP="002919C2">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EC58393" w14:textId="77777777" w:rsidR="002919C2" w:rsidRDefault="002919C2" w:rsidP="002919C2">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455B601C" w14:textId="77777777" w:rsidR="006C72BD" w:rsidRDefault="006C72BD" w:rsidP="006C72BD">
      <w:pPr>
        <w:pStyle w:val="BodyText"/>
        <w:kinsoku w:val="0"/>
        <w:overflowPunct w:val="0"/>
        <w:spacing w:before="4"/>
        <w:rPr>
          <w:rFonts w:ascii="Calibri" w:hAnsi="Calibri" w:cs="Calibri"/>
          <w:b/>
          <w:bCs/>
          <w:sz w:val="42"/>
          <w:szCs w:val="42"/>
        </w:rPr>
      </w:pPr>
    </w:p>
    <w:p w14:paraId="4A20614D" w14:textId="77777777" w:rsidR="00D94428" w:rsidRPr="006C72BD" w:rsidRDefault="006C72BD" w:rsidP="00D94428">
      <w:pPr>
        <w:rPr>
          <w:rFonts w:asciiTheme="majorHAnsi" w:hAnsiTheme="majorHAnsi" w:cs="Arial"/>
          <w:sz w:val="24"/>
          <w:szCs w:val="24"/>
          <w:u w:val="single"/>
        </w:rPr>
      </w:pPr>
      <w:r>
        <w:rPr>
          <w:rFonts w:asciiTheme="majorHAnsi" w:hAnsiTheme="majorHAnsi" w:cs="Arial"/>
          <w:sz w:val="24"/>
          <w:szCs w:val="24"/>
          <w:u w:val="single"/>
        </w:rPr>
        <w:t>PROPOSED</w:t>
      </w:r>
    </w:p>
    <w:p w14:paraId="57419EDD" w14:textId="77777777" w:rsidR="00D94428" w:rsidRDefault="00D94428" w:rsidP="00D94428">
      <w:pPr>
        <w:pStyle w:val="BodyText"/>
        <w:kinsoku w:val="0"/>
        <w:overflowPunct w:val="0"/>
        <w:spacing w:before="102"/>
        <w:ind w:left="722" w:right="702"/>
        <w:jc w:val="center"/>
        <w:rPr>
          <w:rFonts w:ascii="Calibri" w:hAnsi="Calibri" w:cs="Calibri"/>
          <w:b/>
          <w:bCs/>
          <w:color w:val="231F20"/>
          <w:w w:val="85"/>
          <w:sz w:val="26"/>
          <w:szCs w:val="26"/>
        </w:rPr>
      </w:pPr>
      <w:r>
        <w:rPr>
          <w:rFonts w:ascii="Calibri" w:hAnsi="Calibri" w:cs="Calibri"/>
          <w:b/>
          <w:bCs/>
          <w:color w:val="231F20"/>
          <w:w w:val="85"/>
          <w:sz w:val="26"/>
          <w:szCs w:val="26"/>
        </w:rPr>
        <w:t>Minor in Criminology</w:t>
      </w:r>
    </w:p>
    <w:p w14:paraId="0B78609A" w14:textId="77777777" w:rsidR="00D94428" w:rsidRDefault="00D94428" w:rsidP="00D94428">
      <w:pPr>
        <w:pStyle w:val="BodyText"/>
        <w:kinsoku w:val="0"/>
        <w:overflowPunct w:val="0"/>
        <w:spacing w:before="2"/>
        <w:rPr>
          <w:rFonts w:ascii="Calibri" w:hAnsi="Calibri" w:cs="Calibri"/>
          <w:b/>
          <w:bCs/>
          <w:sz w:val="8"/>
          <w:szCs w:val="8"/>
        </w:rPr>
      </w:pPr>
    </w:p>
    <w:tbl>
      <w:tblPr>
        <w:tblW w:w="0" w:type="auto"/>
        <w:tblInd w:w="1611" w:type="dxa"/>
        <w:tblLayout w:type="fixed"/>
        <w:tblCellMar>
          <w:left w:w="0" w:type="dxa"/>
          <w:right w:w="0" w:type="dxa"/>
        </w:tblCellMar>
        <w:tblLook w:val="0000" w:firstRow="0" w:lastRow="0" w:firstColumn="0" w:lastColumn="0" w:noHBand="0" w:noVBand="0"/>
      </w:tblPr>
      <w:tblGrid>
        <w:gridCol w:w="3450"/>
        <w:gridCol w:w="768"/>
      </w:tblGrid>
      <w:tr w:rsidR="00D94428" w14:paraId="1A4668EB" w14:textId="77777777" w:rsidTr="0060162E">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241E9F08" w14:textId="77777777" w:rsidR="00D94428" w:rsidRDefault="00D94428" w:rsidP="0060162E">
            <w:pPr>
              <w:pStyle w:val="TableParagraph"/>
              <w:kinsoku w:val="0"/>
              <w:overflowPunct w:val="0"/>
              <w:spacing w:before="36"/>
              <w:ind w:left="70"/>
              <w:rPr>
                <w:rFonts w:ascii="Times New Roman" w:hAnsi="Times New Roman" w:cs="Times New Roman"/>
              </w:rPr>
            </w:pPr>
            <w:r>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5C7BA64" w14:textId="77777777" w:rsidR="00D94428" w:rsidRDefault="00D94428" w:rsidP="0060162E">
            <w:pPr>
              <w:pStyle w:val="TableParagraph"/>
              <w:kinsoku w:val="0"/>
              <w:overflowPunct w:val="0"/>
              <w:spacing w:before="45"/>
              <w:ind w:left="51" w:right="51"/>
              <w:jc w:val="center"/>
              <w:rPr>
                <w:rFonts w:ascii="Times New Roman" w:hAnsi="Times New Roman" w:cs="Times New Roman"/>
              </w:rPr>
            </w:pPr>
            <w:r>
              <w:rPr>
                <w:b/>
                <w:bCs/>
                <w:color w:val="231F20"/>
                <w:sz w:val="12"/>
                <w:szCs w:val="12"/>
              </w:rPr>
              <w:t>Sem. Hrs.</w:t>
            </w:r>
          </w:p>
        </w:tc>
      </w:tr>
      <w:tr w:rsidR="00D94428" w14:paraId="5B5AFE77" w14:textId="77777777" w:rsidTr="0060162E">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1A33CA01" w14:textId="77777777" w:rsidR="00D94428" w:rsidRDefault="00D94428" w:rsidP="0060162E">
            <w:pPr>
              <w:pStyle w:val="TableParagraph"/>
              <w:kinsoku w:val="0"/>
              <w:overflowPunct w:val="0"/>
              <w:ind w:left="249"/>
              <w:rPr>
                <w:rFonts w:ascii="Times New Roman" w:hAnsi="Times New Roman" w:cs="Times New Roman"/>
              </w:rPr>
            </w:pPr>
            <w:r>
              <w:rPr>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4FD9388B" w14:textId="77777777" w:rsidR="00D94428" w:rsidRDefault="00D94428" w:rsidP="0060162E">
            <w:pPr>
              <w:pStyle w:val="TableParagraph"/>
              <w:kinsoku w:val="0"/>
              <w:overflowPunct w:val="0"/>
              <w:jc w:val="center"/>
              <w:rPr>
                <w:rFonts w:ascii="Times New Roman" w:hAnsi="Times New Roman" w:cs="Times New Roman"/>
              </w:rPr>
            </w:pPr>
            <w:r>
              <w:rPr>
                <w:color w:val="231F20"/>
                <w:w w:val="99"/>
                <w:sz w:val="12"/>
                <w:szCs w:val="12"/>
              </w:rPr>
              <w:t>3</w:t>
            </w:r>
          </w:p>
        </w:tc>
      </w:tr>
      <w:tr w:rsidR="00D94428" w14:paraId="22F8BF3E" w14:textId="77777777" w:rsidTr="00D94428">
        <w:trPr>
          <w:trHeight w:hRule="exact" w:val="290"/>
        </w:trPr>
        <w:tc>
          <w:tcPr>
            <w:tcW w:w="3450" w:type="dxa"/>
            <w:tcBorders>
              <w:top w:val="single" w:sz="8" w:space="0" w:color="231F20"/>
              <w:left w:val="single" w:sz="8" w:space="0" w:color="231F20"/>
              <w:bottom w:val="single" w:sz="8" w:space="0" w:color="231F20"/>
              <w:right w:val="single" w:sz="8" w:space="0" w:color="231F20"/>
            </w:tcBorders>
          </w:tcPr>
          <w:p w14:paraId="714295E0" w14:textId="28E39D0C" w:rsidR="00D94428" w:rsidRDefault="00D94428" w:rsidP="00D94428">
            <w:pPr>
              <w:pStyle w:val="TableParagraph"/>
              <w:kinsoku w:val="0"/>
              <w:overflowPunct w:val="0"/>
              <w:ind w:left="249"/>
              <w:rPr>
                <w:rFonts w:ascii="Times New Roman" w:hAnsi="Times New Roman" w:cs="Times New Roman"/>
              </w:rPr>
            </w:pPr>
            <w:r>
              <w:rPr>
                <w:color w:val="231F20"/>
                <w:sz w:val="12"/>
                <w:szCs w:val="12"/>
              </w:rPr>
              <w:t>CRIM 2263, Criminal Evidence and Procedure</w:t>
            </w:r>
            <w:r w:rsidRPr="006C72BD">
              <w:rPr>
                <w:strike/>
                <w:color w:val="FF0000"/>
                <w:sz w:val="12"/>
                <w:szCs w:val="12"/>
              </w:rPr>
              <w:t xml:space="preserve"> </w:t>
            </w:r>
          </w:p>
        </w:tc>
        <w:tc>
          <w:tcPr>
            <w:tcW w:w="768" w:type="dxa"/>
            <w:tcBorders>
              <w:top w:val="single" w:sz="8" w:space="0" w:color="231F20"/>
              <w:left w:val="single" w:sz="8" w:space="0" w:color="231F20"/>
              <w:bottom w:val="single" w:sz="8" w:space="0" w:color="231F20"/>
              <w:right w:val="single" w:sz="8" w:space="0" w:color="231F20"/>
            </w:tcBorders>
          </w:tcPr>
          <w:p w14:paraId="227CA5FE" w14:textId="77777777" w:rsidR="00D94428" w:rsidRDefault="00D94428" w:rsidP="0060162E">
            <w:pPr>
              <w:pStyle w:val="TableParagraph"/>
              <w:kinsoku w:val="0"/>
              <w:overflowPunct w:val="0"/>
              <w:jc w:val="center"/>
              <w:rPr>
                <w:rFonts w:ascii="Times New Roman" w:hAnsi="Times New Roman" w:cs="Times New Roman"/>
              </w:rPr>
            </w:pPr>
            <w:r>
              <w:rPr>
                <w:color w:val="231F20"/>
                <w:w w:val="99"/>
                <w:sz w:val="12"/>
                <w:szCs w:val="12"/>
              </w:rPr>
              <w:t>3</w:t>
            </w:r>
          </w:p>
        </w:tc>
      </w:tr>
      <w:tr w:rsidR="00D94428" w14:paraId="6E36AB84" w14:textId="77777777" w:rsidTr="004A2C02">
        <w:trPr>
          <w:trHeight w:hRule="exact" w:val="272"/>
        </w:trPr>
        <w:tc>
          <w:tcPr>
            <w:tcW w:w="3450" w:type="dxa"/>
            <w:tcBorders>
              <w:top w:val="single" w:sz="8" w:space="0" w:color="231F20"/>
              <w:left w:val="single" w:sz="8" w:space="0" w:color="231F20"/>
              <w:bottom w:val="single" w:sz="8" w:space="0" w:color="231F20"/>
              <w:right w:val="single" w:sz="8" w:space="0" w:color="231F20"/>
            </w:tcBorders>
          </w:tcPr>
          <w:p w14:paraId="2E841CDF" w14:textId="168FB91C" w:rsidR="00D94428" w:rsidRDefault="004A2C02" w:rsidP="004A2C02">
            <w:pPr>
              <w:pStyle w:val="TableParagraph"/>
              <w:kinsoku w:val="0"/>
              <w:overflowPunct w:val="0"/>
              <w:spacing w:before="5"/>
              <w:rPr>
                <w:rFonts w:ascii="Times New Roman" w:hAnsi="Times New Roman" w:cs="Times New Roman"/>
              </w:rPr>
            </w:pPr>
            <w:r>
              <w:rPr>
                <w:color w:val="231F20"/>
                <w:sz w:val="12"/>
                <w:szCs w:val="12"/>
              </w:rPr>
              <w:t xml:space="preserve">         </w:t>
            </w:r>
            <w:r w:rsidR="00D94428">
              <w:rPr>
                <w:color w:val="231F20"/>
                <w:sz w:val="12"/>
                <w:szCs w:val="12"/>
              </w:rPr>
              <w:t xml:space="preserve">CRIM 3263, Criminology </w:t>
            </w:r>
          </w:p>
          <w:p w14:paraId="1D5468FC" w14:textId="4F6B61C7" w:rsidR="00D94428" w:rsidRDefault="00D94428" w:rsidP="0060162E">
            <w:pPr>
              <w:pStyle w:val="TableParagraph"/>
              <w:kinsoku w:val="0"/>
              <w:overflowPunct w:val="0"/>
              <w:spacing w:before="5"/>
              <w:ind w:left="339"/>
              <w:rPr>
                <w:rFonts w:ascii="Times New Roman" w:hAnsi="Times New Roman" w:cs="Times New Roman"/>
              </w:rPr>
            </w:pPr>
          </w:p>
        </w:tc>
        <w:tc>
          <w:tcPr>
            <w:tcW w:w="768" w:type="dxa"/>
            <w:tcBorders>
              <w:top w:val="single" w:sz="8" w:space="0" w:color="231F20"/>
              <w:left w:val="single" w:sz="8" w:space="0" w:color="231F20"/>
              <w:bottom w:val="single" w:sz="8" w:space="0" w:color="231F20"/>
              <w:right w:val="single" w:sz="8" w:space="0" w:color="231F20"/>
            </w:tcBorders>
          </w:tcPr>
          <w:p w14:paraId="4A4C5A72" w14:textId="77777777" w:rsidR="00D94428" w:rsidRDefault="00D94428" w:rsidP="0060162E">
            <w:pPr>
              <w:pStyle w:val="TableParagraph"/>
              <w:kinsoku w:val="0"/>
              <w:overflowPunct w:val="0"/>
              <w:jc w:val="center"/>
              <w:rPr>
                <w:rFonts w:ascii="Times New Roman" w:hAnsi="Times New Roman" w:cs="Times New Roman"/>
              </w:rPr>
            </w:pPr>
            <w:r>
              <w:rPr>
                <w:color w:val="231F20"/>
                <w:w w:val="99"/>
                <w:sz w:val="12"/>
                <w:szCs w:val="12"/>
              </w:rPr>
              <w:t>3</w:t>
            </w:r>
          </w:p>
        </w:tc>
      </w:tr>
      <w:tr w:rsidR="00D94428" w14:paraId="63A5F584" w14:textId="77777777" w:rsidTr="0060162E">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425EDA91" w14:textId="77777777" w:rsidR="00D94428" w:rsidRDefault="00D94428" w:rsidP="0060162E">
            <w:pPr>
              <w:pStyle w:val="TableParagraph"/>
              <w:kinsoku w:val="0"/>
              <w:overflowPunct w:val="0"/>
              <w:ind w:left="249"/>
              <w:rPr>
                <w:rFonts w:ascii="Times New Roman" w:hAnsi="Times New Roman" w:cs="Times New Roman"/>
              </w:rPr>
            </w:pPr>
            <w:r>
              <w:rPr>
                <w:color w:val="231F20"/>
                <w:sz w:val="12"/>
                <w:szCs w:val="12"/>
              </w:rPr>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4BF3D101" w14:textId="77777777" w:rsidR="00D94428" w:rsidRDefault="00D94428" w:rsidP="0060162E">
            <w:pPr>
              <w:pStyle w:val="TableParagraph"/>
              <w:kinsoku w:val="0"/>
              <w:overflowPunct w:val="0"/>
              <w:jc w:val="center"/>
              <w:rPr>
                <w:rFonts w:ascii="Times New Roman" w:hAnsi="Times New Roman" w:cs="Times New Roman"/>
              </w:rPr>
            </w:pPr>
            <w:r>
              <w:rPr>
                <w:color w:val="231F20"/>
                <w:w w:val="99"/>
                <w:sz w:val="12"/>
                <w:szCs w:val="12"/>
              </w:rPr>
              <w:t>3</w:t>
            </w:r>
          </w:p>
        </w:tc>
      </w:tr>
      <w:tr w:rsidR="00D94428" w14:paraId="49AE441F" w14:textId="77777777" w:rsidTr="0060162E">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0C8C734" w14:textId="77777777" w:rsidR="00D94428" w:rsidRDefault="00D94428" w:rsidP="0060162E">
            <w:pPr>
              <w:pStyle w:val="TableParagraph"/>
              <w:kinsoku w:val="0"/>
              <w:overflowPunct w:val="0"/>
              <w:ind w:left="249"/>
              <w:rPr>
                <w:color w:val="231F20"/>
                <w:sz w:val="12"/>
                <w:szCs w:val="12"/>
              </w:rPr>
            </w:pPr>
            <w:r w:rsidRPr="004A2C02">
              <w:rPr>
                <w:color w:val="231F20"/>
                <w:sz w:val="12"/>
                <w:szCs w:val="12"/>
              </w:rPr>
              <w:t xml:space="preserve">Upper-level Criminology electives </w:t>
            </w:r>
          </w:p>
        </w:tc>
        <w:tc>
          <w:tcPr>
            <w:tcW w:w="768" w:type="dxa"/>
            <w:tcBorders>
              <w:top w:val="single" w:sz="8" w:space="0" w:color="231F20"/>
              <w:left w:val="single" w:sz="8" w:space="0" w:color="231F20"/>
              <w:bottom w:val="single" w:sz="8" w:space="0" w:color="231F20"/>
              <w:right w:val="single" w:sz="8" w:space="0" w:color="231F20"/>
            </w:tcBorders>
          </w:tcPr>
          <w:p w14:paraId="618F1890" w14:textId="77777777" w:rsidR="00D94428" w:rsidRPr="004A2C02" w:rsidRDefault="00D94428" w:rsidP="0060162E">
            <w:pPr>
              <w:pStyle w:val="TableParagraph"/>
              <w:kinsoku w:val="0"/>
              <w:overflowPunct w:val="0"/>
              <w:jc w:val="center"/>
              <w:rPr>
                <w:color w:val="231F20"/>
                <w:sz w:val="12"/>
                <w:szCs w:val="12"/>
              </w:rPr>
            </w:pPr>
            <w:r w:rsidRPr="004A2C02">
              <w:rPr>
                <w:color w:val="231F20"/>
                <w:sz w:val="12"/>
                <w:szCs w:val="12"/>
              </w:rPr>
              <w:t>6</w:t>
            </w:r>
          </w:p>
        </w:tc>
      </w:tr>
      <w:tr w:rsidR="00D94428" w14:paraId="41C4C378" w14:textId="77777777" w:rsidTr="0060162E">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3D78441C" w14:textId="77777777" w:rsidR="00D94428" w:rsidRDefault="00D94428" w:rsidP="0060162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9D9C0C3" w14:textId="77777777" w:rsidR="00D94428" w:rsidRDefault="00D94428" w:rsidP="0060162E">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348BA923" w14:textId="77777777" w:rsidR="00D94428" w:rsidRDefault="00D94428" w:rsidP="00D94428">
      <w:pPr>
        <w:pStyle w:val="BodyText"/>
        <w:kinsoku w:val="0"/>
        <w:overflowPunct w:val="0"/>
        <w:spacing w:before="4"/>
        <w:rPr>
          <w:rFonts w:ascii="Calibri" w:hAnsi="Calibri" w:cs="Calibri"/>
          <w:b/>
          <w:bCs/>
          <w:sz w:val="42"/>
          <w:szCs w:val="42"/>
        </w:rPr>
      </w:pPr>
    </w:p>
    <w:p w14:paraId="114081D4" w14:textId="6CE475AF" w:rsidR="006C72BD" w:rsidRDefault="006C72BD" w:rsidP="00D94428">
      <w:pPr>
        <w:rPr>
          <w:rFonts w:asciiTheme="majorHAnsi" w:hAnsiTheme="majorHAnsi" w:cs="Arial"/>
          <w:sz w:val="24"/>
          <w:szCs w:val="24"/>
        </w:rPr>
      </w:pPr>
    </w:p>
    <w:bookmarkEnd w:id="1"/>
    <w:p w14:paraId="5FB4F645" w14:textId="77777777" w:rsidR="00617ACD" w:rsidRDefault="00617ACD">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E032" w14:textId="77777777" w:rsidR="0082742B" w:rsidRDefault="0082742B" w:rsidP="00AF3758">
      <w:pPr>
        <w:spacing w:after="0" w:line="240" w:lineRule="auto"/>
      </w:pPr>
      <w:r>
        <w:separator/>
      </w:r>
    </w:p>
  </w:endnote>
  <w:endnote w:type="continuationSeparator" w:id="0">
    <w:p w14:paraId="7535DE84" w14:textId="77777777" w:rsidR="0082742B" w:rsidRDefault="008274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0EAF524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0B51">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82FC" w14:textId="77777777" w:rsidR="0082742B" w:rsidRDefault="0082742B" w:rsidP="00AF3758">
      <w:pPr>
        <w:spacing w:after="0" w:line="240" w:lineRule="auto"/>
      </w:pPr>
      <w:r>
        <w:separator/>
      </w:r>
    </w:p>
  </w:footnote>
  <w:footnote w:type="continuationSeparator" w:id="0">
    <w:p w14:paraId="4506BC9E" w14:textId="77777777" w:rsidR="0082742B" w:rsidRDefault="0082742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27365"/>
    <w:multiLevelType w:val="hybridMultilevel"/>
    <w:tmpl w:val="6F987A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A7271"/>
    <w:multiLevelType w:val="hybridMultilevel"/>
    <w:tmpl w:val="1982E10C"/>
    <w:lvl w:ilvl="0" w:tplc="8CEA7C26">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3E1596"/>
    <w:multiLevelType w:val="hybridMultilevel"/>
    <w:tmpl w:val="7D4E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5F5837"/>
    <w:multiLevelType w:val="hybridMultilevel"/>
    <w:tmpl w:val="AA4CAD80"/>
    <w:lvl w:ilvl="0" w:tplc="135031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04F60"/>
    <w:multiLevelType w:val="hybridMultilevel"/>
    <w:tmpl w:val="6CCC58B2"/>
    <w:lvl w:ilvl="0" w:tplc="8F984D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4"/>
  </w:num>
  <w:num w:numId="6">
    <w:abstractNumId w:val="9"/>
  </w:num>
  <w:num w:numId="7">
    <w:abstractNumId w:val="7"/>
  </w:num>
  <w:num w:numId="8">
    <w:abstractNumId w:val="6"/>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64D09"/>
    <w:rsid w:val="000779C2"/>
    <w:rsid w:val="000921F5"/>
    <w:rsid w:val="00095213"/>
    <w:rsid w:val="0009788F"/>
    <w:rsid w:val="000A7C2E"/>
    <w:rsid w:val="000D06F1"/>
    <w:rsid w:val="000F2A51"/>
    <w:rsid w:val="00103070"/>
    <w:rsid w:val="00116278"/>
    <w:rsid w:val="00130AA0"/>
    <w:rsid w:val="0014025C"/>
    <w:rsid w:val="001410C9"/>
    <w:rsid w:val="00142DCF"/>
    <w:rsid w:val="00151451"/>
    <w:rsid w:val="00152424"/>
    <w:rsid w:val="0015435B"/>
    <w:rsid w:val="00167AA0"/>
    <w:rsid w:val="00180FC8"/>
    <w:rsid w:val="0018269B"/>
    <w:rsid w:val="00185D67"/>
    <w:rsid w:val="001940B2"/>
    <w:rsid w:val="001A5DD5"/>
    <w:rsid w:val="001B3320"/>
    <w:rsid w:val="001E36BB"/>
    <w:rsid w:val="001F5E9E"/>
    <w:rsid w:val="001F7398"/>
    <w:rsid w:val="0021086E"/>
    <w:rsid w:val="00212A76"/>
    <w:rsid w:val="00214E6E"/>
    <w:rsid w:val="002225CE"/>
    <w:rsid w:val="0022350B"/>
    <w:rsid w:val="00227A75"/>
    <w:rsid w:val="002315B0"/>
    <w:rsid w:val="00254447"/>
    <w:rsid w:val="00261ACE"/>
    <w:rsid w:val="00262156"/>
    <w:rsid w:val="002632CA"/>
    <w:rsid w:val="00265C17"/>
    <w:rsid w:val="002776C2"/>
    <w:rsid w:val="00281B97"/>
    <w:rsid w:val="002919C2"/>
    <w:rsid w:val="002E3FC9"/>
    <w:rsid w:val="002F6639"/>
    <w:rsid w:val="00317D15"/>
    <w:rsid w:val="00324126"/>
    <w:rsid w:val="003328F3"/>
    <w:rsid w:val="00346F5C"/>
    <w:rsid w:val="00362414"/>
    <w:rsid w:val="00365B3C"/>
    <w:rsid w:val="00374D72"/>
    <w:rsid w:val="00384538"/>
    <w:rsid w:val="00394DE4"/>
    <w:rsid w:val="0039532B"/>
    <w:rsid w:val="003A05F4"/>
    <w:rsid w:val="003C0ED1"/>
    <w:rsid w:val="003C1EE2"/>
    <w:rsid w:val="003E131B"/>
    <w:rsid w:val="003E535F"/>
    <w:rsid w:val="00400712"/>
    <w:rsid w:val="004072F1"/>
    <w:rsid w:val="004161C4"/>
    <w:rsid w:val="004219D4"/>
    <w:rsid w:val="00432365"/>
    <w:rsid w:val="00434E32"/>
    <w:rsid w:val="00473252"/>
    <w:rsid w:val="0048173F"/>
    <w:rsid w:val="004859DC"/>
    <w:rsid w:val="00487507"/>
    <w:rsid w:val="00487771"/>
    <w:rsid w:val="00492F7C"/>
    <w:rsid w:val="00493290"/>
    <w:rsid w:val="00493862"/>
    <w:rsid w:val="004A2C02"/>
    <w:rsid w:val="004A3CB5"/>
    <w:rsid w:val="004A7706"/>
    <w:rsid w:val="004C59E8"/>
    <w:rsid w:val="004E5007"/>
    <w:rsid w:val="004F3C87"/>
    <w:rsid w:val="004F7509"/>
    <w:rsid w:val="00504BCC"/>
    <w:rsid w:val="00515205"/>
    <w:rsid w:val="00515831"/>
    <w:rsid w:val="00526B81"/>
    <w:rsid w:val="005624FE"/>
    <w:rsid w:val="00563E52"/>
    <w:rsid w:val="00583F3F"/>
    <w:rsid w:val="00584C22"/>
    <w:rsid w:val="00592A95"/>
    <w:rsid w:val="005A18F5"/>
    <w:rsid w:val="005B101B"/>
    <w:rsid w:val="005B2E9E"/>
    <w:rsid w:val="005E5B8A"/>
    <w:rsid w:val="00615C91"/>
    <w:rsid w:val="006179CB"/>
    <w:rsid w:val="00617ACD"/>
    <w:rsid w:val="00636DB3"/>
    <w:rsid w:val="006406A9"/>
    <w:rsid w:val="006657FB"/>
    <w:rsid w:val="00677A48"/>
    <w:rsid w:val="00694ADE"/>
    <w:rsid w:val="0069556E"/>
    <w:rsid w:val="006B52C0"/>
    <w:rsid w:val="006C72BD"/>
    <w:rsid w:val="006D0246"/>
    <w:rsid w:val="006D61DE"/>
    <w:rsid w:val="006E0837"/>
    <w:rsid w:val="006E22F4"/>
    <w:rsid w:val="006E6117"/>
    <w:rsid w:val="006E6FEC"/>
    <w:rsid w:val="00712045"/>
    <w:rsid w:val="00715BF5"/>
    <w:rsid w:val="0073025F"/>
    <w:rsid w:val="0073125A"/>
    <w:rsid w:val="007334D8"/>
    <w:rsid w:val="00750AF6"/>
    <w:rsid w:val="00761A3A"/>
    <w:rsid w:val="00783E81"/>
    <w:rsid w:val="0079597C"/>
    <w:rsid w:val="007A0571"/>
    <w:rsid w:val="007A06B9"/>
    <w:rsid w:val="007A57FA"/>
    <w:rsid w:val="007D62C8"/>
    <w:rsid w:val="007E4484"/>
    <w:rsid w:val="007F0F1B"/>
    <w:rsid w:val="0081460B"/>
    <w:rsid w:val="00826393"/>
    <w:rsid w:val="0082742B"/>
    <w:rsid w:val="0083170D"/>
    <w:rsid w:val="00843E05"/>
    <w:rsid w:val="00845542"/>
    <w:rsid w:val="0085052C"/>
    <w:rsid w:val="008657A2"/>
    <w:rsid w:val="008A2544"/>
    <w:rsid w:val="008A795D"/>
    <w:rsid w:val="008C703B"/>
    <w:rsid w:val="008D012F"/>
    <w:rsid w:val="008D35A2"/>
    <w:rsid w:val="008D431C"/>
    <w:rsid w:val="008E679D"/>
    <w:rsid w:val="008E6C1C"/>
    <w:rsid w:val="008F58AD"/>
    <w:rsid w:val="00920523"/>
    <w:rsid w:val="0093131B"/>
    <w:rsid w:val="009675BE"/>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63395"/>
    <w:rsid w:val="00A71560"/>
    <w:rsid w:val="00A74D45"/>
    <w:rsid w:val="00A96E17"/>
    <w:rsid w:val="00AA266B"/>
    <w:rsid w:val="00AB5523"/>
    <w:rsid w:val="00AD2FB4"/>
    <w:rsid w:val="00AE6604"/>
    <w:rsid w:val="00AF046B"/>
    <w:rsid w:val="00AF1857"/>
    <w:rsid w:val="00AF20FF"/>
    <w:rsid w:val="00AF3758"/>
    <w:rsid w:val="00AF3C6A"/>
    <w:rsid w:val="00B15E32"/>
    <w:rsid w:val="00B1628A"/>
    <w:rsid w:val="00B24A85"/>
    <w:rsid w:val="00B319E0"/>
    <w:rsid w:val="00B35368"/>
    <w:rsid w:val="00B60E0F"/>
    <w:rsid w:val="00B7606A"/>
    <w:rsid w:val="00B77DFA"/>
    <w:rsid w:val="00B93B7A"/>
    <w:rsid w:val="00BA6271"/>
    <w:rsid w:val="00BD2A0D"/>
    <w:rsid w:val="00BD7F24"/>
    <w:rsid w:val="00BE069E"/>
    <w:rsid w:val="00BE3B17"/>
    <w:rsid w:val="00BF1A02"/>
    <w:rsid w:val="00C033E8"/>
    <w:rsid w:val="00C12816"/>
    <w:rsid w:val="00C132F9"/>
    <w:rsid w:val="00C23CC7"/>
    <w:rsid w:val="00C2647C"/>
    <w:rsid w:val="00C334FF"/>
    <w:rsid w:val="00C45F84"/>
    <w:rsid w:val="00C723B8"/>
    <w:rsid w:val="00C93B84"/>
    <w:rsid w:val="00CA6230"/>
    <w:rsid w:val="00CC363A"/>
    <w:rsid w:val="00CC46B7"/>
    <w:rsid w:val="00CD3A1E"/>
    <w:rsid w:val="00CD7510"/>
    <w:rsid w:val="00D0686A"/>
    <w:rsid w:val="00D1289F"/>
    <w:rsid w:val="00D51205"/>
    <w:rsid w:val="00D57716"/>
    <w:rsid w:val="00D6385B"/>
    <w:rsid w:val="00D654AF"/>
    <w:rsid w:val="00D67AC4"/>
    <w:rsid w:val="00D72E20"/>
    <w:rsid w:val="00D76DEE"/>
    <w:rsid w:val="00D91EFA"/>
    <w:rsid w:val="00D94428"/>
    <w:rsid w:val="00D979DD"/>
    <w:rsid w:val="00DA3F9B"/>
    <w:rsid w:val="00DB3983"/>
    <w:rsid w:val="00DE1D59"/>
    <w:rsid w:val="00E45868"/>
    <w:rsid w:val="00E70F88"/>
    <w:rsid w:val="00EB4FF5"/>
    <w:rsid w:val="00EC2BA4"/>
    <w:rsid w:val="00EC6970"/>
    <w:rsid w:val="00EE55A2"/>
    <w:rsid w:val="00EF2A44"/>
    <w:rsid w:val="00F01A8B"/>
    <w:rsid w:val="00F11CE3"/>
    <w:rsid w:val="00F645B5"/>
    <w:rsid w:val="00F75657"/>
    <w:rsid w:val="00F82155"/>
    <w:rsid w:val="00F87993"/>
    <w:rsid w:val="00FA0B51"/>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B319E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B319E0"/>
    <w:pPr>
      <w:spacing w:line="201" w:lineRule="atLeast"/>
    </w:pPr>
    <w:rPr>
      <w:rFonts w:cstheme="minorBidi"/>
      <w:color w:val="auto"/>
    </w:rPr>
  </w:style>
  <w:style w:type="paragraph" w:customStyle="1" w:styleId="Pa63">
    <w:name w:val="Pa63"/>
    <w:basedOn w:val="Default"/>
    <w:next w:val="Default"/>
    <w:uiPriority w:val="99"/>
    <w:rsid w:val="00B319E0"/>
    <w:pPr>
      <w:spacing w:line="241" w:lineRule="atLeast"/>
    </w:pPr>
    <w:rPr>
      <w:rFonts w:cstheme="minorBidi"/>
      <w:color w:val="auto"/>
    </w:rPr>
  </w:style>
  <w:style w:type="character" w:customStyle="1" w:styleId="A1">
    <w:name w:val="A1"/>
    <w:uiPriority w:val="99"/>
    <w:rsid w:val="00B319E0"/>
    <w:rPr>
      <w:rFonts w:ascii="Arial" w:hAnsi="Arial" w:cs="Arial"/>
      <w:color w:val="221E1F"/>
      <w:sz w:val="16"/>
      <w:szCs w:val="16"/>
    </w:rPr>
  </w:style>
  <w:style w:type="paragraph" w:customStyle="1" w:styleId="Pa248">
    <w:name w:val="Pa248"/>
    <w:basedOn w:val="Default"/>
    <w:next w:val="Default"/>
    <w:uiPriority w:val="99"/>
    <w:rsid w:val="00B319E0"/>
    <w:pPr>
      <w:spacing w:line="241" w:lineRule="atLeast"/>
    </w:pPr>
    <w:rPr>
      <w:rFonts w:cstheme="minorBidi"/>
      <w:color w:val="auto"/>
    </w:rPr>
  </w:style>
  <w:style w:type="paragraph" w:customStyle="1" w:styleId="Pa249">
    <w:name w:val="Pa249"/>
    <w:basedOn w:val="Default"/>
    <w:next w:val="Default"/>
    <w:uiPriority w:val="99"/>
    <w:rsid w:val="00B319E0"/>
    <w:pPr>
      <w:spacing w:line="241" w:lineRule="atLeast"/>
    </w:pPr>
    <w:rPr>
      <w:rFonts w:cstheme="minorBidi"/>
      <w:color w:val="auto"/>
    </w:rPr>
  </w:style>
  <w:style w:type="paragraph" w:customStyle="1" w:styleId="Pa91">
    <w:name w:val="Pa91"/>
    <w:basedOn w:val="Default"/>
    <w:next w:val="Default"/>
    <w:uiPriority w:val="99"/>
    <w:rsid w:val="00B319E0"/>
    <w:pPr>
      <w:spacing w:line="241" w:lineRule="atLeast"/>
    </w:pPr>
    <w:rPr>
      <w:rFonts w:cstheme="minorBidi"/>
      <w:color w:val="auto"/>
    </w:rPr>
  </w:style>
  <w:style w:type="paragraph" w:customStyle="1" w:styleId="Pa241">
    <w:name w:val="Pa241"/>
    <w:basedOn w:val="Default"/>
    <w:next w:val="Default"/>
    <w:uiPriority w:val="99"/>
    <w:rsid w:val="00B319E0"/>
    <w:pPr>
      <w:spacing w:line="241" w:lineRule="atLeast"/>
    </w:pPr>
    <w:rPr>
      <w:rFonts w:cstheme="minorBidi"/>
      <w:color w:val="auto"/>
    </w:rPr>
  </w:style>
  <w:style w:type="paragraph" w:customStyle="1" w:styleId="Pa62">
    <w:name w:val="Pa62"/>
    <w:basedOn w:val="Default"/>
    <w:next w:val="Default"/>
    <w:uiPriority w:val="99"/>
    <w:rsid w:val="00D6385B"/>
    <w:pPr>
      <w:spacing w:line="241" w:lineRule="atLeast"/>
    </w:pPr>
    <w:rPr>
      <w:rFonts w:ascii="Arial" w:hAnsi="Arial" w:cs="Arial"/>
      <w:color w:val="auto"/>
    </w:rPr>
  </w:style>
  <w:style w:type="paragraph" w:customStyle="1" w:styleId="Pa242">
    <w:name w:val="Pa242"/>
    <w:basedOn w:val="Default"/>
    <w:next w:val="Default"/>
    <w:uiPriority w:val="99"/>
    <w:rsid w:val="00D6385B"/>
    <w:pPr>
      <w:spacing w:line="241" w:lineRule="atLeast"/>
    </w:pPr>
    <w:rPr>
      <w:rFonts w:cstheme="minorBidi"/>
      <w:color w:val="auto"/>
    </w:rPr>
  </w:style>
  <w:style w:type="paragraph" w:customStyle="1" w:styleId="Pa10">
    <w:name w:val="Pa10"/>
    <w:basedOn w:val="Normal"/>
    <w:next w:val="Normal"/>
    <w:uiPriority w:val="99"/>
    <w:rsid w:val="000921F5"/>
    <w:pPr>
      <w:autoSpaceDE w:val="0"/>
      <w:autoSpaceDN w:val="0"/>
      <w:adjustRightInd w:val="0"/>
      <w:spacing w:after="0" w:line="201" w:lineRule="atLeast"/>
    </w:pPr>
    <w:rPr>
      <w:rFonts w:ascii="Myriad Pro Cond" w:hAnsi="Myriad Pro Cond"/>
      <w:sz w:val="24"/>
      <w:szCs w:val="24"/>
    </w:rPr>
  </w:style>
  <w:style w:type="paragraph" w:customStyle="1" w:styleId="Pa243">
    <w:name w:val="Pa243"/>
    <w:basedOn w:val="Normal"/>
    <w:next w:val="Normal"/>
    <w:uiPriority w:val="99"/>
    <w:rsid w:val="000921F5"/>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Default"/>
    <w:next w:val="Default"/>
    <w:uiPriority w:val="99"/>
    <w:rsid w:val="000921F5"/>
    <w:pPr>
      <w:spacing w:line="241" w:lineRule="atLeast"/>
    </w:pPr>
    <w:rPr>
      <w:rFonts w:cstheme="minorBidi"/>
      <w:color w:val="auto"/>
    </w:rPr>
  </w:style>
  <w:style w:type="paragraph" w:customStyle="1" w:styleId="Pa250">
    <w:name w:val="Pa250"/>
    <w:basedOn w:val="Default"/>
    <w:next w:val="Default"/>
    <w:uiPriority w:val="99"/>
    <w:rsid w:val="000921F5"/>
    <w:pPr>
      <w:spacing w:line="241" w:lineRule="atLeast"/>
    </w:pPr>
    <w:rPr>
      <w:rFonts w:cstheme="minorBidi"/>
      <w:color w:val="auto"/>
    </w:rPr>
  </w:style>
  <w:style w:type="paragraph" w:customStyle="1" w:styleId="Pa251">
    <w:name w:val="Pa251"/>
    <w:basedOn w:val="Default"/>
    <w:next w:val="Default"/>
    <w:uiPriority w:val="99"/>
    <w:rsid w:val="000921F5"/>
    <w:pPr>
      <w:spacing w:line="241" w:lineRule="atLeast"/>
    </w:pPr>
    <w:rPr>
      <w:rFonts w:cstheme="minorBidi"/>
      <w:color w:val="auto"/>
    </w:rPr>
  </w:style>
  <w:style w:type="character" w:styleId="CommentReference">
    <w:name w:val="annotation reference"/>
    <w:basedOn w:val="DefaultParagraphFont"/>
    <w:uiPriority w:val="99"/>
    <w:semiHidden/>
    <w:unhideWhenUsed/>
    <w:rsid w:val="000921F5"/>
    <w:rPr>
      <w:sz w:val="16"/>
      <w:szCs w:val="16"/>
    </w:rPr>
  </w:style>
  <w:style w:type="paragraph" w:styleId="CommentText">
    <w:name w:val="annotation text"/>
    <w:basedOn w:val="Normal"/>
    <w:link w:val="CommentTextChar"/>
    <w:uiPriority w:val="99"/>
    <w:semiHidden/>
    <w:unhideWhenUsed/>
    <w:rsid w:val="000921F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921F5"/>
    <w:rPr>
      <w:sz w:val="20"/>
      <w:szCs w:val="20"/>
    </w:rPr>
  </w:style>
  <w:style w:type="paragraph" w:customStyle="1" w:styleId="Pa244">
    <w:name w:val="Pa244"/>
    <w:basedOn w:val="Normal"/>
    <w:next w:val="Normal"/>
    <w:uiPriority w:val="99"/>
    <w:rsid w:val="00F82155"/>
    <w:pPr>
      <w:autoSpaceDE w:val="0"/>
      <w:autoSpaceDN w:val="0"/>
      <w:adjustRightInd w:val="0"/>
      <w:spacing w:after="0" w:line="241" w:lineRule="atLeast"/>
    </w:pPr>
    <w:rPr>
      <w:rFonts w:ascii="Myriad Pro Cond" w:hAnsi="Myriad Pro Cond"/>
      <w:sz w:val="24"/>
      <w:szCs w:val="24"/>
    </w:rPr>
  </w:style>
  <w:style w:type="paragraph" w:customStyle="1" w:styleId="Pa43">
    <w:name w:val="Pa43"/>
    <w:basedOn w:val="Normal"/>
    <w:next w:val="Normal"/>
    <w:uiPriority w:val="99"/>
    <w:rsid w:val="007334D8"/>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Default"/>
    <w:next w:val="Default"/>
    <w:uiPriority w:val="99"/>
    <w:rsid w:val="00A96E17"/>
    <w:pPr>
      <w:spacing w:line="121" w:lineRule="atLeast"/>
    </w:pPr>
    <w:rPr>
      <w:rFonts w:ascii="Arial" w:hAnsi="Arial" w:cs="Arial"/>
      <w:color w:val="auto"/>
    </w:rPr>
  </w:style>
  <w:style w:type="paragraph" w:customStyle="1" w:styleId="Pa264">
    <w:name w:val="Pa264"/>
    <w:basedOn w:val="Default"/>
    <w:next w:val="Default"/>
    <w:uiPriority w:val="99"/>
    <w:rsid w:val="00A96E17"/>
    <w:pPr>
      <w:spacing w:line="121" w:lineRule="atLeast"/>
    </w:pPr>
    <w:rPr>
      <w:rFonts w:ascii="Arial" w:hAnsi="Arial" w:cs="Arial"/>
      <w:color w:val="auto"/>
    </w:rPr>
  </w:style>
  <w:style w:type="paragraph" w:customStyle="1" w:styleId="Pa83">
    <w:name w:val="Pa83"/>
    <w:basedOn w:val="Default"/>
    <w:next w:val="Default"/>
    <w:uiPriority w:val="99"/>
    <w:rsid w:val="00A96E17"/>
    <w:pPr>
      <w:spacing w:line="121" w:lineRule="atLeast"/>
    </w:pPr>
    <w:rPr>
      <w:rFonts w:ascii="Arial" w:hAnsi="Arial" w:cs="Arial"/>
      <w:color w:val="auto"/>
    </w:rPr>
  </w:style>
  <w:style w:type="paragraph" w:customStyle="1" w:styleId="Pa268">
    <w:name w:val="Pa268"/>
    <w:basedOn w:val="Default"/>
    <w:next w:val="Default"/>
    <w:uiPriority w:val="99"/>
    <w:rsid w:val="00A96E17"/>
    <w:pPr>
      <w:spacing w:line="121" w:lineRule="atLeast"/>
    </w:pPr>
    <w:rPr>
      <w:rFonts w:ascii="Arial" w:hAnsi="Arial" w:cs="Arial"/>
      <w:color w:val="auto"/>
    </w:rPr>
  </w:style>
  <w:style w:type="paragraph" w:customStyle="1" w:styleId="Pa24">
    <w:name w:val="Pa24"/>
    <w:basedOn w:val="Default"/>
    <w:next w:val="Default"/>
    <w:uiPriority w:val="99"/>
    <w:rsid w:val="00A96E17"/>
    <w:pPr>
      <w:spacing w:line="161" w:lineRule="atLeast"/>
    </w:pPr>
    <w:rPr>
      <w:rFonts w:ascii="Arial" w:hAnsi="Arial" w:cs="Arial"/>
      <w:color w:val="auto"/>
    </w:rPr>
  </w:style>
  <w:style w:type="paragraph" w:customStyle="1" w:styleId="Pa84">
    <w:name w:val="Pa84"/>
    <w:basedOn w:val="Default"/>
    <w:next w:val="Default"/>
    <w:uiPriority w:val="99"/>
    <w:rsid w:val="00A96E17"/>
    <w:pPr>
      <w:spacing w:line="161" w:lineRule="atLeast"/>
    </w:pPr>
    <w:rPr>
      <w:rFonts w:ascii="Arial" w:hAnsi="Arial" w:cs="Arial"/>
      <w:color w:val="auto"/>
    </w:rPr>
  </w:style>
  <w:style w:type="character" w:customStyle="1" w:styleId="A14">
    <w:name w:val="A14"/>
    <w:uiPriority w:val="99"/>
    <w:rsid w:val="00A96E17"/>
    <w:rPr>
      <w:b/>
      <w:bCs/>
      <w:color w:val="221E1F"/>
      <w:sz w:val="12"/>
      <w:szCs w:val="12"/>
    </w:rPr>
  </w:style>
  <w:style w:type="paragraph" w:styleId="BodyText">
    <w:name w:val="Body Text"/>
    <w:basedOn w:val="Normal"/>
    <w:link w:val="BodyTextChar"/>
    <w:uiPriority w:val="1"/>
    <w:qFormat/>
    <w:rsid w:val="006C72BD"/>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6C72BD"/>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E3DB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E3DB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E3DB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E3DB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E3DB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E3DB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E3DB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E3DB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E3DB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E3DB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276BEC006A84D25839336C0C80365A8"/>
        <w:category>
          <w:name w:val="General"/>
          <w:gallery w:val="placeholder"/>
        </w:category>
        <w:types>
          <w:type w:val="bbPlcHdr"/>
        </w:types>
        <w:behaviors>
          <w:behavior w:val="content"/>
        </w:behaviors>
        <w:guid w:val="{29142E75-5601-4E37-BA08-F149A5AC9B19}"/>
      </w:docPartPr>
      <w:docPartBody>
        <w:p w:rsidR="00C02710" w:rsidRDefault="00FE5E94" w:rsidP="00FE5E94">
          <w:pPr>
            <w:pStyle w:val="2276BEC006A84D25839336C0C80365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25A94DC6AD414494F0872351C1B78E"/>
        <w:category>
          <w:name w:val="General"/>
          <w:gallery w:val="placeholder"/>
        </w:category>
        <w:types>
          <w:type w:val="bbPlcHdr"/>
        </w:types>
        <w:behaviors>
          <w:behavior w:val="content"/>
        </w:behaviors>
        <w:guid w:val="{C75ABA9F-5969-4627-949A-5938C9A497DD}"/>
      </w:docPartPr>
      <w:docPartBody>
        <w:p w:rsidR="00C02710" w:rsidRDefault="00FE5E94" w:rsidP="00FE5E94">
          <w:pPr>
            <w:pStyle w:val="D025A94DC6AD414494F0872351C1B7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FEF41B57C94A1B9E615807ADCD328F"/>
        <w:category>
          <w:name w:val="General"/>
          <w:gallery w:val="placeholder"/>
        </w:category>
        <w:types>
          <w:type w:val="bbPlcHdr"/>
        </w:types>
        <w:behaviors>
          <w:behavior w:val="content"/>
        </w:behaviors>
        <w:guid w:val="{8BB81431-B214-4F09-92B7-B44B4FD59E9C}"/>
      </w:docPartPr>
      <w:docPartBody>
        <w:p w:rsidR="00C02710" w:rsidRDefault="00FE5E94" w:rsidP="00FE5E94">
          <w:pPr>
            <w:pStyle w:val="26FEF41B57C94A1B9E615807ADCD32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D6B049BE3246E5B5F2F1C10E233BD7"/>
        <w:category>
          <w:name w:val="General"/>
          <w:gallery w:val="placeholder"/>
        </w:category>
        <w:types>
          <w:type w:val="bbPlcHdr"/>
        </w:types>
        <w:behaviors>
          <w:behavior w:val="content"/>
        </w:behaviors>
        <w:guid w:val="{9A2B0036-6C76-4B8F-97C6-7F389A07474D}"/>
      </w:docPartPr>
      <w:docPartBody>
        <w:p w:rsidR="00C02710" w:rsidRDefault="00FE5E94" w:rsidP="00FE5E94">
          <w:pPr>
            <w:pStyle w:val="86D6B049BE3246E5B5F2F1C10E233BD7"/>
          </w:pPr>
          <w:r w:rsidRPr="008426D1">
            <w:rPr>
              <w:rStyle w:val="PlaceholderText"/>
              <w:shd w:val="clear" w:color="auto" w:fill="D9D9D9" w:themeFill="background1" w:themeFillShade="D9"/>
            </w:rPr>
            <w:t>Enter text...</w:t>
          </w:r>
        </w:p>
      </w:docPartBody>
    </w:docPart>
    <w:docPart>
      <w:docPartPr>
        <w:name w:val="863D667E30104E9AB59EA114A7E76384"/>
        <w:category>
          <w:name w:val="General"/>
          <w:gallery w:val="placeholder"/>
        </w:category>
        <w:types>
          <w:type w:val="bbPlcHdr"/>
        </w:types>
        <w:behaviors>
          <w:behavior w:val="content"/>
        </w:behaviors>
        <w:guid w:val="{9CFC9EDA-3021-441F-9A95-1BCB10530680}"/>
      </w:docPartPr>
      <w:docPartBody>
        <w:p w:rsidR="00C02710" w:rsidRDefault="00FE5E94" w:rsidP="00FE5E94">
          <w:pPr>
            <w:pStyle w:val="863D667E30104E9AB59EA114A7E76384"/>
          </w:pPr>
          <w:r w:rsidRPr="006E6FEC">
            <w:rPr>
              <w:rStyle w:val="PlaceholderText"/>
              <w:shd w:val="clear" w:color="auto" w:fill="D9D9D9" w:themeFill="background1" w:themeFillShade="D9"/>
            </w:rPr>
            <w:t>Enter text...</w:t>
          </w:r>
        </w:p>
      </w:docPartBody>
    </w:docPart>
    <w:docPart>
      <w:docPartPr>
        <w:name w:val="34F003F33E1349C5A4439598EAC186A9"/>
        <w:category>
          <w:name w:val="General"/>
          <w:gallery w:val="placeholder"/>
        </w:category>
        <w:types>
          <w:type w:val="bbPlcHdr"/>
        </w:types>
        <w:behaviors>
          <w:behavior w:val="content"/>
        </w:behaviors>
        <w:guid w:val="{E5268EC6-CC1C-4E41-9DDD-E72B7A9E5DCE}"/>
      </w:docPartPr>
      <w:docPartBody>
        <w:p w:rsidR="00823AF3" w:rsidRDefault="005C2072" w:rsidP="005C2072">
          <w:pPr>
            <w:pStyle w:val="34F003F33E1349C5A4439598EAC186A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0BE9"/>
    <w:rsid w:val="000723D9"/>
    <w:rsid w:val="000D3E26"/>
    <w:rsid w:val="00156A9E"/>
    <w:rsid w:val="001B45B5"/>
    <w:rsid w:val="0024012B"/>
    <w:rsid w:val="0028126C"/>
    <w:rsid w:val="00293680"/>
    <w:rsid w:val="002C4006"/>
    <w:rsid w:val="002E3DBA"/>
    <w:rsid w:val="00342C55"/>
    <w:rsid w:val="00371DB3"/>
    <w:rsid w:val="0038006E"/>
    <w:rsid w:val="003D480B"/>
    <w:rsid w:val="004027ED"/>
    <w:rsid w:val="004068B1"/>
    <w:rsid w:val="00426DD9"/>
    <w:rsid w:val="00436F7C"/>
    <w:rsid w:val="00444715"/>
    <w:rsid w:val="004B7262"/>
    <w:rsid w:val="004E1A75"/>
    <w:rsid w:val="004E386C"/>
    <w:rsid w:val="004E5976"/>
    <w:rsid w:val="00566E19"/>
    <w:rsid w:val="00587536"/>
    <w:rsid w:val="005C2072"/>
    <w:rsid w:val="005D5D2F"/>
    <w:rsid w:val="0061505A"/>
    <w:rsid w:val="00621E1E"/>
    <w:rsid w:val="00623293"/>
    <w:rsid w:val="00636142"/>
    <w:rsid w:val="00697474"/>
    <w:rsid w:val="006C0858"/>
    <w:rsid w:val="00724E33"/>
    <w:rsid w:val="007B5EE7"/>
    <w:rsid w:val="007C429E"/>
    <w:rsid w:val="00823AF3"/>
    <w:rsid w:val="00833E8E"/>
    <w:rsid w:val="0085514F"/>
    <w:rsid w:val="0088172E"/>
    <w:rsid w:val="009863B0"/>
    <w:rsid w:val="009B569F"/>
    <w:rsid w:val="009C0E11"/>
    <w:rsid w:val="00A21721"/>
    <w:rsid w:val="00A3232E"/>
    <w:rsid w:val="00A55E1F"/>
    <w:rsid w:val="00A641F9"/>
    <w:rsid w:val="00AC3009"/>
    <w:rsid w:val="00AD5D56"/>
    <w:rsid w:val="00B2559E"/>
    <w:rsid w:val="00B46AFF"/>
    <w:rsid w:val="00B5782F"/>
    <w:rsid w:val="00BA2926"/>
    <w:rsid w:val="00C02710"/>
    <w:rsid w:val="00C16165"/>
    <w:rsid w:val="00C35680"/>
    <w:rsid w:val="00C3760F"/>
    <w:rsid w:val="00CD4EF8"/>
    <w:rsid w:val="00D556D2"/>
    <w:rsid w:val="00D86C72"/>
    <w:rsid w:val="00EB5EB0"/>
    <w:rsid w:val="00FD70C9"/>
    <w:rsid w:val="00FE4AFE"/>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E94"/>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276BEC006A84D25839336C0C80365A8">
    <w:name w:val="2276BEC006A84D25839336C0C80365A8"/>
    <w:rsid w:val="00FE5E94"/>
    <w:pPr>
      <w:spacing w:after="160" w:line="259" w:lineRule="auto"/>
    </w:pPr>
  </w:style>
  <w:style w:type="paragraph" w:customStyle="1" w:styleId="D025A94DC6AD414494F0872351C1B78E">
    <w:name w:val="D025A94DC6AD414494F0872351C1B78E"/>
    <w:rsid w:val="00FE5E94"/>
    <w:pPr>
      <w:spacing w:after="160" w:line="259" w:lineRule="auto"/>
    </w:pPr>
  </w:style>
  <w:style w:type="paragraph" w:customStyle="1" w:styleId="26FEF41B57C94A1B9E615807ADCD328F">
    <w:name w:val="26FEF41B57C94A1B9E615807ADCD328F"/>
    <w:rsid w:val="00FE5E94"/>
    <w:pPr>
      <w:spacing w:after="160" w:line="259" w:lineRule="auto"/>
    </w:pPr>
  </w:style>
  <w:style w:type="paragraph" w:customStyle="1" w:styleId="86D6B049BE3246E5B5F2F1C10E233BD7">
    <w:name w:val="86D6B049BE3246E5B5F2F1C10E233BD7"/>
    <w:rsid w:val="00FE5E94"/>
    <w:pPr>
      <w:spacing w:after="160" w:line="259" w:lineRule="auto"/>
    </w:pPr>
  </w:style>
  <w:style w:type="paragraph" w:customStyle="1" w:styleId="863D667E30104E9AB59EA114A7E76384">
    <w:name w:val="863D667E30104E9AB59EA114A7E76384"/>
    <w:rsid w:val="00FE5E94"/>
    <w:pPr>
      <w:spacing w:after="160" w:line="259" w:lineRule="auto"/>
    </w:pPr>
  </w:style>
  <w:style w:type="paragraph" w:customStyle="1" w:styleId="34F003F33E1349C5A4439598EAC186A9">
    <w:name w:val="34F003F33E1349C5A4439598EAC186A9"/>
    <w:rsid w:val="005C20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11</cp:revision>
  <dcterms:created xsi:type="dcterms:W3CDTF">2022-03-10T15:37:00Z</dcterms:created>
  <dcterms:modified xsi:type="dcterms:W3CDTF">2022-04-13T20:09:00Z</dcterms:modified>
</cp:coreProperties>
</file>