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985442"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985442" w:rsidRDefault="00AE5338">
            <w:pPr>
              <w:pStyle w:val="Header"/>
              <w:jc w:val="center"/>
              <w:rPr>
                <w:rFonts w:asciiTheme="majorHAnsi" w:hAnsiTheme="majorHAnsi"/>
                <w:sz w:val="24"/>
                <w:szCs w:val="24"/>
              </w:rPr>
            </w:pPr>
            <w:r w:rsidRPr="00985442">
              <w:rPr>
                <w:rFonts w:asciiTheme="majorHAnsi" w:hAnsiTheme="majorHAnsi"/>
                <w:sz w:val="24"/>
                <w:szCs w:val="24"/>
              </w:rPr>
              <w:t>For Academic Affairs and Research Use Only</w:t>
            </w:r>
          </w:p>
        </w:tc>
      </w:tr>
      <w:tr w:rsidR="00AE5338" w:rsidRPr="00985442"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985442" w:rsidRDefault="00AE5338">
            <w:pPr>
              <w:pStyle w:val="Header"/>
              <w:jc w:val="right"/>
            </w:pPr>
            <w:r w:rsidRPr="00985442">
              <w:t>CIP Code:</w:t>
            </w:r>
            <w:r w:rsidRPr="00985442">
              <w:rPr>
                <w:rFonts w:ascii="Arial Narrow" w:hAnsi="Arial Narrow"/>
                <w:sz w:val="16"/>
                <w:szCs w:val="16"/>
              </w:rPr>
              <w:t xml:space="preserve"> </w:t>
            </w:r>
            <w:r w:rsidRPr="00985442">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985442" w:rsidRDefault="00AE5338"/>
        </w:tc>
      </w:tr>
      <w:tr w:rsidR="00AE5338" w:rsidRPr="00985442"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985442" w:rsidRDefault="00AE5338">
            <w:pPr>
              <w:pStyle w:val="Header"/>
              <w:jc w:val="right"/>
            </w:pPr>
            <w:r w:rsidRPr="00985442">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985442" w:rsidRDefault="00AE5338"/>
        </w:tc>
      </w:tr>
    </w:tbl>
    <w:p w14:paraId="6CC1357B" w14:textId="77777777" w:rsidR="0021263E" w:rsidRPr="00985442" w:rsidRDefault="0021263E" w:rsidP="0021263E"/>
    <w:p w14:paraId="2B35F01E" w14:textId="77777777" w:rsidR="0021263E" w:rsidRPr="00985442" w:rsidRDefault="00396C14" w:rsidP="00AF3758">
      <w:pPr>
        <w:jc w:val="center"/>
        <w:outlineLvl w:val="0"/>
        <w:rPr>
          <w:rFonts w:asciiTheme="majorHAnsi" w:hAnsiTheme="majorHAnsi" w:cs="Arial"/>
          <w:b/>
          <w:sz w:val="34"/>
          <w:szCs w:val="34"/>
        </w:rPr>
      </w:pPr>
      <w:r w:rsidRPr="00985442">
        <w:rPr>
          <w:rFonts w:asciiTheme="majorHAnsi" w:hAnsiTheme="majorHAnsi" w:cs="Arial"/>
          <w:b/>
          <w:sz w:val="34"/>
          <w:szCs w:val="34"/>
        </w:rPr>
        <w:t>New</w:t>
      </w:r>
      <w:r w:rsidR="00F77400" w:rsidRPr="00985442">
        <w:rPr>
          <w:rFonts w:asciiTheme="majorHAnsi" w:hAnsiTheme="majorHAnsi" w:cs="Arial"/>
          <w:b/>
          <w:sz w:val="34"/>
          <w:szCs w:val="34"/>
        </w:rPr>
        <w:t xml:space="preserve"> Course Proposal </w:t>
      </w:r>
      <w:r w:rsidR="00AF3758" w:rsidRPr="00985442">
        <w:rPr>
          <w:rFonts w:asciiTheme="majorHAnsi" w:hAnsiTheme="majorHAnsi" w:cs="Arial"/>
          <w:b/>
          <w:sz w:val="34"/>
          <w:szCs w:val="34"/>
        </w:rPr>
        <w:t>Form</w:t>
      </w:r>
    </w:p>
    <w:p w14:paraId="46394C22" w14:textId="755EE67A" w:rsidR="00424133" w:rsidRPr="00985442" w:rsidRDefault="00424133" w:rsidP="00424133">
      <w:pPr>
        <w:rPr>
          <w:rFonts w:asciiTheme="majorHAnsi" w:hAnsiTheme="majorHAnsi" w:cs="Arial"/>
          <w:b/>
          <w:szCs w:val="20"/>
        </w:rPr>
      </w:pPr>
      <w:r w:rsidRPr="00985442">
        <w:rPr>
          <w:rFonts w:ascii="MS Gothic" w:eastAsia="MS Gothic" w:hAnsi="MS Gothic" w:cs="Arial"/>
          <w:b/>
          <w:szCs w:val="20"/>
        </w:rPr>
        <w:t>[</w:t>
      </w:r>
      <w:r w:rsidR="00A04148">
        <w:rPr>
          <w:rFonts w:ascii="MS Gothic" w:eastAsia="MS Gothic" w:hAnsi="MS Gothic" w:cs="Arial"/>
          <w:b/>
          <w:szCs w:val="20"/>
        </w:rPr>
        <w:t>X</w:t>
      </w:r>
      <w:r w:rsidRPr="00985442">
        <w:rPr>
          <w:rFonts w:ascii="MS Gothic" w:eastAsia="MS Gothic" w:hAnsi="MS Gothic" w:cs="Arial"/>
          <w:b/>
          <w:szCs w:val="20"/>
        </w:rPr>
        <w:t>]</w:t>
      </w:r>
      <w:r w:rsidRPr="00985442">
        <w:rPr>
          <w:rFonts w:asciiTheme="majorHAnsi" w:hAnsiTheme="majorHAnsi" w:cs="Arial"/>
          <w:b/>
          <w:szCs w:val="20"/>
        </w:rPr>
        <w:tab/>
        <w:t>Undergraduate Curriculum Council</w:t>
      </w:r>
      <w:r w:rsidRPr="00985442">
        <w:rPr>
          <w:rFonts w:asciiTheme="majorHAnsi" w:hAnsiTheme="majorHAnsi" w:cs="Arial"/>
          <w:szCs w:val="20"/>
        </w:rPr>
        <w:t xml:space="preserve"> </w:t>
      </w:r>
      <w:r w:rsidRPr="00985442">
        <w:rPr>
          <w:rFonts w:asciiTheme="majorHAnsi" w:hAnsiTheme="majorHAnsi" w:cs="Arial"/>
          <w:b/>
          <w:szCs w:val="20"/>
        </w:rPr>
        <w:t xml:space="preserve"> </w:t>
      </w:r>
    </w:p>
    <w:p w14:paraId="1F2A8919" w14:textId="77777777" w:rsidR="00424133" w:rsidRPr="00985442" w:rsidRDefault="00424133" w:rsidP="00424133">
      <w:pPr>
        <w:spacing w:after="120"/>
        <w:rPr>
          <w:rFonts w:asciiTheme="majorHAnsi" w:hAnsiTheme="majorHAnsi" w:cs="Arial"/>
          <w:b/>
          <w:szCs w:val="20"/>
        </w:rPr>
      </w:pPr>
      <w:proofErr w:type="gramStart"/>
      <w:r w:rsidRPr="00985442">
        <w:rPr>
          <w:rFonts w:ascii="MS Gothic" w:eastAsia="MS Gothic" w:hAnsi="MS Gothic" w:cs="Arial"/>
          <w:b/>
          <w:szCs w:val="20"/>
        </w:rPr>
        <w:t>[ ]</w:t>
      </w:r>
      <w:proofErr w:type="gramEnd"/>
      <w:r w:rsidRPr="00985442">
        <w:rPr>
          <w:rFonts w:asciiTheme="majorHAnsi" w:hAnsiTheme="majorHAns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985442"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DC4D92F" w:rsidR="00424133" w:rsidRPr="00985442" w:rsidRDefault="00424133" w:rsidP="00F50F05">
            <w:pPr>
              <w:spacing w:before="120" w:after="120" w:line="240" w:lineRule="auto"/>
              <w:ind w:left="360" w:hanging="360"/>
              <w:rPr>
                <w:rFonts w:asciiTheme="majorHAnsi" w:hAnsiTheme="majorHAnsi" w:cs="Arial"/>
                <w:b/>
                <w:sz w:val="20"/>
                <w:szCs w:val="20"/>
              </w:rPr>
            </w:pPr>
            <w:r w:rsidRPr="00985442">
              <w:rPr>
                <w:rFonts w:ascii="MS Gothic" w:eastAsia="MS Gothic" w:hAnsi="MS Gothic" w:cs="Arial"/>
                <w:b/>
                <w:szCs w:val="20"/>
              </w:rPr>
              <w:t>[</w:t>
            </w:r>
            <w:r w:rsidR="00F50F05">
              <w:rPr>
                <w:rFonts w:ascii="MS Gothic" w:eastAsia="MS Gothic" w:hAnsi="MS Gothic" w:cs="Arial"/>
                <w:b/>
                <w:szCs w:val="20"/>
              </w:rPr>
              <w:t>X</w:t>
            </w:r>
            <w:proofErr w:type="gramStart"/>
            <w:r w:rsidRPr="00985442">
              <w:rPr>
                <w:rFonts w:ascii="MS Gothic" w:eastAsia="MS Gothic" w:hAnsi="MS Gothic" w:cs="Arial"/>
                <w:b/>
                <w:szCs w:val="20"/>
              </w:rPr>
              <w:t xml:space="preserve">]  </w:t>
            </w:r>
            <w:r w:rsidRPr="00985442">
              <w:rPr>
                <w:rFonts w:asciiTheme="majorHAnsi" w:hAnsiTheme="majorHAnsi" w:cs="Arial"/>
                <w:b/>
                <w:sz w:val="20"/>
                <w:szCs w:val="20"/>
              </w:rPr>
              <w:t>New</w:t>
            </w:r>
            <w:proofErr w:type="gramEnd"/>
            <w:r w:rsidRPr="00985442">
              <w:rPr>
                <w:rFonts w:asciiTheme="majorHAnsi" w:hAnsiTheme="majorHAnsi" w:cs="Arial"/>
                <w:b/>
                <w:sz w:val="20"/>
                <w:szCs w:val="20"/>
              </w:rPr>
              <w:t xml:space="preserve"> Course  or  </w:t>
            </w:r>
            <w:r w:rsidRPr="00985442">
              <w:rPr>
                <w:rFonts w:ascii="MS Gothic" w:eastAsia="MS Gothic" w:hAnsi="MS Gothic" w:cs="Arial"/>
                <w:b/>
                <w:szCs w:val="20"/>
              </w:rPr>
              <w:t>[ ]</w:t>
            </w:r>
            <w:r w:rsidRPr="00985442">
              <w:rPr>
                <w:rFonts w:asciiTheme="majorHAnsi" w:hAnsiTheme="majorHAnsi" w:cs="Arial"/>
                <w:b/>
                <w:sz w:val="20"/>
                <w:szCs w:val="20"/>
              </w:rPr>
              <w:t>Experimental Course (1-time offering)                   (Check one box)</w:t>
            </w:r>
          </w:p>
        </w:tc>
      </w:tr>
    </w:tbl>
    <w:p w14:paraId="3DDA4844" w14:textId="77777777" w:rsidR="00424133" w:rsidRPr="00985442" w:rsidRDefault="00424133" w:rsidP="00424133">
      <w:pPr>
        <w:spacing w:before="120"/>
        <w:rPr>
          <w:rFonts w:ascii="Arial" w:hAnsi="Arial" w:cs="Arial"/>
        </w:rPr>
      </w:pPr>
      <w:r w:rsidRPr="00985442">
        <w:rPr>
          <w:rFonts w:ascii="Arial" w:hAnsi="Arial" w:cs="Arial"/>
        </w:rPr>
        <w:t xml:space="preserve">Signed paper copies of proposals submitted for consideration are no longer required. Please type approver name and enter date of approval.  </w:t>
      </w:r>
    </w:p>
    <w:p w14:paraId="7A133DC7" w14:textId="77777777" w:rsidR="00424133" w:rsidRPr="00985442" w:rsidRDefault="00424133" w:rsidP="00424133">
      <w:pPr>
        <w:rPr>
          <w:rFonts w:ascii="Arial" w:hAnsi="Arial" w:cs="Arial"/>
        </w:rPr>
      </w:pPr>
      <w:r w:rsidRPr="00985442">
        <w:rPr>
          <w:rFonts w:ascii="Arial" w:hAnsi="Arial" w:cs="Arial"/>
        </w:rPr>
        <w:t xml:space="preserve">Email completed proposals to </w:t>
      </w:r>
      <w:hyperlink r:id="rId8" w:history="1">
        <w:r w:rsidRPr="00985442">
          <w:rPr>
            <w:rStyle w:val="Hyperlink"/>
            <w:rFonts w:ascii="Arial" w:hAnsi="Arial" w:cs="Arial"/>
          </w:rPr>
          <w:t>curriculum@astate.edu</w:t>
        </w:r>
      </w:hyperlink>
      <w:r w:rsidRPr="00985442">
        <w:rPr>
          <w:rFonts w:ascii="Arial" w:hAnsi="Arial"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985442" w14:paraId="42EB402B" w14:textId="77777777" w:rsidTr="00575870">
        <w:trPr>
          <w:trHeight w:val="1089"/>
        </w:trPr>
        <w:tc>
          <w:tcPr>
            <w:tcW w:w="5451" w:type="dxa"/>
            <w:vAlign w:val="center"/>
          </w:tcPr>
          <w:p w14:paraId="3F872ADE" w14:textId="470FB632" w:rsidR="00001C04" w:rsidRPr="00985442" w:rsidRDefault="00C70DAC" w:rsidP="002B06E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B06EA">
                  <w:rPr>
                    <w:rFonts w:asciiTheme="majorHAnsi" w:hAnsiTheme="majorHAnsi"/>
                    <w:sz w:val="20"/>
                    <w:szCs w:val="20"/>
                  </w:rPr>
                  <w:t xml:space="preserve">Sarah </w:t>
                </w:r>
                <w:proofErr w:type="spellStart"/>
                <w:r w:rsidR="002B06EA">
                  <w:rPr>
                    <w:rFonts w:asciiTheme="majorHAnsi" w:hAnsiTheme="majorHAnsi"/>
                    <w:sz w:val="20"/>
                    <w:szCs w:val="20"/>
                  </w:rPr>
                  <w:t>Kendig</w:t>
                </w:r>
                <w:proofErr w:type="spellEnd"/>
              </w:sdtContent>
            </w:sdt>
            <w:r w:rsidR="00001C04" w:rsidRPr="00985442">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13T00:00:00Z">
                  <w:dateFormat w:val="M/d/yyyy"/>
                  <w:lid w:val="en-US"/>
                  <w:storeMappedDataAs w:val="dateTime"/>
                  <w:calendar w:val="gregorian"/>
                </w:date>
              </w:sdtPr>
              <w:sdtEndPr/>
              <w:sdtContent>
                <w:r w:rsidR="002B06EA">
                  <w:rPr>
                    <w:rFonts w:asciiTheme="majorHAnsi" w:hAnsiTheme="majorHAnsi"/>
                    <w:smallCaps/>
                    <w:sz w:val="20"/>
                    <w:szCs w:val="20"/>
                  </w:rPr>
                  <w:t>9/13/2019</w:t>
                </w:r>
              </w:sdtContent>
            </w:sdt>
            <w:r w:rsidR="00001C04" w:rsidRPr="00985442">
              <w:rPr>
                <w:rFonts w:asciiTheme="majorHAnsi" w:hAnsiTheme="majorHAnsi"/>
                <w:sz w:val="20"/>
                <w:szCs w:val="20"/>
              </w:rPr>
              <w:br/>
            </w:r>
            <w:r w:rsidR="00001C04" w:rsidRPr="00985442">
              <w:rPr>
                <w:rFonts w:asciiTheme="majorHAnsi" w:hAnsiTheme="majorHAnsi"/>
                <w:b/>
                <w:sz w:val="20"/>
                <w:szCs w:val="20"/>
              </w:rPr>
              <w:t>Department Curriculum Committee Chair</w:t>
            </w:r>
          </w:p>
        </w:tc>
        <w:tc>
          <w:tcPr>
            <w:tcW w:w="5451" w:type="dxa"/>
            <w:vAlign w:val="center"/>
          </w:tcPr>
          <w:p w14:paraId="3F845756" w14:textId="77777777" w:rsidR="00001C04" w:rsidRPr="00985442" w:rsidRDefault="00C70DA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985442">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985442">
              <w:rPr>
                <w:rFonts w:asciiTheme="majorHAnsi" w:hAnsiTheme="majorHAnsi"/>
                <w:sz w:val="20"/>
                <w:szCs w:val="20"/>
              </w:rPr>
              <w:t xml:space="preserve"> </w:t>
            </w:r>
            <w:r w:rsidR="00001C04" w:rsidRPr="00985442">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985442">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985442" w:rsidRDefault="00001C04" w:rsidP="00575870">
            <w:pPr>
              <w:rPr>
                <w:rFonts w:asciiTheme="majorHAnsi" w:hAnsiTheme="majorHAnsi" w:cs="Arial"/>
                <w:sz w:val="20"/>
                <w:szCs w:val="20"/>
              </w:rPr>
            </w:pPr>
            <w:r w:rsidRPr="00985442">
              <w:rPr>
                <w:rFonts w:asciiTheme="majorHAnsi" w:hAnsiTheme="majorHAnsi"/>
                <w:b/>
                <w:sz w:val="20"/>
                <w:szCs w:val="20"/>
              </w:rPr>
              <w:t>COPE Chair (if applicable)</w:t>
            </w:r>
          </w:p>
        </w:tc>
      </w:tr>
      <w:tr w:rsidR="00125CED" w:rsidRPr="00985442" w14:paraId="59B3D028" w14:textId="77777777" w:rsidTr="00575870">
        <w:trPr>
          <w:trHeight w:val="1089"/>
        </w:trPr>
        <w:tc>
          <w:tcPr>
            <w:tcW w:w="5451" w:type="dxa"/>
            <w:vAlign w:val="center"/>
          </w:tcPr>
          <w:p w14:paraId="4D061BEA" w14:textId="71C4C343" w:rsidR="00125CED" w:rsidRPr="00985442" w:rsidRDefault="00C70DA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25CED">
                      <w:rPr>
                        <w:rFonts w:asciiTheme="majorHAnsi" w:hAnsiTheme="majorHAnsi"/>
                        <w:sz w:val="20"/>
                        <w:szCs w:val="20"/>
                      </w:rPr>
                      <w:t xml:space="preserve">Gina Hogue   </w:t>
                    </w:r>
                  </w:sdtContent>
                </w:sdt>
              </w:sdtContent>
            </w:sdt>
            <w:r w:rsidR="00125CED" w:rsidRPr="00985442">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9-13T00:00:00Z">
                  <w:dateFormat w:val="M/d/yyyy"/>
                  <w:lid w:val="en-US"/>
                  <w:storeMappedDataAs w:val="dateTime"/>
                  <w:calendar w:val="gregorian"/>
                </w:date>
              </w:sdtPr>
              <w:sdtEndPr/>
              <w:sdtContent>
                <w:r w:rsidR="00125CED">
                  <w:rPr>
                    <w:rFonts w:asciiTheme="majorHAnsi" w:hAnsiTheme="majorHAnsi"/>
                    <w:smallCaps/>
                    <w:sz w:val="20"/>
                    <w:szCs w:val="20"/>
                  </w:rPr>
                  <w:t>9/13/2019</w:t>
                </w:r>
              </w:sdtContent>
            </w:sdt>
            <w:r w:rsidR="00125CED" w:rsidRPr="00985442">
              <w:rPr>
                <w:rFonts w:asciiTheme="majorHAnsi" w:hAnsiTheme="majorHAnsi"/>
                <w:sz w:val="20"/>
                <w:szCs w:val="20"/>
              </w:rPr>
              <w:br/>
            </w:r>
            <w:r w:rsidR="00125CED" w:rsidRPr="00985442">
              <w:rPr>
                <w:rFonts w:asciiTheme="majorHAnsi" w:hAnsiTheme="majorHAnsi"/>
                <w:b/>
                <w:sz w:val="20"/>
                <w:szCs w:val="20"/>
              </w:rPr>
              <w:t>Department Chair:</w:t>
            </w:r>
            <w:r w:rsidR="00125CED" w:rsidRPr="00985442">
              <w:rPr>
                <w:rFonts w:asciiTheme="majorHAnsi" w:hAnsiTheme="majorHAnsi"/>
                <w:sz w:val="20"/>
                <w:szCs w:val="20"/>
              </w:rPr>
              <w:t xml:space="preserve"> </w:t>
            </w:r>
          </w:p>
        </w:tc>
        <w:tc>
          <w:tcPr>
            <w:tcW w:w="5451" w:type="dxa"/>
            <w:vAlign w:val="center"/>
          </w:tcPr>
          <w:p w14:paraId="7E69BA98" w14:textId="77777777" w:rsidR="00125CED" w:rsidRPr="00985442" w:rsidRDefault="00C70DA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05739518" w:edGrp="everyone"/>
                    <w:r w:rsidR="00125CED" w:rsidRPr="00985442">
                      <w:rPr>
                        <w:rFonts w:asciiTheme="majorHAnsi" w:hAnsiTheme="majorHAnsi"/>
                        <w:color w:val="808080" w:themeColor="background1" w:themeShade="80"/>
                        <w:sz w:val="52"/>
                        <w:szCs w:val="52"/>
                        <w:shd w:val="clear" w:color="auto" w:fill="D9D9D9" w:themeFill="background1" w:themeFillShade="D9"/>
                      </w:rPr>
                      <w:t>___________________</w:t>
                    </w:r>
                    <w:permEnd w:id="1305739518"/>
                  </w:sdtContent>
                </w:sdt>
              </w:sdtContent>
            </w:sdt>
            <w:r w:rsidR="00125CED" w:rsidRPr="00985442">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365431671" w:edGrp="everyone"/>
                <w:r w:rsidR="00125CED" w:rsidRPr="00985442">
                  <w:rPr>
                    <w:rFonts w:asciiTheme="majorHAnsi" w:hAnsiTheme="majorHAnsi"/>
                    <w:smallCaps/>
                    <w:color w:val="808080" w:themeColor="background1" w:themeShade="80"/>
                    <w:sz w:val="20"/>
                    <w:szCs w:val="20"/>
                    <w:shd w:val="clear" w:color="auto" w:fill="D9D9D9" w:themeFill="background1" w:themeFillShade="D9"/>
                  </w:rPr>
                  <w:t>Enter date…</w:t>
                </w:r>
                <w:permEnd w:id="365431671"/>
              </w:sdtContent>
            </w:sdt>
          </w:p>
          <w:p w14:paraId="39284A36" w14:textId="77777777" w:rsidR="00125CED" w:rsidRPr="00985442" w:rsidRDefault="00125CED" w:rsidP="00575870">
            <w:pPr>
              <w:rPr>
                <w:rFonts w:asciiTheme="majorHAnsi" w:hAnsiTheme="majorHAnsi"/>
                <w:sz w:val="20"/>
                <w:szCs w:val="20"/>
              </w:rPr>
            </w:pPr>
            <w:r w:rsidRPr="00985442">
              <w:rPr>
                <w:rFonts w:asciiTheme="majorHAnsi" w:hAnsiTheme="majorHAnsi"/>
                <w:b/>
                <w:sz w:val="20"/>
                <w:szCs w:val="20"/>
              </w:rPr>
              <w:t xml:space="preserve">Head of Unit (If </w:t>
            </w:r>
            <w:proofErr w:type="gramStart"/>
            <w:r w:rsidRPr="00985442">
              <w:rPr>
                <w:rFonts w:asciiTheme="majorHAnsi" w:hAnsiTheme="majorHAnsi"/>
                <w:b/>
                <w:sz w:val="20"/>
                <w:szCs w:val="20"/>
              </w:rPr>
              <w:t xml:space="preserve">applicable) </w:t>
            </w:r>
            <w:r w:rsidRPr="00985442">
              <w:rPr>
                <w:rFonts w:asciiTheme="majorHAnsi" w:hAnsiTheme="majorHAnsi"/>
                <w:sz w:val="20"/>
                <w:szCs w:val="20"/>
              </w:rPr>
              <w:t xml:space="preserve">  </w:t>
            </w:r>
            <w:proofErr w:type="gramEnd"/>
            <w:r w:rsidRPr="00985442">
              <w:rPr>
                <w:rFonts w:asciiTheme="majorHAnsi" w:hAnsiTheme="majorHAnsi"/>
                <w:sz w:val="20"/>
                <w:szCs w:val="20"/>
              </w:rPr>
              <w:t xml:space="preserve">                      </w:t>
            </w:r>
          </w:p>
        </w:tc>
      </w:tr>
      <w:tr w:rsidR="00001C04" w:rsidRPr="00985442" w14:paraId="05EC5036" w14:textId="77777777" w:rsidTr="00575870">
        <w:trPr>
          <w:trHeight w:val="1089"/>
        </w:trPr>
        <w:tc>
          <w:tcPr>
            <w:tcW w:w="5451" w:type="dxa"/>
            <w:vAlign w:val="center"/>
          </w:tcPr>
          <w:p w14:paraId="0010845F" w14:textId="71DEBD29" w:rsidR="00001C04" w:rsidRPr="00985442" w:rsidRDefault="00C70DAC"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943226898"/>
                        <w:placeholder>
                          <w:docPart w:val="9F5D8B46FA774F1295517245EACFF227"/>
                        </w:placeholder>
                      </w:sdtPr>
                      <w:sdtEndPr/>
                      <w:sdtContent>
                        <w:r w:rsidR="00D271D9">
                          <w:rPr>
                            <w:rFonts w:asciiTheme="majorHAnsi" w:hAnsiTheme="majorHAnsi"/>
                            <w:sz w:val="20"/>
                            <w:szCs w:val="20"/>
                          </w:rPr>
                          <w:t>Warren Johnson</w:t>
                        </w:r>
                      </w:sdtContent>
                    </w:sdt>
                    <w:r w:rsidR="00D271D9">
                      <w:rPr>
                        <w:rFonts w:asciiTheme="majorHAnsi" w:hAnsiTheme="majorHAnsi"/>
                        <w:sz w:val="20"/>
                        <w:szCs w:val="20"/>
                      </w:rPr>
                      <w:t xml:space="preserve">   </w:t>
                    </w:r>
                  </w:sdtContent>
                </w:sdt>
              </w:sdtContent>
            </w:sdt>
            <w:r w:rsidR="00001C04" w:rsidRPr="00985442">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9-25T00:00:00Z">
                  <w:dateFormat w:val="M/d/yyyy"/>
                  <w:lid w:val="en-US"/>
                  <w:storeMappedDataAs w:val="dateTime"/>
                  <w:calendar w:val="gregorian"/>
                </w:date>
              </w:sdtPr>
              <w:sdtEndPr/>
              <w:sdtContent>
                <w:r w:rsidR="00D271D9">
                  <w:rPr>
                    <w:rFonts w:asciiTheme="majorHAnsi" w:hAnsiTheme="majorHAnsi"/>
                    <w:smallCaps/>
                    <w:sz w:val="20"/>
                    <w:szCs w:val="20"/>
                  </w:rPr>
                  <w:t>9/25/2019</w:t>
                </w:r>
              </w:sdtContent>
            </w:sdt>
            <w:r w:rsidR="00001C04" w:rsidRPr="00985442">
              <w:rPr>
                <w:rFonts w:asciiTheme="majorHAnsi" w:hAnsiTheme="majorHAnsi"/>
                <w:sz w:val="20"/>
                <w:szCs w:val="20"/>
              </w:rPr>
              <w:br/>
            </w:r>
            <w:r w:rsidR="00001C04" w:rsidRPr="00985442">
              <w:rPr>
                <w:rFonts w:asciiTheme="majorHAnsi" w:hAnsiTheme="majorHAnsi"/>
                <w:b/>
                <w:sz w:val="20"/>
                <w:szCs w:val="20"/>
              </w:rPr>
              <w:t>College Curriculum Committee Chair</w:t>
            </w:r>
          </w:p>
        </w:tc>
        <w:tc>
          <w:tcPr>
            <w:tcW w:w="5451" w:type="dxa"/>
            <w:vAlign w:val="center"/>
          </w:tcPr>
          <w:p w14:paraId="14B2EA22" w14:textId="77777777" w:rsidR="00001C04" w:rsidRPr="00985442" w:rsidRDefault="00C70DA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985442">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985442">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985442">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985442" w:rsidRDefault="00001C04" w:rsidP="00575870">
            <w:pPr>
              <w:rPr>
                <w:rFonts w:asciiTheme="majorHAnsi" w:hAnsiTheme="majorHAnsi"/>
                <w:sz w:val="20"/>
                <w:szCs w:val="20"/>
              </w:rPr>
            </w:pPr>
            <w:r w:rsidRPr="00985442">
              <w:rPr>
                <w:rFonts w:asciiTheme="majorHAnsi" w:hAnsiTheme="majorHAnsi"/>
                <w:b/>
                <w:sz w:val="20"/>
                <w:szCs w:val="20"/>
              </w:rPr>
              <w:t>Undergraduate Curriculum Council Chair</w:t>
            </w:r>
          </w:p>
        </w:tc>
      </w:tr>
      <w:tr w:rsidR="00001C04" w:rsidRPr="00985442" w14:paraId="5CCDA791" w14:textId="77777777" w:rsidTr="00575870">
        <w:trPr>
          <w:trHeight w:val="1089"/>
        </w:trPr>
        <w:tc>
          <w:tcPr>
            <w:tcW w:w="5451" w:type="dxa"/>
            <w:vAlign w:val="center"/>
          </w:tcPr>
          <w:p w14:paraId="55CDE894" w14:textId="4A005D78" w:rsidR="00001C04" w:rsidRPr="00985442" w:rsidRDefault="00C70DA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91188C">
                      <w:rPr>
                        <w:rFonts w:asciiTheme="majorHAnsi" w:hAnsiTheme="majorHAnsi"/>
                        <w:sz w:val="20"/>
                        <w:szCs w:val="20"/>
                      </w:rPr>
                      <w:t>Gina Hogue</w:t>
                    </w:r>
                  </w:sdtContent>
                </w:sdt>
              </w:sdtContent>
            </w:sdt>
            <w:r w:rsidR="00001C04" w:rsidRPr="00985442">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9-25T00:00:00Z">
                  <w:dateFormat w:val="M/d/yyyy"/>
                  <w:lid w:val="en-US"/>
                  <w:storeMappedDataAs w:val="dateTime"/>
                  <w:calendar w:val="gregorian"/>
                </w:date>
              </w:sdtPr>
              <w:sdtEndPr/>
              <w:sdtContent>
                <w:r w:rsidR="0091188C">
                  <w:rPr>
                    <w:rFonts w:asciiTheme="majorHAnsi" w:hAnsiTheme="majorHAnsi"/>
                    <w:smallCaps/>
                    <w:sz w:val="20"/>
                    <w:szCs w:val="20"/>
                  </w:rPr>
                  <w:t>9/25/2019</w:t>
                </w:r>
              </w:sdtContent>
            </w:sdt>
            <w:r w:rsidR="00001C04" w:rsidRPr="00985442">
              <w:rPr>
                <w:rFonts w:asciiTheme="majorHAnsi" w:hAnsiTheme="majorHAnsi"/>
                <w:sz w:val="20"/>
                <w:szCs w:val="20"/>
              </w:rPr>
              <w:br/>
            </w:r>
            <w:r w:rsidR="00001C04" w:rsidRPr="00985442">
              <w:rPr>
                <w:rFonts w:asciiTheme="majorHAnsi" w:hAnsiTheme="majorHAnsi"/>
                <w:b/>
                <w:sz w:val="20"/>
                <w:szCs w:val="20"/>
              </w:rPr>
              <w:t>College Dean</w:t>
            </w:r>
          </w:p>
        </w:tc>
        <w:tc>
          <w:tcPr>
            <w:tcW w:w="5451" w:type="dxa"/>
            <w:vAlign w:val="center"/>
          </w:tcPr>
          <w:p w14:paraId="5760621C" w14:textId="77777777" w:rsidR="00001C04" w:rsidRPr="00985442" w:rsidRDefault="00C70DA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985442">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985442">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985442">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985442" w:rsidRDefault="00001C04" w:rsidP="00575870">
            <w:pPr>
              <w:rPr>
                <w:rFonts w:asciiTheme="majorHAnsi" w:hAnsiTheme="majorHAnsi"/>
                <w:sz w:val="20"/>
                <w:szCs w:val="20"/>
              </w:rPr>
            </w:pPr>
            <w:r w:rsidRPr="00985442">
              <w:rPr>
                <w:rFonts w:asciiTheme="majorHAnsi" w:hAnsiTheme="majorHAnsi"/>
                <w:b/>
                <w:sz w:val="20"/>
                <w:szCs w:val="20"/>
              </w:rPr>
              <w:t>Graduate Curriculum Committee Chair</w:t>
            </w:r>
          </w:p>
        </w:tc>
      </w:tr>
      <w:tr w:rsidR="00001C04" w:rsidRPr="00985442"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RPr="00985442" w14:paraId="4B8C58D0" w14:textId="77777777" w:rsidTr="0002589A">
              <w:trPr>
                <w:trHeight w:val="113"/>
              </w:trPr>
              <w:tc>
                <w:tcPr>
                  <w:tcW w:w="3685" w:type="dxa"/>
                  <w:vAlign w:val="bottom"/>
                  <w:hideMark/>
                </w:tcPr>
                <w:permStart w:id="1815571946" w:edGrp="everyone"/>
                <w:p w14:paraId="514DA656" w14:textId="77777777" w:rsidR="0002589A" w:rsidRPr="00985442" w:rsidRDefault="00C70DAC"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sidRPr="00985442">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Pr="00985442" w:rsidRDefault="0002589A" w:rsidP="0002589A">
                      <w:pPr>
                        <w:jc w:val="center"/>
                        <w:rPr>
                          <w:rFonts w:asciiTheme="majorHAnsi" w:hAnsiTheme="majorHAnsi"/>
                          <w:sz w:val="20"/>
                          <w:szCs w:val="20"/>
                        </w:rPr>
                      </w:pPr>
                      <w:r w:rsidRPr="00985442">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985442" w:rsidRDefault="0002589A" w:rsidP="00575870">
            <w:pPr>
              <w:rPr>
                <w:rFonts w:asciiTheme="majorHAnsi" w:hAnsiTheme="majorHAnsi"/>
                <w:sz w:val="20"/>
                <w:szCs w:val="20"/>
              </w:rPr>
            </w:pPr>
            <w:r w:rsidRPr="00985442">
              <w:rPr>
                <w:rFonts w:asciiTheme="majorHAnsi" w:hAnsiTheme="majorHAnsi"/>
                <w:b/>
                <w:sz w:val="20"/>
                <w:szCs w:val="20"/>
              </w:rPr>
              <w:t xml:space="preserve">General Education Committee Chair (If </w:t>
            </w:r>
            <w:proofErr w:type="gramStart"/>
            <w:r w:rsidRPr="00985442">
              <w:rPr>
                <w:rFonts w:asciiTheme="majorHAnsi" w:hAnsiTheme="majorHAnsi"/>
                <w:b/>
                <w:sz w:val="20"/>
                <w:szCs w:val="20"/>
              </w:rPr>
              <w:t xml:space="preserve">applicable) </w:t>
            </w:r>
            <w:r w:rsidRPr="00985442">
              <w:rPr>
                <w:rFonts w:asciiTheme="majorHAnsi" w:hAnsiTheme="majorHAnsi"/>
                <w:sz w:val="20"/>
                <w:szCs w:val="20"/>
              </w:rPr>
              <w:t xml:space="preserve">  </w:t>
            </w:r>
            <w:proofErr w:type="gramEnd"/>
            <w:r w:rsidRPr="00985442">
              <w:rPr>
                <w:rFonts w:asciiTheme="majorHAnsi" w:hAnsiTheme="majorHAnsi"/>
                <w:sz w:val="20"/>
                <w:szCs w:val="20"/>
              </w:rPr>
              <w:t xml:space="preserve">                      </w:t>
            </w:r>
          </w:p>
        </w:tc>
        <w:tc>
          <w:tcPr>
            <w:tcW w:w="5451" w:type="dxa"/>
            <w:vAlign w:val="center"/>
          </w:tcPr>
          <w:p w14:paraId="640C7561" w14:textId="77777777" w:rsidR="00001C04" w:rsidRPr="00985442" w:rsidRDefault="00C70DA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985442">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985442">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985442">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985442" w:rsidRDefault="00001C04" w:rsidP="00575870">
            <w:pPr>
              <w:rPr>
                <w:rFonts w:asciiTheme="majorHAnsi" w:hAnsiTheme="majorHAnsi"/>
                <w:sz w:val="20"/>
                <w:szCs w:val="20"/>
              </w:rPr>
            </w:pPr>
            <w:r w:rsidRPr="00985442">
              <w:rPr>
                <w:rFonts w:asciiTheme="majorHAnsi" w:hAnsiTheme="majorHAnsi"/>
                <w:b/>
                <w:sz w:val="20"/>
                <w:szCs w:val="20"/>
              </w:rPr>
              <w:t>Vice Chancellor for Academic Affairs</w:t>
            </w:r>
          </w:p>
        </w:tc>
      </w:tr>
    </w:tbl>
    <w:p w14:paraId="4A076220" w14:textId="77777777" w:rsidR="00636DB3" w:rsidRPr="00985442" w:rsidRDefault="00636DB3" w:rsidP="00384538">
      <w:pPr>
        <w:pBdr>
          <w:bottom w:val="single" w:sz="12" w:space="1" w:color="auto"/>
        </w:pBdr>
        <w:rPr>
          <w:rFonts w:asciiTheme="majorHAnsi" w:hAnsiTheme="majorHAnsi" w:cs="Arial"/>
          <w:sz w:val="20"/>
          <w:szCs w:val="20"/>
        </w:rPr>
      </w:pPr>
    </w:p>
    <w:p w14:paraId="436484C9" w14:textId="77777777" w:rsidR="00EF2038" w:rsidRPr="00985442"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985442" w:rsidRDefault="0036794A" w:rsidP="007D371A">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1</w:t>
      </w:r>
      <w:r w:rsidR="007D371A" w:rsidRPr="00985442">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13AC4A3" w:rsidR="007D371A" w:rsidRPr="00985442" w:rsidRDefault="006C4715" w:rsidP="007D371A">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 xml:space="preserve">Sarah </w:t>
          </w:r>
          <w:proofErr w:type="spellStart"/>
          <w:r w:rsidRPr="00985442">
            <w:rPr>
              <w:rFonts w:asciiTheme="majorHAnsi" w:hAnsiTheme="majorHAnsi" w:cs="Arial"/>
              <w:sz w:val="20"/>
              <w:szCs w:val="20"/>
            </w:rPr>
            <w:t>Kendig</w:t>
          </w:r>
          <w:proofErr w:type="spellEnd"/>
          <w:r w:rsidRPr="00985442">
            <w:rPr>
              <w:rFonts w:asciiTheme="majorHAnsi" w:hAnsiTheme="majorHAnsi" w:cs="Arial"/>
              <w:sz w:val="20"/>
              <w:szCs w:val="20"/>
            </w:rPr>
            <w:t xml:space="preserve">, </w:t>
          </w:r>
          <w:r w:rsidR="00A04148">
            <w:rPr>
              <w:rFonts w:asciiTheme="majorHAnsi" w:hAnsiTheme="majorHAnsi" w:cs="Arial"/>
              <w:sz w:val="20"/>
              <w:szCs w:val="20"/>
            </w:rPr>
            <w:t xml:space="preserve">Dept. of Criminology, Sociology, and Geography, </w:t>
          </w:r>
          <w:r w:rsidRPr="00985442">
            <w:rPr>
              <w:rFonts w:asciiTheme="majorHAnsi" w:hAnsiTheme="majorHAnsi" w:cs="Arial"/>
              <w:sz w:val="20"/>
              <w:szCs w:val="20"/>
            </w:rPr>
            <w:t>skendig@astate.edu, 870-972-3165</w:t>
          </w:r>
        </w:p>
      </w:sdtContent>
    </w:sdt>
    <w:p w14:paraId="64CE72C1" w14:textId="77777777" w:rsidR="007D371A" w:rsidRPr="00985442"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985442" w:rsidRDefault="0036794A" w:rsidP="007D371A">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2</w:t>
      </w:r>
      <w:r w:rsidR="007D371A" w:rsidRPr="00985442">
        <w:rPr>
          <w:rFonts w:asciiTheme="majorHAnsi" w:hAnsiTheme="majorHAnsi" w:cs="Arial"/>
          <w:sz w:val="20"/>
          <w:szCs w:val="20"/>
        </w:rPr>
        <w:t>. Proposed Starting Term and Bulletin Year</w:t>
      </w:r>
    </w:p>
    <w:sdt>
      <w:sdtPr>
        <w:rPr>
          <w:rFonts w:asciiTheme="majorHAnsi" w:hAnsiTheme="majorHAnsi" w:cs="Arial"/>
          <w:sz w:val="20"/>
          <w:szCs w:val="20"/>
        </w:rPr>
        <w:id w:val="-2076511728"/>
        <w:placeholder>
          <w:docPart w:val="C8EE819D1DAC4969917D87EA3C84F62A"/>
        </w:placeholder>
      </w:sdtPr>
      <w:sdtEndPr/>
      <w:sdtContent>
        <w:p w14:paraId="4B61AF5D" w14:textId="55C7EEF0" w:rsidR="007D371A" w:rsidRPr="00985442" w:rsidRDefault="00CF0B9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6C4715" w:rsidRPr="00985442">
            <w:rPr>
              <w:rFonts w:asciiTheme="majorHAnsi" w:hAnsiTheme="majorHAnsi" w:cs="Arial"/>
              <w:sz w:val="20"/>
              <w:szCs w:val="20"/>
            </w:rPr>
            <w:t xml:space="preserve"> 20</w:t>
          </w:r>
          <w:r>
            <w:rPr>
              <w:rFonts w:asciiTheme="majorHAnsi" w:hAnsiTheme="majorHAnsi" w:cs="Arial"/>
              <w:sz w:val="20"/>
              <w:szCs w:val="20"/>
            </w:rPr>
            <w:t>20</w:t>
          </w:r>
        </w:p>
      </w:sdtContent>
    </w:sdt>
    <w:p w14:paraId="7D915E6B" w14:textId="77777777" w:rsidR="007D371A" w:rsidRPr="00985442" w:rsidRDefault="007D371A" w:rsidP="00CB4B5A">
      <w:pPr>
        <w:tabs>
          <w:tab w:val="left" w:pos="360"/>
          <w:tab w:val="left" w:pos="720"/>
        </w:tabs>
        <w:spacing w:after="0" w:line="240" w:lineRule="auto"/>
        <w:rPr>
          <w:rFonts w:asciiTheme="majorHAnsi" w:hAnsiTheme="majorHAnsi" w:cs="Arial"/>
          <w:sz w:val="20"/>
          <w:szCs w:val="20"/>
        </w:rPr>
      </w:pPr>
    </w:p>
    <w:p w14:paraId="4CE034B1" w14:textId="77C68D11" w:rsidR="00CB4B5A" w:rsidRPr="00985442" w:rsidRDefault="0036794A" w:rsidP="00CB4B5A">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3.</w:t>
      </w:r>
      <w:r w:rsidR="00CB4B5A" w:rsidRPr="00985442">
        <w:rPr>
          <w:rFonts w:asciiTheme="majorHAnsi" w:hAnsiTheme="majorHAnsi" w:cs="Arial"/>
          <w:sz w:val="20"/>
          <w:szCs w:val="20"/>
        </w:rPr>
        <w:t xml:space="preserve"> Proposed Course Prefix and Number (</w:t>
      </w:r>
      <w:r w:rsidR="00EC5D93" w:rsidRPr="00985442">
        <w:rPr>
          <w:rFonts w:asciiTheme="majorHAnsi" w:hAnsiTheme="majorHAnsi" w:cs="Arial"/>
          <w:sz w:val="20"/>
          <w:szCs w:val="20"/>
        </w:rPr>
        <w:t>C</w:t>
      </w:r>
      <w:r w:rsidR="007D371A" w:rsidRPr="00985442">
        <w:rPr>
          <w:rFonts w:asciiTheme="majorHAnsi" w:hAnsiTheme="majorHAnsi" w:cs="Arial"/>
          <w:sz w:val="20"/>
          <w:szCs w:val="20"/>
        </w:rPr>
        <w:t>onfirm that number chosen has not been used before.</w:t>
      </w:r>
      <w:r w:rsidR="00EC5D93" w:rsidRPr="00985442">
        <w:rPr>
          <w:rFonts w:asciiTheme="majorHAnsi" w:hAnsiTheme="majorHAnsi" w:cs="Arial"/>
          <w:sz w:val="20"/>
          <w:szCs w:val="20"/>
        </w:rPr>
        <w:t xml:space="preserve"> For variable credit courses, indicate variable range.</w:t>
      </w:r>
      <w:r w:rsidR="00CB4B5A" w:rsidRPr="00985442">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1752477F" w:rsidR="00CB4B5A" w:rsidRPr="00985442" w:rsidRDefault="00AA5ECB" w:rsidP="00CB4B5A">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SOC 2323</w:t>
          </w:r>
        </w:p>
      </w:sdtContent>
    </w:sdt>
    <w:p w14:paraId="7FE651F5" w14:textId="50F888B2" w:rsidR="00EF2038" w:rsidRPr="00985442" w:rsidRDefault="007D371A" w:rsidP="00424133">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 xml:space="preserve"> </w:t>
      </w:r>
      <w:r w:rsidR="00EF2038" w:rsidRPr="00985442">
        <w:rPr>
          <w:rFonts w:asciiTheme="majorHAnsi" w:hAnsiTheme="majorHAnsi" w:cs="Arial"/>
          <w:sz w:val="20"/>
          <w:szCs w:val="20"/>
        </w:rPr>
        <w:br w:type="page"/>
      </w:r>
    </w:p>
    <w:p w14:paraId="41E31B4B" w14:textId="77777777" w:rsidR="00610022" w:rsidRPr="00985442" w:rsidRDefault="0036794A" w:rsidP="00CB4B5A">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lastRenderedPageBreak/>
        <w:t>4</w:t>
      </w:r>
      <w:r w:rsidR="00CB4B5A" w:rsidRPr="00985442">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63988D9B" w:rsidR="00CB4B5A" w:rsidRPr="00985442" w:rsidRDefault="00C70DAC"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6C4715" w:rsidRPr="00985442">
            <w:rPr>
              <w:rFonts w:asciiTheme="majorHAnsi" w:hAnsiTheme="majorHAnsi" w:cs="Arial"/>
              <w:sz w:val="20"/>
              <w:szCs w:val="20"/>
            </w:rPr>
            <w:t xml:space="preserve">Community Sociology </w:t>
          </w:r>
        </w:sdtContent>
      </w:sdt>
    </w:p>
    <w:p w14:paraId="0E718E96" w14:textId="77777777" w:rsidR="00CB4B5A" w:rsidRPr="00985442"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985442" w:rsidRDefault="0036794A" w:rsidP="00CB4B5A">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5</w:t>
      </w:r>
      <w:r w:rsidR="00CB4B5A" w:rsidRPr="00985442">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4C5FAF63" w:rsidR="00CB4B5A" w:rsidRPr="00985442" w:rsidRDefault="00CF0B9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influence of</w:t>
          </w:r>
          <w:r w:rsidR="008711C5" w:rsidRPr="00985442">
            <w:rPr>
              <w:rFonts w:asciiTheme="majorHAnsi" w:hAnsiTheme="majorHAnsi" w:cs="Arial"/>
              <w:sz w:val="20"/>
              <w:szCs w:val="20"/>
            </w:rPr>
            <w:t xml:space="preserve"> </w:t>
          </w:r>
          <w:r w:rsidR="00985442" w:rsidRPr="00985442">
            <w:rPr>
              <w:rFonts w:asciiTheme="majorHAnsi" w:hAnsiTheme="majorHAnsi" w:cs="Arial"/>
              <w:sz w:val="20"/>
              <w:szCs w:val="20"/>
            </w:rPr>
            <w:t>place and</w:t>
          </w:r>
          <w:r w:rsidR="008711C5" w:rsidRPr="00985442">
            <w:rPr>
              <w:rFonts w:asciiTheme="majorHAnsi" w:hAnsiTheme="majorHAnsi" w:cs="Arial"/>
              <w:sz w:val="20"/>
              <w:szCs w:val="20"/>
            </w:rPr>
            <w:t xml:space="preserve"> community </w:t>
          </w:r>
          <w:r>
            <w:rPr>
              <w:rFonts w:asciiTheme="majorHAnsi" w:hAnsiTheme="majorHAnsi" w:cs="Arial"/>
              <w:sz w:val="20"/>
              <w:szCs w:val="20"/>
            </w:rPr>
            <w:t>on</w:t>
          </w:r>
          <w:r w:rsidR="008711C5" w:rsidRPr="00985442">
            <w:rPr>
              <w:rFonts w:asciiTheme="majorHAnsi" w:hAnsiTheme="majorHAnsi" w:cs="Arial"/>
              <w:sz w:val="20"/>
              <w:szCs w:val="20"/>
            </w:rPr>
            <w:t xml:space="preserve"> individual and group behavio</w:t>
          </w:r>
          <w:r w:rsidR="00985442" w:rsidRPr="00985442">
            <w:rPr>
              <w:rFonts w:asciiTheme="majorHAnsi" w:hAnsiTheme="majorHAnsi" w:cs="Arial"/>
              <w:sz w:val="20"/>
              <w:szCs w:val="20"/>
            </w:rPr>
            <w:t xml:space="preserve">r in both rural and urban settings. </w:t>
          </w:r>
        </w:p>
      </w:sdtContent>
    </w:sdt>
    <w:p w14:paraId="1179DB08" w14:textId="77777777" w:rsidR="00C002F9" w:rsidRPr="00985442" w:rsidRDefault="00C002F9" w:rsidP="00001C04">
      <w:pPr>
        <w:tabs>
          <w:tab w:val="left" w:pos="360"/>
          <w:tab w:val="left" w:pos="720"/>
        </w:tabs>
        <w:spacing w:after="0" w:line="240" w:lineRule="auto"/>
        <w:rPr>
          <w:rFonts w:asciiTheme="majorHAnsi" w:hAnsiTheme="majorHAnsi" w:cs="Arial"/>
          <w:sz w:val="20"/>
          <w:szCs w:val="20"/>
        </w:rPr>
      </w:pPr>
    </w:p>
    <w:p w14:paraId="1770B6B2" w14:textId="77777777" w:rsidR="00C002F9" w:rsidRPr="00985442" w:rsidRDefault="0036794A" w:rsidP="00C002F9">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6</w:t>
      </w:r>
      <w:r w:rsidR="00C002F9" w:rsidRPr="00985442">
        <w:rPr>
          <w:rFonts w:asciiTheme="majorHAnsi" w:hAnsiTheme="majorHAnsi" w:cs="Arial"/>
          <w:sz w:val="20"/>
          <w:szCs w:val="20"/>
        </w:rPr>
        <w:t>.</w:t>
      </w:r>
      <w:r w:rsidR="00391206" w:rsidRPr="00985442">
        <w:rPr>
          <w:rFonts w:asciiTheme="majorHAnsi" w:hAnsiTheme="majorHAnsi" w:cs="Arial"/>
          <w:sz w:val="20"/>
          <w:szCs w:val="20"/>
        </w:rPr>
        <w:t xml:space="preserve"> Prerequisites and major restrictions. </w:t>
      </w:r>
      <w:r w:rsidR="00C002F9" w:rsidRPr="00985442">
        <w:rPr>
          <w:rFonts w:asciiTheme="majorHAnsi" w:hAnsiTheme="majorHAnsi" w:cs="Arial"/>
          <w:sz w:val="20"/>
          <w:szCs w:val="20"/>
        </w:rPr>
        <w:t xml:space="preserve"> </w:t>
      </w:r>
      <w:r w:rsidR="00391206" w:rsidRPr="00985442">
        <w:rPr>
          <w:rFonts w:asciiTheme="majorHAnsi" w:hAnsiTheme="majorHAnsi" w:cs="Arial"/>
          <w:sz w:val="20"/>
          <w:szCs w:val="20"/>
        </w:rPr>
        <w:t>(</w:t>
      </w:r>
      <w:r w:rsidR="00916FCA" w:rsidRPr="00985442">
        <w:rPr>
          <w:rFonts w:asciiTheme="majorHAnsi" w:hAnsiTheme="majorHAnsi" w:cs="Arial"/>
          <w:sz w:val="20"/>
          <w:szCs w:val="20"/>
        </w:rPr>
        <w:t>Indicate all prerequisites. I</w:t>
      </w:r>
      <w:r w:rsidR="00C002F9" w:rsidRPr="00985442">
        <w:rPr>
          <w:rFonts w:asciiTheme="majorHAnsi" w:hAnsiTheme="majorHAnsi" w:cs="Arial"/>
          <w:sz w:val="20"/>
          <w:szCs w:val="20"/>
        </w:rPr>
        <w:t xml:space="preserve">f this course is restricted to </w:t>
      </w:r>
      <w:r w:rsidR="00391206" w:rsidRPr="00985442">
        <w:rPr>
          <w:rFonts w:asciiTheme="majorHAnsi" w:hAnsiTheme="majorHAnsi" w:cs="Arial"/>
          <w:sz w:val="20"/>
          <w:szCs w:val="20"/>
        </w:rPr>
        <w:t xml:space="preserve">a specific major, which major. </w:t>
      </w:r>
      <w:r w:rsidR="00C002F9" w:rsidRPr="00985442">
        <w:rPr>
          <w:rFonts w:asciiTheme="majorHAnsi" w:hAnsiTheme="majorHAnsi" w:cs="Arial"/>
          <w:sz w:val="20"/>
          <w:szCs w:val="20"/>
        </w:rPr>
        <w:t>If a student does not have the prerequisites or does not have the appropriate major, the student will not be allowed to register).</w:t>
      </w:r>
    </w:p>
    <w:p w14:paraId="5A1D75F9" w14:textId="06B1A9CC" w:rsidR="00391206" w:rsidRPr="00985442" w:rsidRDefault="00C70DA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A04148" w:rsidRPr="00A04148">
            <w:rPr>
              <w:rFonts w:asciiTheme="majorHAnsi" w:hAnsiTheme="majorHAnsi" w:cs="Arial"/>
              <w:b/>
              <w:sz w:val="20"/>
              <w:szCs w:val="20"/>
            </w:rPr>
            <w:t>No</w:t>
          </w:r>
        </w:sdtContent>
      </w:sdt>
      <w:r w:rsidR="00AC19CA" w:rsidRPr="00985442">
        <w:rPr>
          <w:rFonts w:asciiTheme="majorHAnsi" w:hAnsiTheme="majorHAnsi" w:cs="Arial"/>
          <w:bCs/>
          <w:sz w:val="20"/>
          <w:szCs w:val="20"/>
        </w:rPr>
        <w:t xml:space="preserve"> </w:t>
      </w:r>
      <w:r w:rsidR="00AC19CA" w:rsidRPr="00985442">
        <w:rPr>
          <w:rFonts w:asciiTheme="majorHAnsi" w:hAnsiTheme="majorHAnsi" w:cs="Arial"/>
          <w:bCs/>
          <w:sz w:val="20"/>
          <w:szCs w:val="20"/>
        </w:rPr>
        <w:tab/>
      </w:r>
      <w:r w:rsidR="00C002F9" w:rsidRPr="00985442">
        <w:rPr>
          <w:rFonts w:asciiTheme="majorHAnsi" w:hAnsiTheme="majorHAnsi" w:cs="Arial"/>
          <w:bCs/>
          <w:sz w:val="20"/>
          <w:szCs w:val="20"/>
        </w:rPr>
        <w:t>Are there any prerequisites?</w:t>
      </w:r>
      <w:r w:rsidR="00391206" w:rsidRPr="00985442">
        <w:rPr>
          <w:rFonts w:asciiTheme="majorHAnsi" w:hAnsiTheme="majorHAnsi" w:cs="Arial"/>
          <w:bCs/>
          <w:sz w:val="20"/>
          <w:szCs w:val="20"/>
        </w:rPr>
        <w:t xml:space="preserve">   </w:t>
      </w:r>
    </w:p>
    <w:p w14:paraId="3743AAD9" w14:textId="77777777" w:rsidR="00391206" w:rsidRPr="00985442"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985442">
        <w:rPr>
          <w:rFonts w:asciiTheme="majorHAnsi" w:hAnsiTheme="majorHAnsi" w:cs="Arial"/>
          <w:bCs/>
          <w:sz w:val="20"/>
          <w:szCs w:val="20"/>
        </w:rPr>
        <w:t xml:space="preserve">If yes, which ones?  </w:t>
      </w:r>
    </w:p>
    <w:p w14:paraId="39FE150F" w14:textId="5A38C132" w:rsidR="00A966C5" w:rsidRPr="00985442" w:rsidRDefault="00C70DA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A04148" w:rsidRPr="008426D1">
            <w:rPr>
              <w:rStyle w:val="PlaceholderText"/>
              <w:shd w:val="clear" w:color="auto" w:fill="D9D9D9" w:themeFill="background1" w:themeFillShade="D9"/>
            </w:rPr>
            <w:t>Enter text...</w:t>
          </w:r>
        </w:sdtContent>
      </w:sdt>
    </w:p>
    <w:p w14:paraId="637AAC33" w14:textId="77777777" w:rsidR="00391206" w:rsidRPr="00985442"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Why or why not?</w:t>
      </w:r>
      <w:r w:rsidR="00391206" w:rsidRPr="00985442">
        <w:rPr>
          <w:rFonts w:asciiTheme="majorHAnsi" w:hAnsiTheme="majorHAnsi" w:cs="Arial"/>
          <w:sz w:val="20"/>
          <w:szCs w:val="20"/>
        </w:rPr>
        <w:t xml:space="preserve"> </w:t>
      </w:r>
    </w:p>
    <w:p w14:paraId="742D12DD" w14:textId="4C4E1984" w:rsidR="00C002F9" w:rsidRPr="00985442" w:rsidRDefault="00C70DAC"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A04148">
            <w:rPr>
              <w:rFonts w:asciiTheme="majorHAnsi" w:hAnsiTheme="majorHAnsi" w:cs="Arial"/>
              <w:sz w:val="20"/>
              <w:szCs w:val="20"/>
            </w:rPr>
            <w:t>No previous knowledge of the subject is required</w:t>
          </w:r>
          <w:r w:rsidR="00B35958" w:rsidRPr="00985442">
            <w:rPr>
              <w:rFonts w:asciiTheme="majorHAnsi" w:hAnsiTheme="majorHAnsi" w:cs="Arial"/>
              <w:sz w:val="20"/>
              <w:szCs w:val="20"/>
            </w:rPr>
            <w:t>.</w:t>
          </w:r>
        </w:sdtContent>
      </w:sdt>
    </w:p>
    <w:p w14:paraId="0039AF89" w14:textId="77777777" w:rsidR="00391206" w:rsidRPr="00985442" w:rsidRDefault="00391206" w:rsidP="00391206">
      <w:pPr>
        <w:tabs>
          <w:tab w:val="left" w:pos="360"/>
          <w:tab w:val="left" w:pos="720"/>
        </w:tabs>
        <w:spacing w:after="0" w:line="240" w:lineRule="auto"/>
        <w:rPr>
          <w:rFonts w:asciiTheme="majorHAnsi" w:hAnsiTheme="majorHAnsi" w:cs="Arial"/>
          <w:sz w:val="20"/>
          <w:szCs w:val="20"/>
        </w:rPr>
      </w:pPr>
    </w:p>
    <w:p w14:paraId="400FC900" w14:textId="525EBBA7" w:rsidR="00391206" w:rsidRPr="00985442" w:rsidRDefault="00C70DA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04148" w:rsidRPr="00A04148">
            <w:rPr>
              <w:rFonts w:asciiTheme="majorHAnsi" w:hAnsiTheme="majorHAnsi" w:cs="Arial"/>
              <w:b/>
              <w:sz w:val="20"/>
              <w:szCs w:val="20"/>
            </w:rPr>
            <w:t>No</w:t>
          </w:r>
        </w:sdtContent>
      </w:sdt>
      <w:r w:rsidR="00AC19CA" w:rsidRPr="00985442">
        <w:rPr>
          <w:rFonts w:asciiTheme="majorHAnsi" w:hAnsiTheme="majorHAnsi" w:cs="Arial"/>
          <w:sz w:val="20"/>
          <w:szCs w:val="20"/>
        </w:rPr>
        <w:t xml:space="preserve"> </w:t>
      </w:r>
      <w:r w:rsidR="00AC19CA" w:rsidRPr="00985442">
        <w:rPr>
          <w:rFonts w:asciiTheme="majorHAnsi" w:hAnsiTheme="majorHAnsi" w:cs="Arial"/>
          <w:sz w:val="20"/>
          <w:szCs w:val="20"/>
        </w:rPr>
        <w:tab/>
      </w:r>
      <w:r w:rsidR="00391206" w:rsidRPr="00985442">
        <w:rPr>
          <w:rFonts w:asciiTheme="majorHAnsi" w:hAnsiTheme="majorHAnsi" w:cs="Arial"/>
          <w:sz w:val="20"/>
          <w:szCs w:val="20"/>
        </w:rPr>
        <w:t xml:space="preserve">Is this course restricted to a specific major?  </w:t>
      </w:r>
    </w:p>
    <w:p w14:paraId="389EE19D" w14:textId="5254A164" w:rsidR="00391206" w:rsidRPr="00985442"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If yes, which major?</w:t>
      </w:r>
      <w:r w:rsidRPr="00985442">
        <w:rPr>
          <w:rFonts w:asciiTheme="majorHAnsi" w:hAnsiTheme="majorHAnsi" w:cs="Arial"/>
          <w:sz w:val="20"/>
          <w:szCs w:val="20"/>
        </w:rPr>
        <w:tab/>
      </w:r>
    </w:p>
    <w:p w14:paraId="42421961" w14:textId="77777777" w:rsidR="00C002F9" w:rsidRPr="00985442" w:rsidRDefault="00C002F9" w:rsidP="00C002F9">
      <w:pPr>
        <w:tabs>
          <w:tab w:val="left" w:pos="360"/>
          <w:tab w:val="left" w:pos="720"/>
        </w:tabs>
        <w:spacing w:after="0"/>
        <w:rPr>
          <w:rFonts w:asciiTheme="majorHAnsi" w:hAnsiTheme="majorHAnsi"/>
          <w:sz w:val="20"/>
          <w:szCs w:val="20"/>
        </w:rPr>
      </w:pPr>
    </w:p>
    <w:p w14:paraId="7CD473CE" w14:textId="77777777" w:rsidR="00C002F9" w:rsidRPr="00985442" w:rsidRDefault="0036794A" w:rsidP="00C002F9">
      <w:pPr>
        <w:tabs>
          <w:tab w:val="left" w:pos="360"/>
          <w:tab w:val="left" w:pos="720"/>
        </w:tabs>
        <w:spacing w:after="0" w:line="240" w:lineRule="auto"/>
        <w:rPr>
          <w:rFonts w:asciiTheme="majorHAnsi" w:hAnsiTheme="majorHAnsi" w:cs="Arial"/>
          <w:color w:val="FF0000"/>
          <w:sz w:val="20"/>
          <w:szCs w:val="20"/>
        </w:rPr>
      </w:pPr>
      <w:r w:rsidRPr="00985442">
        <w:rPr>
          <w:rFonts w:asciiTheme="majorHAnsi" w:hAnsiTheme="majorHAnsi" w:cs="Arial"/>
          <w:sz w:val="20"/>
          <w:szCs w:val="20"/>
        </w:rPr>
        <w:t>7</w:t>
      </w:r>
      <w:r w:rsidR="00C002F9" w:rsidRPr="00985442">
        <w:rPr>
          <w:rFonts w:asciiTheme="majorHAnsi" w:hAnsiTheme="majorHAnsi" w:cs="Arial"/>
          <w:sz w:val="20"/>
          <w:szCs w:val="20"/>
        </w:rPr>
        <w:t>. Course frequency</w:t>
      </w:r>
      <w:r w:rsidR="00C002F9" w:rsidRPr="00985442">
        <w:rPr>
          <w:rFonts w:asciiTheme="majorHAnsi" w:hAnsiTheme="majorHAnsi" w:cs="Arial"/>
          <w:b/>
          <w:sz w:val="20"/>
          <w:szCs w:val="20"/>
        </w:rPr>
        <w:t xml:space="preserve"> </w:t>
      </w:r>
      <w:r w:rsidR="00C002F9" w:rsidRPr="00985442">
        <w:rPr>
          <w:rFonts w:asciiTheme="majorHAnsi" w:hAnsiTheme="majorHAnsi" w:cs="Arial"/>
          <w:sz w:val="20"/>
          <w:szCs w:val="20"/>
        </w:rPr>
        <w:t xml:space="preserve">(e.g. Fall, Spring, Summer).    </w:t>
      </w:r>
      <w:r w:rsidR="00C002F9" w:rsidRPr="00985442">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7FA0B429" w:rsidR="00C002F9" w:rsidRPr="00985442" w:rsidRDefault="006C4715" w:rsidP="00C002F9">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Spring</w:t>
          </w:r>
        </w:p>
      </w:sdtContent>
    </w:sdt>
    <w:p w14:paraId="228C04E3" w14:textId="77777777" w:rsidR="00C002F9" w:rsidRPr="00985442"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985442" w:rsidRDefault="0036794A" w:rsidP="00001C04">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8</w:t>
      </w:r>
      <w:r w:rsidR="00001C04" w:rsidRPr="00985442">
        <w:rPr>
          <w:rFonts w:asciiTheme="majorHAnsi" w:hAnsiTheme="majorHAnsi" w:cs="Arial"/>
          <w:sz w:val="20"/>
          <w:szCs w:val="20"/>
        </w:rPr>
        <w:t>.</w:t>
      </w:r>
      <w:r w:rsidR="003C334C" w:rsidRPr="00985442">
        <w:rPr>
          <w:rFonts w:asciiTheme="majorHAnsi" w:hAnsiTheme="majorHAnsi" w:cs="Arial"/>
          <w:sz w:val="20"/>
          <w:szCs w:val="20"/>
        </w:rPr>
        <w:t xml:space="preserve"> </w:t>
      </w:r>
      <w:r w:rsidR="0073125A" w:rsidRPr="00985442">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382FEDD8" w:rsidR="00AF68E8" w:rsidRPr="00985442" w:rsidRDefault="008071E5" w:rsidP="00AF68E8">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 xml:space="preserve">Lecture </w:t>
          </w:r>
        </w:p>
      </w:sdtContent>
    </w:sdt>
    <w:p w14:paraId="72D560F7" w14:textId="77777777" w:rsidR="0073125A" w:rsidRPr="00985442"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Pr="00985442" w:rsidRDefault="0036794A" w:rsidP="001E288B">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9</w:t>
      </w:r>
      <w:r w:rsidR="00001C04" w:rsidRPr="00985442">
        <w:rPr>
          <w:rFonts w:asciiTheme="majorHAnsi" w:hAnsiTheme="majorHAnsi" w:cs="Arial"/>
          <w:sz w:val="20"/>
          <w:szCs w:val="20"/>
        </w:rPr>
        <w:t>.</w:t>
      </w:r>
      <w:r w:rsidR="003C334C" w:rsidRPr="00985442">
        <w:rPr>
          <w:rFonts w:asciiTheme="majorHAnsi" w:hAnsiTheme="majorHAnsi" w:cs="Arial"/>
          <w:sz w:val="20"/>
          <w:szCs w:val="20"/>
        </w:rPr>
        <w:t xml:space="preserve"> </w:t>
      </w:r>
      <w:r w:rsidR="0073125A" w:rsidRPr="00985442">
        <w:rPr>
          <w:rFonts w:asciiTheme="majorHAnsi" w:hAnsiTheme="majorHAnsi" w:cs="Arial"/>
          <w:sz w:val="20"/>
          <w:szCs w:val="20"/>
        </w:rPr>
        <w:t>What is the grade type (i.e. standard letter, credit/no credit, pass/fail, no grade, developmental</w:t>
      </w:r>
      <w:r w:rsidR="001E288B" w:rsidRPr="00985442">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7D2DE47B" w:rsidR="001E288B" w:rsidRPr="00985442" w:rsidRDefault="008071E5" w:rsidP="001E288B">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Standard Letter</w:t>
          </w:r>
        </w:p>
      </w:sdtContent>
    </w:sdt>
    <w:p w14:paraId="1B18065B" w14:textId="77777777" w:rsidR="001E288B" w:rsidRPr="00985442" w:rsidRDefault="001E288B" w:rsidP="001E288B">
      <w:pPr>
        <w:tabs>
          <w:tab w:val="left" w:pos="360"/>
          <w:tab w:val="left" w:pos="720"/>
        </w:tabs>
        <w:spacing w:after="0" w:line="240" w:lineRule="auto"/>
        <w:rPr>
          <w:rFonts w:asciiTheme="majorHAnsi" w:hAnsiTheme="majorHAnsi" w:cs="Arial"/>
          <w:sz w:val="20"/>
          <w:szCs w:val="20"/>
        </w:rPr>
      </w:pPr>
    </w:p>
    <w:p w14:paraId="73833293" w14:textId="7D0CA746" w:rsidR="00AF68E8" w:rsidRPr="00985442" w:rsidRDefault="0036794A" w:rsidP="001E288B">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10</w:t>
      </w:r>
      <w:r w:rsidR="00001C04" w:rsidRPr="00985442">
        <w:rPr>
          <w:rFonts w:asciiTheme="majorHAnsi" w:hAnsiTheme="majorHAnsi" w:cs="Arial"/>
          <w:sz w:val="20"/>
          <w:szCs w:val="20"/>
        </w:rPr>
        <w:t>.</w:t>
      </w:r>
      <w:r w:rsidR="003C334C" w:rsidRPr="0098544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A04148" w:rsidRPr="00A04148">
            <w:rPr>
              <w:rFonts w:asciiTheme="majorHAnsi" w:hAnsiTheme="majorHAnsi" w:cs="Arial"/>
              <w:b/>
              <w:sz w:val="20"/>
              <w:szCs w:val="20"/>
            </w:rPr>
            <w:t>No</w:t>
          </w:r>
        </w:sdtContent>
      </w:sdt>
      <w:r w:rsidR="00AC19CA" w:rsidRPr="00985442">
        <w:rPr>
          <w:rFonts w:asciiTheme="majorHAnsi" w:hAnsiTheme="majorHAnsi" w:cs="Arial"/>
          <w:sz w:val="20"/>
          <w:szCs w:val="20"/>
        </w:rPr>
        <w:t xml:space="preserve"> </w:t>
      </w:r>
      <w:r w:rsidR="00AC19CA" w:rsidRPr="00985442">
        <w:rPr>
          <w:rFonts w:asciiTheme="majorHAnsi" w:hAnsiTheme="majorHAnsi" w:cs="Arial"/>
          <w:sz w:val="20"/>
          <w:szCs w:val="20"/>
        </w:rPr>
        <w:tab/>
      </w:r>
      <w:r w:rsidR="00A01035" w:rsidRPr="00985442">
        <w:rPr>
          <w:rFonts w:asciiTheme="majorHAnsi" w:hAnsiTheme="majorHAnsi" w:cs="Arial"/>
          <w:sz w:val="20"/>
          <w:szCs w:val="20"/>
        </w:rPr>
        <w:t>Is this course dual li</w:t>
      </w:r>
      <w:r w:rsidR="00AF68E8" w:rsidRPr="00985442">
        <w:rPr>
          <w:rFonts w:asciiTheme="majorHAnsi" w:hAnsiTheme="majorHAnsi" w:cs="Arial"/>
          <w:sz w:val="20"/>
          <w:szCs w:val="20"/>
        </w:rPr>
        <w:t xml:space="preserve">sted (undergraduate/graduate)? </w:t>
      </w:r>
    </w:p>
    <w:p w14:paraId="04BA25BC" w14:textId="77777777" w:rsidR="00A01035" w:rsidRPr="00985442" w:rsidRDefault="00A01035" w:rsidP="00001C04">
      <w:pPr>
        <w:tabs>
          <w:tab w:val="left" w:pos="360"/>
        </w:tabs>
        <w:spacing w:after="0" w:line="240" w:lineRule="auto"/>
        <w:rPr>
          <w:rFonts w:asciiTheme="majorHAnsi" w:hAnsiTheme="majorHAnsi" w:cs="Arial"/>
          <w:sz w:val="20"/>
          <w:szCs w:val="20"/>
        </w:rPr>
      </w:pPr>
    </w:p>
    <w:p w14:paraId="4CBEA4E7" w14:textId="02B673C2" w:rsidR="004167AB" w:rsidRPr="00985442" w:rsidRDefault="004167AB" w:rsidP="004167AB">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 xml:space="preserve">11.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A04148" w:rsidRPr="00A04148">
            <w:rPr>
              <w:rFonts w:asciiTheme="majorHAnsi" w:hAnsiTheme="majorHAnsi" w:cs="Arial"/>
              <w:b/>
              <w:sz w:val="20"/>
              <w:szCs w:val="20"/>
            </w:rPr>
            <w:t>No</w:t>
          </w:r>
        </w:sdtContent>
      </w:sdt>
      <w:r w:rsidR="00AC19CA" w:rsidRPr="00985442">
        <w:rPr>
          <w:rFonts w:asciiTheme="majorHAnsi" w:hAnsiTheme="majorHAnsi" w:cs="Arial"/>
          <w:sz w:val="20"/>
          <w:szCs w:val="20"/>
        </w:rPr>
        <w:t xml:space="preserve"> </w:t>
      </w:r>
      <w:r w:rsidR="00AC19CA" w:rsidRPr="00985442">
        <w:rPr>
          <w:rFonts w:asciiTheme="majorHAnsi" w:hAnsiTheme="majorHAnsi" w:cs="Arial"/>
          <w:sz w:val="20"/>
          <w:szCs w:val="20"/>
        </w:rPr>
        <w:tab/>
      </w:r>
      <w:r w:rsidRPr="00985442">
        <w:rPr>
          <w:rFonts w:asciiTheme="majorHAnsi" w:hAnsiTheme="majorHAnsi" w:cs="Arial"/>
          <w:sz w:val="20"/>
          <w:szCs w:val="20"/>
        </w:rPr>
        <w:t xml:space="preserve">Is this course cross listed?  </w:t>
      </w:r>
    </w:p>
    <w:p w14:paraId="48C90BD5" w14:textId="77777777" w:rsidR="004167AB" w:rsidRPr="00985442" w:rsidRDefault="004167AB" w:rsidP="004167AB">
      <w:pPr>
        <w:tabs>
          <w:tab w:val="left" w:pos="360"/>
          <w:tab w:val="left" w:pos="720"/>
        </w:tabs>
        <w:spacing w:after="0" w:line="240" w:lineRule="auto"/>
        <w:ind w:left="360"/>
        <w:rPr>
          <w:rFonts w:asciiTheme="majorHAnsi" w:hAnsiTheme="majorHAnsi" w:cs="Arial"/>
          <w:i/>
          <w:sz w:val="20"/>
          <w:szCs w:val="20"/>
        </w:rPr>
      </w:pPr>
      <w:r w:rsidRPr="00985442">
        <w:rPr>
          <w:rFonts w:asciiTheme="majorHAnsi" w:hAnsiTheme="majorHAnsi" w:cs="Arial"/>
          <w:i/>
          <w:sz w:val="20"/>
          <w:szCs w:val="20"/>
        </w:rPr>
        <w:t xml:space="preserve">(If it is, all course entries must be identical including course descriptions. </w:t>
      </w:r>
      <w:r w:rsidRPr="00985442">
        <w:rPr>
          <w:rFonts w:asciiTheme="majorHAnsi" w:hAnsiTheme="majorHAnsi" w:cs="Arial"/>
          <w:i/>
          <w:sz w:val="20"/>
          <w:szCs w:val="20"/>
          <w:u w:val="single"/>
        </w:rPr>
        <w:t>Submit appropriate documentation for requested changes.</w:t>
      </w:r>
      <w:r w:rsidRPr="00985442">
        <w:rPr>
          <w:rFonts w:asciiTheme="majorHAnsi" w:hAnsiTheme="majorHAnsi" w:cs="Arial"/>
          <w:i/>
          <w:sz w:val="20"/>
          <w:szCs w:val="20"/>
        </w:rPr>
        <w:t xml:space="preserve"> It is important to check the course description of an existing course when adding a new cross listed course.)</w:t>
      </w:r>
    </w:p>
    <w:p w14:paraId="63D7C304" w14:textId="5746141E" w:rsidR="004167AB" w:rsidRPr="00985442" w:rsidRDefault="00A04148" w:rsidP="004167AB">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r>
    </w:p>
    <w:p w14:paraId="7D86C222" w14:textId="0180D1FB" w:rsidR="008071E5" w:rsidRPr="00985442" w:rsidRDefault="008071E5" w:rsidP="004167AB">
      <w:pPr>
        <w:tabs>
          <w:tab w:val="left" w:pos="360"/>
        </w:tabs>
        <w:spacing w:after="0" w:line="240" w:lineRule="auto"/>
        <w:rPr>
          <w:rFonts w:asciiTheme="majorHAnsi" w:hAnsiTheme="majorHAnsi" w:cs="Arial"/>
          <w:sz w:val="20"/>
          <w:szCs w:val="20"/>
        </w:rPr>
      </w:pPr>
      <w:r w:rsidRPr="00985442">
        <w:rPr>
          <w:rFonts w:asciiTheme="majorHAnsi" w:hAnsiTheme="majorHAnsi" w:cs="Arial"/>
          <w:sz w:val="20"/>
          <w:szCs w:val="20"/>
        </w:rPr>
        <w:tab/>
      </w:r>
    </w:p>
    <w:p w14:paraId="67616C15" w14:textId="77777777" w:rsidR="004167AB" w:rsidRPr="00985442" w:rsidRDefault="004167AB" w:rsidP="004167AB">
      <w:pPr>
        <w:tabs>
          <w:tab w:val="left" w:pos="360"/>
          <w:tab w:val="left" w:pos="720"/>
        </w:tabs>
        <w:spacing w:after="0" w:line="240" w:lineRule="auto"/>
        <w:ind w:left="360"/>
        <w:rPr>
          <w:rFonts w:asciiTheme="majorHAnsi" w:hAnsiTheme="majorHAnsi" w:cs="Arial"/>
          <w:sz w:val="20"/>
          <w:szCs w:val="20"/>
        </w:rPr>
      </w:pPr>
      <w:r w:rsidRPr="00985442">
        <w:rPr>
          <w:rFonts w:asciiTheme="majorHAnsi" w:hAnsiTheme="majorHAnsi" w:cs="Arial"/>
          <w:b/>
          <w:sz w:val="20"/>
          <w:szCs w:val="20"/>
        </w:rPr>
        <w:t>11.1</w:t>
      </w:r>
      <w:r w:rsidRPr="00985442">
        <w:rPr>
          <w:rFonts w:asciiTheme="majorHAnsi" w:hAnsiTheme="majorHAnsi" w:cs="Arial"/>
          <w:sz w:val="20"/>
          <w:szCs w:val="20"/>
        </w:rPr>
        <w:t xml:space="preserve"> – If yes, please list the prefix and course number of cross listed course.</w:t>
      </w:r>
    </w:p>
    <w:p w14:paraId="1F7C5698" w14:textId="79E0FED6" w:rsidR="004167AB" w:rsidRPr="00985442" w:rsidRDefault="004167AB" w:rsidP="004167AB">
      <w:pPr>
        <w:pStyle w:val="ListParagraph"/>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r w:rsidR="00A04148" w:rsidRPr="008426D1">
            <w:rPr>
              <w:rStyle w:val="PlaceholderText"/>
              <w:shd w:val="clear" w:color="auto" w:fill="D9D9D9" w:themeFill="background1" w:themeFillShade="D9"/>
            </w:rPr>
            <w:t>Enter text...</w:t>
          </w:r>
        </w:sdtContent>
      </w:sdt>
    </w:p>
    <w:p w14:paraId="3D3B9E2B" w14:textId="77777777" w:rsidR="00A04148" w:rsidRDefault="004167AB" w:rsidP="00A04148">
      <w:pPr>
        <w:tabs>
          <w:tab w:val="left" w:pos="360"/>
          <w:tab w:val="left" w:pos="720"/>
        </w:tabs>
        <w:spacing w:after="0" w:line="240" w:lineRule="auto"/>
        <w:ind w:left="360"/>
        <w:rPr>
          <w:rFonts w:asciiTheme="majorHAnsi" w:hAnsiTheme="majorHAnsi" w:cs="Arial"/>
          <w:sz w:val="20"/>
          <w:szCs w:val="20"/>
        </w:rPr>
      </w:pPr>
      <w:r w:rsidRPr="00985442">
        <w:rPr>
          <w:rFonts w:asciiTheme="majorHAnsi" w:hAnsiTheme="majorHAnsi" w:cs="Arial"/>
          <w:b/>
          <w:sz w:val="20"/>
          <w:szCs w:val="20"/>
        </w:rPr>
        <w:t>11.2</w:t>
      </w:r>
      <w:r w:rsidRPr="00985442">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985442">
            <w:rPr>
              <w:rStyle w:val="PlaceholderText"/>
              <w:b/>
              <w:color w:val="auto"/>
            </w:rPr>
            <w:t>Yes / No</w:t>
          </w:r>
        </w:sdtContent>
      </w:sdt>
      <w:r w:rsidR="00AC19CA" w:rsidRPr="00985442">
        <w:rPr>
          <w:rFonts w:asciiTheme="majorHAnsi" w:hAnsiTheme="majorHAnsi" w:cs="Arial"/>
          <w:sz w:val="20"/>
          <w:szCs w:val="20"/>
        </w:rPr>
        <w:t xml:space="preserve"> </w:t>
      </w:r>
      <w:r w:rsidR="00AC19CA" w:rsidRPr="00985442">
        <w:rPr>
          <w:rFonts w:asciiTheme="majorHAnsi" w:hAnsiTheme="majorHAnsi" w:cs="Arial"/>
          <w:sz w:val="20"/>
          <w:szCs w:val="20"/>
        </w:rPr>
        <w:tab/>
      </w:r>
      <w:r w:rsidRPr="00985442">
        <w:rPr>
          <w:rFonts w:asciiTheme="majorHAnsi" w:hAnsiTheme="majorHAnsi" w:cs="Arial"/>
          <w:sz w:val="20"/>
          <w:szCs w:val="20"/>
        </w:rPr>
        <w:t xml:space="preserve">Are these courses offered for equivalent credit? </w:t>
      </w:r>
      <w:r w:rsidR="008071E5" w:rsidRPr="00985442">
        <w:rPr>
          <w:rFonts w:asciiTheme="majorHAnsi" w:hAnsiTheme="majorHAnsi" w:cs="Arial"/>
          <w:sz w:val="20"/>
          <w:szCs w:val="20"/>
        </w:rPr>
        <w:t xml:space="preserve"> </w:t>
      </w:r>
    </w:p>
    <w:p w14:paraId="68404B02" w14:textId="0371C6E6" w:rsidR="0049675B" w:rsidRPr="00985442" w:rsidRDefault="00A04148" w:rsidP="00A0414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985442">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r w:rsidRPr="008426D1">
            <w:rPr>
              <w:rStyle w:val="PlaceholderText"/>
              <w:shd w:val="clear" w:color="auto" w:fill="D9D9D9" w:themeFill="background1" w:themeFillShade="D9"/>
            </w:rPr>
            <w:t>Enter text...</w:t>
          </w:r>
        </w:sdtContent>
      </w:sdt>
    </w:p>
    <w:p w14:paraId="472A0C14" w14:textId="77777777" w:rsidR="004167AB" w:rsidRPr="00985442"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9EE124C" w:rsidR="002172AB" w:rsidRPr="00985442" w:rsidRDefault="00001C04" w:rsidP="00001C04">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12.</w:t>
      </w:r>
      <w:r w:rsidR="003C334C" w:rsidRPr="0098544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A04148" w:rsidRPr="00A04148">
            <w:rPr>
              <w:rFonts w:asciiTheme="majorHAnsi" w:hAnsiTheme="majorHAnsi" w:cs="Arial"/>
              <w:b/>
              <w:sz w:val="20"/>
              <w:szCs w:val="20"/>
            </w:rPr>
            <w:t>No</w:t>
          </w:r>
        </w:sdtContent>
      </w:sdt>
      <w:r w:rsidR="00AC19CA" w:rsidRPr="00985442">
        <w:rPr>
          <w:rFonts w:asciiTheme="majorHAnsi" w:hAnsiTheme="majorHAnsi" w:cs="Arial"/>
          <w:sz w:val="20"/>
          <w:szCs w:val="20"/>
        </w:rPr>
        <w:t xml:space="preserve"> </w:t>
      </w:r>
      <w:r w:rsidR="00AC19CA" w:rsidRPr="00985442">
        <w:rPr>
          <w:rFonts w:asciiTheme="majorHAnsi" w:hAnsiTheme="majorHAnsi" w:cs="Arial"/>
          <w:sz w:val="20"/>
          <w:szCs w:val="20"/>
        </w:rPr>
        <w:tab/>
      </w:r>
      <w:r w:rsidR="00AB5523" w:rsidRPr="00985442">
        <w:rPr>
          <w:rFonts w:asciiTheme="majorHAnsi" w:hAnsiTheme="majorHAnsi" w:cs="Arial"/>
          <w:sz w:val="20"/>
          <w:szCs w:val="20"/>
        </w:rPr>
        <w:t>Is this cour</w:t>
      </w:r>
      <w:r w:rsidR="002172AB" w:rsidRPr="00985442">
        <w:rPr>
          <w:rFonts w:asciiTheme="majorHAnsi" w:hAnsiTheme="majorHAnsi" w:cs="Arial"/>
          <w:sz w:val="20"/>
          <w:szCs w:val="20"/>
        </w:rPr>
        <w:t>se in support of a new program?</w:t>
      </w:r>
      <w:r w:rsidR="008663CA" w:rsidRPr="00985442">
        <w:rPr>
          <w:rFonts w:asciiTheme="majorHAnsi" w:hAnsiTheme="majorHAnsi" w:cs="Arial"/>
          <w:sz w:val="20"/>
          <w:szCs w:val="20"/>
        </w:rPr>
        <w:t xml:space="preserve">  </w:t>
      </w:r>
    </w:p>
    <w:p w14:paraId="5AAC9E7B" w14:textId="77777777" w:rsidR="00AB5523" w:rsidRPr="00985442" w:rsidRDefault="00F80644" w:rsidP="00F80644">
      <w:pPr>
        <w:tabs>
          <w:tab w:val="left" w:pos="360"/>
          <w:tab w:val="left" w:pos="720"/>
        </w:tabs>
        <w:spacing w:after="0" w:line="240" w:lineRule="auto"/>
        <w:ind w:left="720"/>
        <w:rPr>
          <w:rFonts w:asciiTheme="majorHAnsi" w:hAnsiTheme="majorHAnsi" w:cs="Arial"/>
          <w:sz w:val="20"/>
          <w:szCs w:val="20"/>
        </w:rPr>
      </w:pPr>
      <w:r w:rsidRPr="00985442">
        <w:rPr>
          <w:rFonts w:asciiTheme="majorHAnsi" w:hAnsiTheme="majorHAnsi" w:cs="Arial"/>
          <w:sz w:val="20"/>
          <w:szCs w:val="20"/>
        </w:rPr>
        <w:t xml:space="preserve">a.    </w:t>
      </w:r>
      <w:r w:rsidR="00AB5523" w:rsidRPr="00985442">
        <w:rPr>
          <w:rFonts w:asciiTheme="majorHAnsi" w:hAnsiTheme="majorHAnsi" w:cs="Arial"/>
          <w:sz w:val="20"/>
          <w:szCs w:val="20"/>
        </w:rPr>
        <w:t xml:space="preserve">If yes, what program? </w:t>
      </w:r>
    </w:p>
    <w:p w14:paraId="2B48B019" w14:textId="09E1C56F" w:rsidR="002172AB" w:rsidRPr="00985442" w:rsidRDefault="00F80644" w:rsidP="00F80644">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ab/>
      </w:r>
      <w:r w:rsidRPr="00985442">
        <w:rPr>
          <w:rFonts w:asciiTheme="majorHAnsi" w:hAnsiTheme="majorHAnsi" w:cs="Arial"/>
          <w:sz w:val="20"/>
          <w:szCs w:val="20"/>
        </w:rPr>
        <w:tab/>
      </w:r>
      <w:r w:rsidRPr="00985442">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r w:rsidR="00A04148" w:rsidRPr="008426D1">
            <w:rPr>
              <w:rStyle w:val="PlaceholderText"/>
              <w:shd w:val="clear" w:color="auto" w:fill="D9D9D9" w:themeFill="background1" w:themeFillShade="D9"/>
            </w:rPr>
            <w:t>Enter text...</w:t>
          </w:r>
        </w:sdtContent>
      </w:sdt>
    </w:p>
    <w:p w14:paraId="1E9879A3" w14:textId="6BC8F74D" w:rsidR="002172AB" w:rsidRPr="00985442" w:rsidRDefault="002172AB" w:rsidP="00001C04">
      <w:pPr>
        <w:tabs>
          <w:tab w:val="left" w:pos="360"/>
          <w:tab w:val="left" w:pos="720"/>
        </w:tabs>
        <w:spacing w:after="0" w:line="240" w:lineRule="auto"/>
        <w:rPr>
          <w:rFonts w:asciiTheme="majorHAnsi" w:hAnsiTheme="majorHAnsi" w:cs="Arial"/>
          <w:b/>
          <w:sz w:val="20"/>
          <w:szCs w:val="20"/>
        </w:rPr>
      </w:pPr>
    </w:p>
    <w:p w14:paraId="5A7F31CA" w14:textId="141BA3B4" w:rsidR="002172AB" w:rsidRPr="00985442" w:rsidRDefault="00001C04" w:rsidP="00001C04">
      <w:pPr>
        <w:tabs>
          <w:tab w:val="left" w:pos="360"/>
        </w:tabs>
        <w:spacing w:after="0"/>
        <w:rPr>
          <w:rFonts w:asciiTheme="majorHAnsi" w:hAnsiTheme="majorHAnsi" w:cs="Arial"/>
          <w:sz w:val="20"/>
          <w:szCs w:val="20"/>
        </w:rPr>
      </w:pPr>
      <w:r w:rsidRPr="00985442">
        <w:rPr>
          <w:rFonts w:asciiTheme="majorHAnsi" w:hAnsiTheme="majorHAnsi" w:cs="Arial"/>
          <w:sz w:val="20"/>
          <w:szCs w:val="20"/>
        </w:rPr>
        <w:t>13.</w:t>
      </w:r>
      <w:r w:rsidR="003C334C" w:rsidRPr="0098544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A04148" w:rsidRPr="00A04148">
            <w:rPr>
              <w:rFonts w:asciiTheme="majorHAnsi" w:hAnsiTheme="majorHAnsi" w:cs="Arial"/>
              <w:b/>
              <w:sz w:val="20"/>
              <w:szCs w:val="20"/>
            </w:rPr>
            <w:t>No</w:t>
          </w:r>
        </w:sdtContent>
      </w:sdt>
      <w:r w:rsidR="00AC19CA" w:rsidRPr="00985442">
        <w:rPr>
          <w:rFonts w:asciiTheme="majorHAnsi" w:hAnsiTheme="majorHAnsi" w:cs="Arial"/>
          <w:sz w:val="20"/>
          <w:szCs w:val="20"/>
        </w:rPr>
        <w:t xml:space="preserve"> </w:t>
      </w:r>
      <w:r w:rsidR="00AC19CA" w:rsidRPr="00985442">
        <w:rPr>
          <w:rFonts w:asciiTheme="majorHAnsi" w:hAnsiTheme="majorHAnsi" w:cs="Arial"/>
          <w:sz w:val="20"/>
          <w:szCs w:val="20"/>
        </w:rPr>
        <w:tab/>
      </w:r>
      <w:r w:rsidR="004072F1" w:rsidRPr="00985442">
        <w:rPr>
          <w:rFonts w:asciiTheme="majorHAnsi" w:hAnsiTheme="majorHAnsi" w:cs="Arial"/>
          <w:sz w:val="20"/>
          <w:szCs w:val="20"/>
        </w:rPr>
        <w:t>Does this course replace a course being deleted?</w:t>
      </w:r>
      <w:r w:rsidR="008663CA" w:rsidRPr="00985442">
        <w:rPr>
          <w:rFonts w:asciiTheme="majorHAnsi" w:hAnsiTheme="majorHAnsi" w:cs="Arial"/>
          <w:sz w:val="20"/>
          <w:szCs w:val="20"/>
        </w:rPr>
        <w:t xml:space="preserve"> </w:t>
      </w:r>
    </w:p>
    <w:p w14:paraId="5CA5E879" w14:textId="77777777" w:rsidR="002172AB" w:rsidRPr="00985442" w:rsidRDefault="00F80644" w:rsidP="00F80644">
      <w:pPr>
        <w:tabs>
          <w:tab w:val="left" w:pos="360"/>
        </w:tabs>
        <w:spacing w:after="0"/>
        <w:ind w:left="720"/>
        <w:rPr>
          <w:rFonts w:asciiTheme="majorHAnsi" w:hAnsiTheme="majorHAnsi" w:cs="Arial"/>
          <w:sz w:val="20"/>
          <w:szCs w:val="20"/>
        </w:rPr>
      </w:pPr>
      <w:r w:rsidRPr="00985442">
        <w:rPr>
          <w:rFonts w:asciiTheme="majorHAnsi" w:hAnsiTheme="majorHAnsi" w:cs="Arial"/>
          <w:sz w:val="20"/>
          <w:szCs w:val="20"/>
        </w:rPr>
        <w:t xml:space="preserve">a.    </w:t>
      </w:r>
      <w:r w:rsidR="002172AB" w:rsidRPr="00985442">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 w14:paraId="63D45ED8" w14:textId="4AED15D5" w:rsidR="002172AB" w:rsidRPr="00985442" w:rsidRDefault="00A04148"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072C5AA7" w:rsidR="00ED5E7F" w:rsidRPr="00985442" w:rsidRDefault="00ED5E7F" w:rsidP="00ED5E7F">
      <w:pPr>
        <w:tabs>
          <w:tab w:val="left" w:pos="360"/>
        </w:tabs>
        <w:spacing w:after="0"/>
        <w:rPr>
          <w:rFonts w:asciiTheme="majorHAnsi" w:hAnsiTheme="majorHAnsi" w:cs="Arial"/>
          <w:sz w:val="20"/>
          <w:szCs w:val="20"/>
        </w:rPr>
      </w:pPr>
      <w:r w:rsidRPr="00985442">
        <w:rPr>
          <w:rFonts w:asciiTheme="majorHAnsi" w:hAnsiTheme="majorHAnsi" w:cs="Arial"/>
          <w:sz w:val="20"/>
          <w:szCs w:val="20"/>
        </w:rPr>
        <w:t xml:space="preserve">14.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A04148" w:rsidRPr="00A04148">
            <w:rPr>
              <w:rFonts w:asciiTheme="majorHAnsi" w:hAnsiTheme="majorHAnsi" w:cs="Arial"/>
              <w:b/>
              <w:sz w:val="20"/>
              <w:szCs w:val="20"/>
            </w:rPr>
            <w:t>No</w:t>
          </w:r>
        </w:sdtContent>
      </w:sdt>
      <w:r w:rsidR="00AC19CA" w:rsidRPr="00985442">
        <w:rPr>
          <w:rFonts w:asciiTheme="majorHAnsi" w:hAnsiTheme="majorHAnsi" w:cs="Arial"/>
          <w:sz w:val="20"/>
          <w:szCs w:val="20"/>
        </w:rPr>
        <w:t xml:space="preserve"> </w:t>
      </w:r>
      <w:r w:rsidR="00AC19CA" w:rsidRPr="00985442">
        <w:rPr>
          <w:rFonts w:asciiTheme="majorHAnsi" w:hAnsiTheme="majorHAnsi" w:cs="Arial"/>
          <w:sz w:val="20"/>
          <w:szCs w:val="20"/>
        </w:rPr>
        <w:tab/>
      </w:r>
      <w:r w:rsidRPr="00985442">
        <w:rPr>
          <w:rFonts w:asciiTheme="majorHAnsi" w:hAnsiTheme="majorHAnsi" w:cs="Arial"/>
          <w:sz w:val="20"/>
          <w:szCs w:val="20"/>
        </w:rPr>
        <w:t xml:space="preserve">Will this course be equivalent to a deleted course?   </w:t>
      </w:r>
    </w:p>
    <w:p w14:paraId="000AB694" w14:textId="77777777" w:rsidR="00ED5E7F" w:rsidRPr="00985442" w:rsidRDefault="00ED5E7F" w:rsidP="00ED5E7F">
      <w:pPr>
        <w:tabs>
          <w:tab w:val="left" w:pos="360"/>
        </w:tabs>
        <w:spacing w:after="0"/>
        <w:ind w:left="720"/>
        <w:rPr>
          <w:rFonts w:asciiTheme="majorHAnsi" w:hAnsiTheme="majorHAnsi" w:cs="Arial"/>
          <w:sz w:val="20"/>
          <w:szCs w:val="20"/>
        </w:rPr>
      </w:pPr>
      <w:r w:rsidRPr="00985442">
        <w:rPr>
          <w:rFonts w:asciiTheme="majorHAnsi" w:hAnsiTheme="majorHAnsi" w:cs="Arial"/>
          <w:sz w:val="20"/>
          <w:szCs w:val="20"/>
        </w:rPr>
        <w:t>a.    If yes, which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26A1E395" w:rsidR="00ED5E7F" w:rsidRPr="00985442" w:rsidRDefault="00A04148"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0367074" w14:textId="77777777" w:rsidR="00E41F8D" w:rsidRPr="00985442" w:rsidRDefault="00E41F8D" w:rsidP="00001C04">
      <w:pPr>
        <w:tabs>
          <w:tab w:val="left" w:pos="360"/>
        </w:tabs>
        <w:spacing w:after="0"/>
        <w:rPr>
          <w:rFonts w:asciiTheme="majorHAnsi" w:hAnsiTheme="majorHAnsi" w:cs="Arial"/>
          <w:sz w:val="20"/>
          <w:szCs w:val="20"/>
        </w:rPr>
      </w:pPr>
    </w:p>
    <w:p w14:paraId="2384EFBA" w14:textId="023DAB98" w:rsidR="002172AB" w:rsidRPr="00985442" w:rsidRDefault="00F80644" w:rsidP="00001C04">
      <w:pPr>
        <w:tabs>
          <w:tab w:val="left" w:pos="360"/>
        </w:tabs>
        <w:spacing w:after="0"/>
        <w:rPr>
          <w:rFonts w:asciiTheme="majorHAnsi" w:hAnsiTheme="majorHAnsi" w:cs="Arial"/>
          <w:sz w:val="20"/>
          <w:szCs w:val="20"/>
        </w:rPr>
      </w:pPr>
      <w:r w:rsidRPr="00985442">
        <w:rPr>
          <w:rFonts w:asciiTheme="majorHAnsi" w:hAnsiTheme="majorHAnsi" w:cs="Arial"/>
          <w:sz w:val="20"/>
          <w:szCs w:val="20"/>
        </w:rPr>
        <w:t>1</w:t>
      </w:r>
      <w:r w:rsidR="00606EE4" w:rsidRPr="00985442">
        <w:rPr>
          <w:rFonts w:asciiTheme="majorHAnsi" w:hAnsiTheme="majorHAnsi" w:cs="Arial"/>
          <w:sz w:val="20"/>
          <w:szCs w:val="20"/>
        </w:rPr>
        <w:t>5</w:t>
      </w:r>
      <w:r w:rsidRPr="0098544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A04148" w:rsidRPr="00A04148">
            <w:rPr>
              <w:rFonts w:asciiTheme="majorHAnsi" w:hAnsiTheme="majorHAnsi" w:cs="Arial"/>
              <w:b/>
              <w:sz w:val="20"/>
              <w:szCs w:val="20"/>
            </w:rPr>
            <w:t>Yes</w:t>
          </w:r>
        </w:sdtContent>
      </w:sdt>
      <w:r w:rsidR="00AC19CA" w:rsidRPr="00985442">
        <w:rPr>
          <w:rFonts w:asciiTheme="majorHAnsi" w:hAnsiTheme="majorHAnsi" w:cs="Arial"/>
          <w:sz w:val="20"/>
          <w:szCs w:val="20"/>
        </w:rPr>
        <w:t xml:space="preserve"> </w:t>
      </w:r>
      <w:r w:rsidR="00AC19CA" w:rsidRPr="00985442">
        <w:rPr>
          <w:rFonts w:asciiTheme="majorHAnsi" w:hAnsiTheme="majorHAnsi" w:cs="Arial"/>
          <w:sz w:val="20"/>
          <w:szCs w:val="20"/>
        </w:rPr>
        <w:tab/>
      </w:r>
      <w:r w:rsidR="00474C39" w:rsidRPr="00985442">
        <w:rPr>
          <w:rFonts w:asciiTheme="majorHAnsi" w:hAnsiTheme="majorHAnsi" w:cs="Arial"/>
          <w:sz w:val="20"/>
          <w:szCs w:val="20"/>
        </w:rPr>
        <w:t xml:space="preserve">Has it been confirmed that </w:t>
      </w:r>
      <w:r w:rsidR="004072F1" w:rsidRPr="00985442">
        <w:rPr>
          <w:rFonts w:asciiTheme="majorHAnsi" w:hAnsiTheme="majorHAnsi" w:cs="Arial"/>
          <w:sz w:val="20"/>
          <w:szCs w:val="20"/>
        </w:rPr>
        <w:t>this course number</w:t>
      </w:r>
      <w:r w:rsidR="00474C39" w:rsidRPr="00985442">
        <w:rPr>
          <w:rFonts w:asciiTheme="majorHAnsi" w:hAnsiTheme="majorHAnsi" w:cs="Arial"/>
          <w:sz w:val="20"/>
          <w:szCs w:val="20"/>
        </w:rPr>
        <w:t xml:space="preserve"> </w:t>
      </w:r>
      <w:r w:rsidR="00B71755" w:rsidRPr="00985442">
        <w:rPr>
          <w:rFonts w:asciiTheme="majorHAnsi" w:hAnsiTheme="majorHAnsi" w:cs="Arial"/>
          <w:sz w:val="20"/>
          <w:szCs w:val="20"/>
        </w:rPr>
        <w:t>is available for use</w:t>
      </w:r>
      <w:r w:rsidR="004072F1" w:rsidRPr="00985442">
        <w:rPr>
          <w:rFonts w:asciiTheme="majorHAnsi" w:hAnsiTheme="majorHAnsi" w:cs="Arial"/>
          <w:sz w:val="20"/>
          <w:szCs w:val="20"/>
        </w:rPr>
        <w:t xml:space="preserve">? </w:t>
      </w:r>
    </w:p>
    <w:p w14:paraId="5C6FD27B" w14:textId="77777777" w:rsidR="00B6203D" w:rsidRPr="00985442" w:rsidRDefault="00B6203D" w:rsidP="00001C04">
      <w:pPr>
        <w:tabs>
          <w:tab w:val="left" w:pos="360"/>
        </w:tabs>
        <w:spacing w:after="0"/>
        <w:rPr>
          <w:rFonts w:asciiTheme="majorHAnsi" w:hAnsiTheme="majorHAnsi" w:cs="Arial"/>
          <w:sz w:val="20"/>
          <w:szCs w:val="20"/>
        </w:rPr>
      </w:pPr>
    </w:p>
    <w:p w14:paraId="48EA99A4" w14:textId="225D0222" w:rsidR="00547433" w:rsidRPr="00985442" w:rsidRDefault="00001C04" w:rsidP="00001C04">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1</w:t>
      </w:r>
      <w:r w:rsidR="000A654B" w:rsidRPr="00985442">
        <w:rPr>
          <w:rFonts w:asciiTheme="majorHAnsi" w:hAnsiTheme="majorHAnsi" w:cs="Arial"/>
          <w:sz w:val="20"/>
          <w:szCs w:val="20"/>
        </w:rPr>
        <w:t>6</w:t>
      </w:r>
      <w:r w:rsidRPr="00985442">
        <w:rPr>
          <w:rFonts w:asciiTheme="majorHAnsi" w:hAnsiTheme="majorHAnsi" w:cs="Arial"/>
          <w:sz w:val="20"/>
          <w:szCs w:val="20"/>
        </w:rPr>
        <w:t>.</w:t>
      </w:r>
      <w:r w:rsidR="003C334C" w:rsidRPr="0098544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A04148" w:rsidRPr="00A04148">
            <w:rPr>
              <w:rFonts w:asciiTheme="majorHAnsi" w:hAnsiTheme="majorHAnsi" w:cs="Arial"/>
              <w:b/>
              <w:sz w:val="20"/>
              <w:szCs w:val="20"/>
            </w:rPr>
            <w:t>No</w:t>
          </w:r>
        </w:sdtContent>
      </w:sdt>
      <w:r w:rsidR="00AC19CA" w:rsidRPr="00985442">
        <w:rPr>
          <w:rFonts w:asciiTheme="majorHAnsi" w:hAnsiTheme="majorHAnsi" w:cs="Arial"/>
          <w:sz w:val="20"/>
          <w:szCs w:val="20"/>
        </w:rPr>
        <w:t xml:space="preserve"> </w:t>
      </w:r>
      <w:r w:rsidR="00AC19CA" w:rsidRPr="00985442">
        <w:rPr>
          <w:rFonts w:asciiTheme="majorHAnsi" w:hAnsiTheme="majorHAnsi" w:cs="Arial"/>
          <w:sz w:val="20"/>
          <w:szCs w:val="20"/>
        </w:rPr>
        <w:tab/>
      </w:r>
      <w:r w:rsidR="00A16BB1" w:rsidRPr="00985442">
        <w:rPr>
          <w:rFonts w:asciiTheme="majorHAnsi" w:hAnsiTheme="majorHAnsi" w:cs="Arial"/>
          <w:sz w:val="20"/>
          <w:szCs w:val="20"/>
        </w:rPr>
        <w:t xml:space="preserve">Does this course affect another program? </w:t>
      </w:r>
      <w:r w:rsidR="001E288B" w:rsidRPr="00985442">
        <w:rPr>
          <w:rFonts w:asciiTheme="majorHAnsi" w:hAnsiTheme="majorHAnsi" w:cs="Arial"/>
          <w:sz w:val="20"/>
          <w:szCs w:val="20"/>
        </w:rPr>
        <w:t xml:space="preserve"> </w:t>
      </w:r>
    </w:p>
    <w:p w14:paraId="6B150410" w14:textId="626FF21E" w:rsidR="00547433" w:rsidRPr="00985442" w:rsidRDefault="00A16BB1" w:rsidP="00F80644">
      <w:pPr>
        <w:tabs>
          <w:tab w:val="left" w:pos="360"/>
          <w:tab w:val="left" w:pos="720"/>
        </w:tabs>
        <w:spacing w:after="0" w:line="240" w:lineRule="auto"/>
        <w:ind w:left="360"/>
        <w:rPr>
          <w:rFonts w:asciiTheme="majorHAnsi" w:hAnsiTheme="majorHAnsi" w:cs="Arial"/>
          <w:sz w:val="20"/>
          <w:szCs w:val="20"/>
        </w:rPr>
      </w:pPr>
      <w:r w:rsidRPr="00985442">
        <w:rPr>
          <w:rFonts w:asciiTheme="majorHAnsi" w:hAnsiTheme="majorHAnsi" w:cs="Arial"/>
          <w:sz w:val="20"/>
          <w:szCs w:val="20"/>
        </w:rPr>
        <w:t>If yes, provide</w:t>
      </w:r>
      <w:r w:rsidR="004167AB" w:rsidRPr="00985442">
        <w:rPr>
          <w:rFonts w:asciiTheme="majorHAnsi" w:hAnsiTheme="majorHAnsi" w:cs="Arial"/>
          <w:sz w:val="20"/>
          <w:szCs w:val="20"/>
        </w:rPr>
        <w:t xml:space="preserve"> confirmation of acceptance/approval of changes</w:t>
      </w:r>
      <w:r w:rsidRPr="00985442">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 w14:paraId="2049D1B3" w14:textId="19D86C29" w:rsidR="00547433" w:rsidRPr="00985442" w:rsidRDefault="00A04148"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4AFE8B7B" w14:textId="6F8DAD2D" w:rsidR="00A966C5" w:rsidRPr="00985442" w:rsidRDefault="00A966C5">
      <w:pPr>
        <w:rPr>
          <w:rFonts w:asciiTheme="majorHAnsi" w:hAnsiTheme="majorHAnsi" w:cs="Arial"/>
          <w:b/>
          <w:sz w:val="28"/>
          <w:szCs w:val="20"/>
        </w:rPr>
      </w:pPr>
    </w:p>
    <w:p w14:paraId="2239C427" w14:textId="77777777" w:rsidR="00A966C5" w:rsidRPr="00985442" w:rsidRDefault="00A966C5" w:rsidP="00A966C5">
      <w:pPr>
        <w:tabs>
          <w:tab w:val="left" w:pos="360"/>
          <w:tab w:val="left" w:pos="720"/>
        </w:tabs>
        <w:spacing w:after="0" w:line="240" w:lineRule="auto"/>
        <w:jc w:val="center"/>
        <w:rPr>
          <w:rFonts w:asciiTheme="majorHAnsi" w:hAnsiTheme="majorHAnsi" w:cs="Arial"/>
          <w:b/>
          <w:sz w:val="28"/>
          <w:szCs w:val="20"/>
        </w:rPr>
      </w:pPr>
      <w:r w:rsidRPr="00985442">
        <w:rPr>
          <w:rFonts w:asciiTheme="majorHAnsi" w:hAnsiTheme="majorHAnsi" w:cs="Arial"/>
          <w:b/>
          <w:sz w:val="28"/>
          <w:szCs w:val="20"/>
        </w:rPr>
        <w:t>Course Details</w:t>
      </w:r>
    </w:p>
    <w:p w14:paraId="1D26D72C" w14:textId="77777777" w:rsidR="00A966C5" w:rsidRPr="00985442"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985442" w:rsidRDefault="000A654B" w:rsidP="00A966C5">
      <w:pPr>
        <w:tabs>
          <w:tab w:val="left" w:pos="360"/>
          <w:tab w:val="left" w:pos="720"/>
        </w:tabs>
        <w:spacing w:after="0"/>
        <w:rPr>
          <w:rFonts w:asciiTheme="majorHAnsi" w:hAnsiTheme="majorHAnsi" w:cs="Arial"/>
          <w:sz w:val="20"/>
          <w:szCs w:val="20"/>
        </w:rPr>
      </w:pPr>
      <w:r w:rsidRPr="00985442">
        <w:rPr>
          <w:rFonts w:asciiTheme="majorHAnsi" w:hAnsiTheme="majorHAnsi" w:cs="Arial"/>
          <w:sz w:val="20"/>
          <w:szCs w:val="20"/>
        </w:rPr>
        <w:t>17</w:t>
      </w:r>
      <w:r w:rsidR="00A966C5" w:rsidRPr="00985442">
        <w:rPr>
          <w:rFonts w:asciiTheme="majorHAnsi" w:hAnsiTheme="majorHAnsi" w:cs="Arial"/>
          <w:sz w:val="20"/>
          <w:szCs w:val="20"/>
        </w:rPr>
        <w:t>. Outline (The course outline should be topical by weeks and should be sufficient in detail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47B9544C" w14:textId="77777777" w:rsidR="001B6B45" w:rsidRPr="00985442" w:rsidRDefault="001B6B45" w:rsidP="001B6B45">
          <w:pPr>
            <w:tabs>
              <w:tab w:val="left" w:pos="360"/>
              <w:tab w:val="left" w:pos="720"/>
            </w:tabs>
            <w:spacing w:after="0" w:line="240" w:lineRule="auto"/>
            <w:rPr>
              <w:rFonts w:asciiTheme="majorHAnsi" w:hAnsiTheme="majorHAnsi" w:cs="Arial"/>
              <w:b/>
              <w:sz w:val="20"/>
              <w:szCs w:val="20"/>
              <w:u w:val="single"/>
            </w:rPr>
          </w:pPr>
        </w:p>
        <w:p w14:paraId="2BE3AFC4" w14:textId="0D8DB1E7" w:rsidR="001B6B45" w:rsidRPr="00985442" w:rsidRDefault="001B6B45" w:rsidP="001B6B45">
          <w:pPr>
            <w:tabs>
              <w:tab w:val="left" w:pos="360"/>
              <w:tab w:val="left" w:pos="720"/>
            </w:tabs>
            <w:spacing w:after="0" w:line="240" w:lineRule="auto"/>
            <w:rPr>
              <w:rFonts w:asciiTheme="majorHAnsi" w:hAnsiTheme="majorHAnsi" w:cs="Arial"/>
              <w:b/>
              <w:sz w:val="20"/>
              <w:szCs w:val="20"/>
            </w:rPr>
          </w:pPr>
          <w:r w:rsidRPr="00985442">
            <w:rPr>
              <w:rFonts w:asciiTheme="majorHAnsi" w:hAnsiTheme="majorHAnsi" w:cs="Arial"/>
              <w:b/>
              <w:sz w:val="20"/>
              <w:szCs w:val="20"/>
              <w:u w:val="single"/>
            </w:rPr>
            <w:t>Week One</w:t>
          </w:r>
        </w:p>
        <w:p w14:paraId="58DAC8F8" w14:textId="77777777" w:rsidR="001B6B45" w:rsidRPr="00985442" w:rsidRDefault="001B6B45" w:rsidP="001B6B45">
          <w:pPr>
            <w:tabs>
              <w:tab w:val="left" w:pos="360"/>
              <w:tab w:val="left" w:pos="720"/>
            </w:tabs>
            <w:spacing w:after="0" w:line="240" w:lineRule="auto"/>
            <w:rPr>
              <w:rFonts w:asciiTheme="majorHAnsi" w:hAnsiTheme="majorHAnsi" w:cs="Arial"/>
              <w:b/>
              <w:i/>
              <w:sz w:val="20"/>
              <w:szCs w:val="20"/>
            </w:rPr>
          </w:pPr>
          <w:r w:rsidRPr="00985442">
            <w:rPr>
              <w:rFonts w:asciiTheme="majorHAnsi" w:hAnsiTheme="majorHAnsi" w:cs="Arial"/>
              <w:b/>
              <w:i/>
              <w:sz w:val="20"/>
              <w:szCs w:val="20"/>
            </w:rPr>
            <w:t>Introduction</w:t>
          </w:r>
        </w:p>
        <w:p w14:paraId="5C5CB8F8" w14:textId="015BDAD6" w:rsidR="001B6B45" w:rsidRPr="00985442" w:rsidRDefault="00A04148" w:rsidP="001B6B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w:t>
          </w:r>
          <w:r w:rsidR="001B6B45" w:rsidRPr="00985442">
            <w:rPr>
              <w:rFonts w:asciiTheme="majorHAnsi" w:hAnsiTheme="majorHAnsi" w:cs="Arial"/>
              <w:sz w:val="20"/>
              <w:szCs w:val="20"/>
            </w:rPr>
            <w:t xml:space="preserve"> concept of </w:t>
          </w:r>
          <w:bookmarkStart w:id="0" w:name="_GoBack"/>
          <w:bookmarkEnd w:id="0"/>
          <w:r w:rsidR="001B6B45" w:rsidRPr="00985442">
            <w:rPr>
              <w:rFonts w:asciiTheme="majorHAnsi" w:hAnsiTheme="majorHAnsi" w:cs="Arial"/>
              <w:i/>
              <w:sz w:val="20"/>
              <w:szCs w:val="20"/>
            </w:rPr>
            <w:t xml:space="preserve"> </w:t>
          </w:r>
          <w:r w:rsidR="001B6B45" w:rsidRPr="00985442">
            <w:rPr>
              <w:rFonts w:asciiTheme="majorHAnsi" w:hAnsiTheme="majorHAnsi" w:cs="Arial"/>
              <w:sz w:val="20"/>
              <w:szCs w:val="20"/>
            </w:rPr>
            <w:t>“</w:t>
          </w:r>
          <w:r w:rsidR="001B6B45" w:rsidRPr="00985442">
            <w:rPr>
              <w:rFonts w:asciiTheme="majorHAnsi" w:hAnsiTheme="majorHAnsi" w:cs="Arial"/>
              <w:i/>
              <w:sz w:val="20"/>
              <w:szCs w:val="20"/>
            </w:rPr>
            <w:t>community</w:t>
          </w:r>
          <w:r w:rsidR="001B6B45" w:rsidRPr="00985442">
            <w:rPr>
              <w:rFonts w:asciiTheme="majorHAnsi" w:hAnsiTheme="majorHAnsi" w:cs="Arial"/>
              <w:sz w:val="20"/>
              <w:szCs w:val="20"/>
            </w:rPr>
            <w:t>” as it refers to place, social systems and the shared sense of identity held by the group</w:t>
          </w:r>
          <w:r>
            <w:rPr>
              <w:rFonts w:asciiTheme="majorHAnsi" w:hAnsiTheme="majorHAnsi" w:cs="Arial"/>
              <w:sz w:val="20"/>
              <w:szCs w:val="20"/>
            </w:rPr>
            <w:t xml:space="preserve"> in urban and rural settings</w:t>
          </w:r>
          <w:r w:rsidR="001B6B45" w:rsidRPr="00985442">
            <w:rPr>
              <w:rFonts w:asciiTheme="majorHAnsi" w:hAnsiTheme="majorHAnsi" w:cs="Arial"/>
              <w:sz w:val="20"/>
              <w:szCs w:val="20"/>
            </w:rPr>
            <w:t xml:space="preserve">.  </w:t>
          </w:r>
        </w:p>
        <w:p w14:paraId="1CC11D10" w14:textId="77777777" w:rsidR="001B6B45" w:rsidRPr="00985442" w:rsidRDefault="001B6B45" w:rsidP="001B6B45">
          <w:pPr>
            <w:tabs>
              <w:tab w:val="left" w:pos="360"/>
              <w:tab w:val="left" w:pos="720"/>
            </w:tabs>
            <w:spacing w:after="0" w:line="240" w:lineRule="auto"/>
            <w:rPr>
              <w:rFonts w:asciiTheme="majorHAnsi" w:hAnsiTheme="majorHAnsi" w:cs="Arial"/>
              <w:sz w:val="20"/>
              <w:szCs w:val="20"/>
            </w:rPr>
          </w:pPr>
        </w:p>
        <w:p w14:paraId="6C30EAFE" w14:textId="0BD07EF7" w:rsidR="001B6B45" w:rsidRPr="00985442" w:rsidRDefault="001B6B45" w:rsidP="001B6B45">
          <w:pPr>
            <w:tabs>
              <w:tab w:val="left" w:pos="360"/>
              <w:tab w:val="left" w:pos="720"/>
            </w:tabs>
            <w:spacing w:after="0" w:line="240" w:lineRule="auto"/>
            <w:rPr>
              <w:rFonts w:asciiTheme="majorHAnsi" w:hAnsiTheme="majorHAnsi" w:cs="Arial"/>
              <w:b/>
              <w:sz w:val="20"/>
              <w:szCs w:val="20"/>
            </w:rPr>
          </w:pPr>
          <w:r w:rsidRPr="00985442">
            <w:rPr>
              <w:rFonts w:asciiTheme="majorHAnsi" w:hAnsiTheme="majorHAnsi" w:cs="Arial"/>
              <w:b/>
              <w:sz w:val="20"/>
              <w:szCs w:val="20"/>
              <w:u w:val="single"/>
            </w:rPr>
            <w:t>Week Two</w:t>
          </w:r>
        </w:p>
        <w:p w14:paraId="2BB3F781" w14:textId="5FA4F52E" w:rsidR="001B6B45" w:rsidRPr="00985442" w:rsidRDefault="001B6B45" w:rsidP="001B6B45">
          <w:pPr>
            <w:tabs>
              <w:tab w:val="left" w:pos="360"/>
              <w:tab w:val="left" w:pos="720"/>
            </w:tabs>
            <w:spacing w:after="0" w:line="240" w:lineRule="auto"/>
            <w:rPr>
              <w:rFonts w:asciiTheme="majorHAnsi" w:hAnsiTheme="majorHAnsi" w:cs="Arial"/>
              <w:b/>
              <w:sz w:val="20"/>
              <w:szCs w:val="20"/>
            </w:rPr>
          </w:pPr>
          <w:r w:rsidRPr="00985442">
            <w:rPr>
              <w:rFonts w:asciiTheme="majorHAnsi" w:hAnsiTheme="majorHAnsi" w:cs="Arial"/>
              <w:b/>
              <w:sz w:val="20"/>
              <w:szCs w:val="20"/>
            </w:rPr>
            <w:t>T</w:t>
          </w:r>
          <w:r w:rsidR="00EC3C98">
            <w:rPr>
              <w:rFonts w:asciiTheme="majorHAnsi" w:hAnsiTheme="majorHAnsi" w:cs="Arial"/>
              <w:b/>
              <w:i/>
              <w:sz w:val="20"/>
              <w:szCs w:val="20"/>
            </w:rPr>
            <w:t>he History of the Landscapes</w:t>
          </w:r>
        </w:p>
        <w:p w14:paraId="322AD2A0" w14:textId="13EC974E" w:rsidR="001B6B45" w:rsidRPr="00985442" w:rsidRDefault="00A04148" w:rsidP="001B6B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w:t>
          </w:r>
          <w:r w:rsidR="001B6B45" w:rsidRPr="00985442">
            <w:rPr>
              <w:rFonts w:asciiTheme="majorHAnsi" w:hAnsiTheme="majorHAnsi" w:cs="Arial"/>
              <w:sz w:val="20"/>
              <w:szCs w:val="20"/>
            </w:rPr>
            <w:t xml:space="preserve"> migration of people from rural areas and the creation of small towns and cities and the changes that occurred</w:t>
          </w:r>
          <w:r w:rsidR="00474DF6">
            <w:rPr>
              <w:rFonts w:asciiTheme="majorHAnsi" w:hAnsiTheme="majorHAnsi" w:cs="Arial"/>
              <w:sz w:val="20"/>
              <w:szCs w:val="20"/>
            </w:rPr>
            <w:t xml:space="preserve"> as a result</w:t>
          </w:r>
          <w:r w:rsidR="001B6B45" w:rsidRPr="00985442">
            <w:rPr>
              <w:rFonts w:asciiTheme="majorHAnsi" w:hAnsiTheme="majorHAnsi" w:cs="Arial"/>
              <w:sz w:val="20"/>
              <w:szCs w:val="20"/>
            </w:rPr>
            <w:t xml:space="preserve">. </w:t>
          </w:r>
        </w:p>
        <w:p w14:paraId="44060189" w14:textId="77777777" w:rsidR="001B6B45" w:rsidRPr="00985442" w:rsidRDefault="001B6B45" w:rsidP="001B6B45">
          <w:pPr>
            <w:tabs>
              <w:tab w:val="left" w:pos="360"/>
              <w:tab w:val="left" w:pos="720"/>
            </w:tabs>
            <w:spacing w:after="0" w:line="240" w:lineRule="auto"/>
            <w:rPr>
              <w:rFonts w:asciiTheme="majorHAnsi" w:hAnsiTheme="majorHAnsi" w:cs="Arial"/>
              <w:sz w:val="20"/>
              <w:szCs w:val="20"/>
            </w:rPr>
          </w:pPr>
        </w:p>
        <w:p w14:paraId="3575CB1F" w14:textId="230471AC" w:rsidR="001B6B45" w:rsidRPr="00985442" w:rsidRDefault="001B6B45" w:rsidP="001B6B45">
          <w:pPr>
            <w:tabs>
              <w:tab w:val="left" w:pos="360"/>
              <w:tab w:val="left" w:pos="720"/>
            </w:tabs>
            <w:spacing w:after="0" w:line="240" w:lineRule="auto"/>
            <w:rPr>
              <w:rFonts w:asciiTheme="majorHAnsi" w:hAnsiTheme="majorHAnsi" w:cs="Arial"/>
              <w:b/>
              <w:sz w:val="20"/>
              <w:szCs w:val="20"/>
            </w:rPr>
          </w:pPr>
          <w:r w:rsidRPr="00985442">
            <w:rPr>
              <w:rFonts w:asciiTheme="majorHAnsi" w:hAnsiTheme="majorHAnsi" w:cs="Arial"/>
              <w:b/>
              <w:sz w:val="20"/>
              <w:szCs w:val="20"/>
              <w:u w:val="single"/>
            </w:rPr>
            <w:t>Week Three</w:t>
          </w:r>
        </w:p>
        <w:p w14:paraId="02FE42C0" w14:textId="502C986C" w:rsidR="001B6B45" w:rsidRPr="00985442" w:rsidRDefault="001B6B45" w:rsidP="001B6B45">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 xml:space="preserve"> </w:t>
          </w:r>
          <w:r w:rsidRPr="00985442">
            <w:rPr>
              <w:rFonts w:asciiTheme="majorHAnsi" w:hAnsiTheme="majorHAnsi" w:cs="Arial"/>
              <w:b/>
              <w:i/>
              <w:sz w:val="20"/>
              <w:szCs w:val="20"/>
            </w:rPr>
            <w:t>Natural Capital/Place</w:t>
          </w:r>
        </w:p>
        <w:p w14:paraId="366F5A80" w14:textId="20E35A47" w:rsidR="001B6B45" w:rsidRPr="00985442" w:rsidRDefault="00A04148" w:rsidP="001B6B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w:t>
          </w:r>
          <w:r w:rsidR="001B6B45" w:rsidRPr="00985442">
            <w:rPr>
              <w:rFonts w:asciiTheme="majorHAnsi" w:hAnsiTheme="majorHAnsi" w:cs="Arial"/>
              <w:sz w:val="20"/>
              <w:szCs w:val="20"/>
            </w:rPr>
            <w:t>atural capital</w:t>
          </w:r>
          <w:r>
            <w:rPr>
              <w:rFonts w:asciiTheme="majorHAnsi" w:hAnsiTheme="majorHAnsi" w:cs="Arial"/>
              <w:sz w:val="20"/>
              <w:szCs w:val="20"/>
            </w:rPr>
            <w:t>’s influence</w:t>
          </w:r>
          <w:r w:rsidR="001B6B45" w:rsidRPr="00985442">
            <w:rPr>
              <w:rFonts w:asciiTheme="majorHAnsi" w:hAnsiTheme="majorHAnsi" w:cs="Arial"/>
              <w:sz w:val="20"/>
              <w:szCs w:val="20"/>
            </w:rPr>
            <w:t xml:space="preserve"> on the group’s </w:t>
          </w:r>
          <w:r>
            <w:rPr>
              <w:rFonts w:asciiTheme="majorHAnsi" w:hAnsiTheme="majorHAnsi" w:cs="Arial"/>
              <w:sz w:val="20"/>
              <w:szCs w:val="20"/>
            </w:rPr>
            <w:t>economy, culture, concerns.</w:t>
          </w:r>
          <w:r w:rsidR="00474DF6">
            <w:rPr>
              <w:rFonts w:asciiTheme="majorHAnsi" w:hAnsiTheme="majorHAnsi" w:cs="Arial"/>
              <w:sz w:val="20"/>
              <w:szCs w:val="20"/>
            </w:rPr>
            <w:br/>
          </w:r>
        </w:p>
        <w:p w14:paraId="68EFC354" w14:textId="0C68645E" w:rsidR="001B6B45" w:rsidRPr="00985442" w:rsidRDefault="001B6B45" w:rsidP="001B6B45">
          <w:pPr>
            <w:tabs>
              <w:tab w:val="left" w:pos="360"/>
              <w:tab w:val="left" w:pos="720"/>
            </w:tabs>
            <w:spacing w:after="0" w:line="240" w:lineRule="auto"/>
            <w:rPr>
              <w:rFonts w:asciiTheme="majorHAnsi" w:hAnsiTheme="majorHAnsi" w:cs="Arial"/>
              <w:b/>
              <w:sz w:val="20"/>
              <w:szCs w:val="20"/>
            </w:rPr>
          </w:pPr>
          <w:r w:rsidRPr="00985442">
            <w:rPr>
              <w:rFonts w:asciiTheme="majorHAnsi" w:hAnsiTheme="majorHAnsi" w:cs="Arial"/>
              <w:b/>
              <w:sz w:val="20"/>
              <w:szCs w:val="20"/>
              <w:u w:val="single"/>
            </w:rPr>
            <w:t>Week Four</w:t>
          </w:r>
        </w:p>
        <w:p w14:paraId="51255DC2" w14:textId="0C30E8D8" w:rsidR="001B6B45" w:rsidRPr="00985442" w:rsidRDefault="001B6B45" w:rsidP="001B6B45">
          <w:pPr>
            <w:tabs>
              <w:tab w:val="left" w:pos="360"/>
              <w:tab w:val="left" w:pos="720"/>
            </w:tabs>
            <w:spacing w:after="0" w:line="240" w:lineRule="auto"/>
            <w:rPr>
              <w:rFonts w:asciiTheme="majorHAnsi" w:hAnsiTheme="majorHAnsi" w:cs="Arial"/>
              <w:b/>
              <w:sz w:val="20"/>
              <w:szCs w:val="20"/>
            </w:rPr>
          </w:pPr>
          <w:r w:rsidRPr="00985442">
            <w:rPr>
              <w:rFonts w:asciiTheme="majorHAnsi" w:hAnsiTheme="majorHAnsi" w:cs="Arial"/>
              <w:b/>
              <w:i/>
              <w:sz w:val="20"/>
              <w:szCs w:val="20"/>
            </w:rPr>
            <w:t>Social Systems</w:t>
          </w:r>
          <w:r w:rsidRPr="00985442">
            <w:rPr>
              <w:rFonts w:asciiTheme="majorHAnsi" w:hAnsiTheme="majorHAnsi" w:cs="Arial"/>
              <w:b/>
              <w:sz w:val="20"/>
              <w:szCs w:val="20"/>
            </w:rPr>
            <w:t xml:space="preserve"> </w:t>
          </w:r>
          <w:r w:rsidRPr="00985442">
            <w:rPr>
              <w:rFonts w:asciiTheme="majorHAnsi" w:hAnsiTheme="majorHAnsi" w:cs="Arial"/>
              <w:b/>
              <w:i/>
              <w:sz w:val="20"/>
              <w:szCs w:val="20"/>
            </w:rPr>
            <w:t>and Community</w:t>
          </w:r>
        </w:p>
        <w:p w14:paraId="218AB910" w14:textId="5F99666D" w:rsidR="001B6B45" w:rsidRPr="00985442" w:rsidRDefault="00A04148" w:rsidP="001B6B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Navigating</w:t>
          </w:r>
          <w:r w:rsidR="001B6B45" w:rsidRPr="00985442">
            <w:rPr>
              <w:rFonts w:asciiTheme="majorHAnsi" w:hAnsiTheme="majorHAnsi" w:cs="Arial"/>
              <w:sz w:val="20"/>
              <w:szCs w:val="20"/>
            </w:rPr>
            <w:t xml:space="preserve"> the city, mapping and </w:t>
          </w:r>
          <w:r w:rsidRPr="00A04148">
            <w:rPr>
              <w:rFonts w:asciiTheme="majorHAnsi" w:hAnsiTheme="majorHAnsi" w:cs="Arial"/>
              <w:i/>
              <w:sz w:val="20"/>
              <w:szCs w:val="20"/>
            </w:rPr>
            <w:t>G</w:t>
          </w:r>
          <w:r w:rsidR="001B6B45" w:rsidRPr="00A04148">
            <w:rPr>
              <w:rFonts w:asciiTheme="majorHAnsi" w:hAnsiTheme="majorHAnsi" w:cs="Arial"/>
              <w:i/>
              <w:sz w:val="20"/>
              <w:szCs w:val="20"/>
            </w:rPr>
            <w:t>emei</w:t>
          </w:r>
          <w:r w:rsidRPr="00A04148">
            <w:rPr>
              <w:rFonts w:asciiTheme="majorHAnsi" w:hAnsiTheme="majorHAnsi" w:cs="Arial"/>
              <w:i/>
              <w:sz w:val="20"/>
              <w:szCs w:val="20"/>
            </w:rPr>
            <w:t>nschaft</w:t>
          </w:r>
          <w:r>
            <w:rPr>
              <w:rFonts w:asciiTheme="majorHAnsi" w:hAnsiTheme="majorHAnsi" w:cs="Arial"/>
              <w:i/>
              <w:sz w:val="20"/>
              <w:szCs w:val="20"/>
            </w:rPr>
            <w:t xml:space="preserve"> </w:t>
          </w:r>
          <w:r>
            <w:rPr>
              <w:rFonts w:asciiTheme="majorHAnsi" w:hAnsiTheme="majorHAnsi" w:cs="Arial"/>
              <w:sz w:val="20"/>
              <w:szCs w:val="20"/>
            </w:rPr>
            <w:t xml:space="preserve">(family ties) versus </w:t>
          </w:r>
          <w:r w:rsidRPr="00A04148">
            <w:rPr>
              <w:rFonts w:asciiTheme="majorHAnsi" w:hAnsiTheme="majorHAnsi" w:cs="Arial"/>
              <w:i/>
              <w:sz w:val="20"/>
              <w:szCs w:val="20"/>
            </w:rPr>
            <w:t>Gesellschaft</w:t>
          </w:r>
          <w:r w:rsidR="001B6B45" w:rsidRPr="00985442">
            <w:rPr>
              <w:rFonts w:asciiTheme="majorHAnsi" w:hAnsiTheme="majorHAnsi" w:cs="Arial"/>
              <w:sz w:val="20"/>
              <w:szCs w:val="20"/>
            </w:rPr>
            <w:t xml:space="preserve"> </w:t>
          </w:r>
          <w:r>
            <w:rPr>
              <w:rFonts w:asciiTheme="majorHAnsi" w:hAnsiTheme="majorHAnsi" w:cs="Arial"/>
              <w:sz w:val="20"/>
              <w:szCs w:val="20"/>
            </w:rPr>
            <w:t>(professional or social ties).</w:t>
          </w:r>
        </w:p>
        <w:p w14:paraId="4B5FE8A9" w14:textId="77777777" w:rsidR="001B6B45" w:rsidRPr="00985442" w:rsidRDefault="001B6B45" w:rsidP="001B6B45">
          <w:pPr>
            <w:tabs>
              <w:tab w:val="left" w:pos="360"/>
              <w:tab w:val="left" w:pos="720"/>
            </w:tabs>
            <w:spacing w:after="0" w:line="240" w:lineRule="auto"/>
            <w:rPr>
              <w:rFonts w:asciiTheme="majorHAnsi" w:hAnsiTheme="majorHAnsi" w:cs="Arial"/>
              <w:sz w:val="20"/>
              <w:szCs w:val="20"/>
            </w:rPr>
          </w:pPr>
        </w:p>
        <w:p w14:paraId="4C766ACF" w14:textId="22EA6947" w:rsidR="001B6B45" w:rsidRPr="00985442" w:rsidRDefault="001B6B45" w:rsidP="001B6B45">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b/>
              <w:sz w:val="20"/>
              <w:szCs w:val="20"/>
              <w:u w:val="single"/>
            </w:rPr>
            <w:t>Week Five</w:t>
          </w:r>
          <w:r w:rsidRPr="00985442">
            <w:rPr>
              <w:rFonts w:asciiTheme="majorHAnsi" w:hAnsiTheme="majorHAnsi" w:cs="Arial"/>
              <w:sz w:val="20"/>
              <w:szCs w:val="20"/>
            </w:rPr>
            <w:t xml:space="preserve"> </w:t>
          </w:r>
        </w:p>
        <w:p w14:paraId="75EC6EAC" w14:textId="6C192F34" w:rsidR="001B6B45" w:rsidRPr="00985442" w:rsidRDefault="001B6B45" w:rsidP="001B6B45">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b/>
              <w:i/>
              <w:sz w:val="20"/>
              <w:szCs w:val="20"/>
            </w:rPr>
            <w:t>Financial Capital</w:t>
          </w:r>
        </w:p>
        <w:p w14:paraId="0A5EB6C5" w14:textId="5240F99C" w:rsidR="001B6B45" w:rsidRPr="00985442" w:rsidRDefault="00A04148" w:rsidP="001B6B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Financial</w:t>
          </w:r>
          <w:r w:rsidR="001B6B45" w:rsidRPr="00985442">
            <w:rPr>
              <w:rFonts w:asciiTheme="majorHAnsi" w:hAnsiTheme="majorHAnsi" w:cs="Arial"/>
              <w:sz w:val="20"/>
              <w:szCs w:val="20"/>
            </w:rPr>
            <w:t xml:space="preserve"> capital and </w:t>
          </w:r>
          <w:r>
            <w:rPr>
              <w:rFonts w:asciiTheme="majorHAnsi" w:hAnsiTheme="majorHAnsi" w:cs="Arial"/>
              <w:sz w:val="20"/>
              <w:szCs w:val="20"/>
            </w:rPr>
            <w:t>its relation</w:t>
          </w:r>
          <w:r w:rsidR="001B6B45" w:rsidRPr="00985442">
            <w:rPr>
              <w:rFonts w:asciiTheme="majorHAnsi" w:hAnsiTheme="majorHAnsi" w:cs="Arial"/>
              <w:sz w:val="20"/>
              <w:szCs w:val="20"/>
            </w:rPr>
            <w:t xml:space="preserve"> different landscapes</w:t>
          </w:r>
          <w:r>
            <w:rPr>
              <w:rFonts w:asciiTheme="majorHAnsi" w:hAnsiTheme="majorHAnsi" w:cs="Arial"/>
              <w:sz w:val="20"/>
              <w:szCs w:val="20"/>
            </w:rPr>
            <w:t xml:space="preserve"> and groups</w:t>
          </w:r>
          <w:r w:rsidR="001B6B45" w:rsidRPr="00985442">
            <w:rPr>
              <w:rFonts w:asciiTheme="majorHAnsi" w:hAnsiTheme="majorHAnsi" w:cs="Arial"/>
              <w:sz w:val="20"/>
              <w:szCs w:val="20"/>
            </w:rPr>
            <w:t xml:space="preserve">. </w:t>
          </w:r>
        </w:p>
        <w:p w14:paraId="7B03C9A2" w14:textId="77777777" w:rsidR="001B6B45" w:rsidRPr="00985442" w:rsidRDefault="001B6B45" w:rsidP="001B6B45">
          <w:pPr>
            <w:tabs>
              <w:tab w:val="left" w:pos="360"/>
              <w:tab w:val="left" w:pos="720"/>
            </w:tabs>
            <w:spacing w:after="0" w:line="240" w:lineRule="auto"/>
            <w:rPr>
              <w:rFonts w:asciiTheme="majorHAnsi" w:hAnsiTheme="majorHAnsi" w:cs="Arial"/>
              <w:sz w:val="20"/>
              <w:szCs w:val="20"/>
            </w:rPr>
          </w:pPr>
        </w:p>
        <w:p w14:paraId="5B5B49A8" w14:textId="134ED984" w:rsidR="001B6B45" w:rsidRPr="00985442" w:rsidRDefault="001B6B45" w:rsidP="001B6B45">
          <w:pPr>
            <w:tabs>
              <w:tab w:val="left" w:pos="360"/>
              <w:tab w:val="left" w:pos="720"/>
            </w:tabs>
            <w:spacing w:after="0" w:line="240" w:lineRule="auto"/>
            <w:rPr>
              <w:rFonts w:asciiTheme="majorHAnsi" w:hAnsiTheme="majorHAnsi" w:cs="Arial"/>
              <w:b/>
              <w:sz w:val="20"/>
              <w:szCs w:val="20"/>
            </w:rPr>
          </w:pPr>
          <w:r w:rsidRPr="00985442">
            <w:rPr>
              <w:rFonts w:asciiTheme="majorHAnsi" w:hAnsiTheme="majorHAnsi" w:cs="Arial"/>
              <w:b/>
              <w:sz w:val="20"/>
              <w:szCs w:val="20"/>
              <w:u w:val="single"/>
            </w:rPr>
            <w:t>Week Six</w:t>
          </w:r>
        </w:p>
        <w:p w14:paraId="58258AF8" w14:textId="77777777" w:rsidR="001B6B45" w:rsidRPr="00985442" w:rsidRDefault="001B6B45" w:rsidP="001B6B45">
          <w:pPr>
            <w:tabs>
              <w:tab w:val="left" w:pos="360"/>
              <w:tab w:val="left" w:pos="720"/>
            </w:tabs>
            <w:spacing w:after="0" w:line="240" w:lineRule="auto"/>
            <w:rPr>
              <w:rFonts w:asciiTheme="majorHAnsi" w:hAnsiTheme="majorHAnsi" w:cs="Arial"/>
              <w:b/>
              <w:i/>
              <w:sz w:val="20"/>
              <w:szCs w:val="20"/>
            </w:rPr>
          </w:pPr>
          <w:r w:rsidRPr="00985442">
            <w:rPr>
              <w:rFonts w:asciiTheme="majorHAnsi" w:hAnsiTheme="majorHAnsi" w:cs="Arial"/>
              <w:b/>
              <w:i/>
              <w:sz w:val="20"/>
              <w:szCs w:val="20"/>
            </w:rPr>
            <w:t xml:space="preserve">Culture/ the Sense of identity </w:t>
          </w:r>
        </w:p>
        <w:p w14:paraId="33513D3D" w14:textId="0B3327F2" w:rsidR="001B6B45" w:rsidRPr="00985442" w:rsidRDefault="005C31C8" w:rsidP="001B6B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Social</w:t>
          </w:r>
          <w:r w:rsidR="001B6B45" w:rsidRPr="00985442">
            <w:rPr>
              <w:rFonts w:asciiTheme="majorHAnsi" w:hAnsiTheme="majorHAnsi" w:cs="Arial"/>
              <w:sz w:val="20"/>
              <w:szCs w:val="20"/>
            </w:rPr>
            <w:t xml:space="preserve"> identity of the family, diversity, and the application of patriarchy. </w:t>
          </w:r>
        </w:p>
        <w:p w14:paraId="6307BF0A" w14:textId="77777777" w:rsidR="001B6B45" w:rsidRPr="00985442" w:rsidRDefault="001B6B45" w:rsidP="001B6B45">
          <w:pPr>
            <w:tabs>
              <w:tab w:val="left" w:pos="360"/>
              <w:tab w:val="left" w:pos="720"/>
            </w:tabs>
            <w:spacing w:after="0" w:line="240" w:lineRule="auto"/>
            <w:rPr>
              <w:rFonts w:asciiTheme="majorHAnsi" w:hAnsiTheme="majorHAnsi" w:cs="Arial"/>
              <w:sz w:val="20"/>
              <w:szCs w:val="20"/>
            </w:rPr>
          </w:pPr>
        </w:p>
        <w:p w14:paraId="3B38C683" w14:textId="77777777" w:rsidR="001B6B45" w:rsidRPr="00985442" w:rsidRDefault="001B6B45" w:rsidP="001B6B45">
          <w:pPr>
            <w:tabs>
              <w:tab w:val="left" w:pos="360"/>
              <w:tab w:val="left" w:pos="720"/>
            </w:tabs>
            <w:spacing w:after="0" w:line="240" w:lineRule="auto"/>
            <w:rPr>
              <w:rFonts w:asciiTheme="majorHAnsi" w:hAnsiTheme="majorHAnsi" w:cs="Arial"/>
              <w:b/>
              <w:sz w:val="20"/>
              <w:szCs w:val="20"/>
              <w:u w:val="single"/>
            </w:rPr>
          </w:pPr>
          <w:r w:rsidRPr="00985442">
            <w:rPr>
              <w:rFonts w:asciiTheme="majorHAnsi" w:hAnsiTheme="majorHAnsi" w:cs="Arial"/>
              <w:b/>
              <w:sz w:val="20"/>
              <w:szCs w:val="20"/>
              <w:u w:val="single"/>
            </w:rPr>
            <w:t>Week Seven</w:t>
          </w:r>
        </w:p>
        <w:p w14:paraId="0C246E4D" w14:textId="77777777" w:rsidR="001B6B45" w:rsidRPr="00985442" w:rsidRDefault="001B6B45" w:rsidP="001B6B45">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Review for midterm and midterm exam.</w:t>
          </w:r>
        </w:p>
        <w:p w14:paraId="6CA84A39" w14:textId="77777777" w:rsidR="001B6B45" w:rsidRPr="00985442" w:rsidRDefault="001B6B45" w:rsidP="001B6B45">
          <w:pPr>
            <w:tabs>
              <w:tab w:val="left" w:pos="360"/>
              <w:tab w:val="left" w:pos="720"/>
            </w:tabs>
            <w:spacing w:after="0" w:line="240" w:lineRule="auto"/>
            <w:rPr>
              <w:rFonts w:asciiTheme="majorHAnsi" w:hAnsiTheme="majorHAnsi" w:cs="Arial"/>
              <w:b/>
              <w:sz w:val="20"/>
              <w:szCs w:val="20"/>
            </w:rPr>
          </w:pPr>
        </w:p>
        <w:p w14:paraId="0F346D23" w14:textId="6F64B2B3" w:rsidR="001B6B45" w:rsidRPr="00985442" w:rsidRDefault="001B6B45" w:rsidP="001B6B45">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b/>
              <w:sz w:val="20"/>
              <w:szCs w:val="20"/>
              <w:u w:val="single"/>
            </w:rPr>
            <w:t>Week Eight</w:t>
          </w:r>
        </w:p>
        <w:p w14:paraId="694B9813" w14:textId="77777777" w:rsidR="001B6B45" w:rsidRPr="00985442" w:rsidRDefault="001B6B45" w:rsidP="001B6B45">
          <w:pPr>
            <w:tabs>
              <w:tab w:val="left" w:pos="360"/>
              <w:tab w:val="left" w:pos="720"/>
            </w:tabs>
            <w:spacing w:after="0" w:line="240" w:lineRule="auto"/>
            <w:rPr>
              <w:rFonts w:asciiTheme="majorHAnsi" w:hAnsiTheme="majorHAnsi" w:cs="Arial"/>
              <w:b/>
              <w:i/>
              <w:sz w:val="20"/>
              <w:szCs w:val="20"/>
            </w:rPr>
          </w:pPr>
          <w:r w:rsidRPr="00985442">
            <w:rPr>
              <w:rFonts w:asciiTheme="majorHAnsi" w:hAnsiTheme="majorHAnsi" w:cs="Arial"/>
              <w:b/>
              <w:i/>
              <w:sz w:val="20"/>
              <w:szCs w:val="20"/>
            </w:rPr>
            <w:t>Housing</w:t>
          </w:r>
        </w:p>
        <w:p w14:paraId="1416123B" w14:textId="5117DB24" w:rsidR="001B6B45" w:rsidRPr="00985442" w:rsidRDefault="005C31C8" w:rsidP="001B6B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Space</w:t>
          </w:r>
          <w:r w:rsidR="001B6B45" w:rsidRPr="00985442">
            <w:rPr>
              <w:rFonts w:asciiTheme="majorHAnsi" w:hAnsiTheme="majorHAnsi" w:cs="Arial"/>
              <w:sz w:val="20"/>
              <w:szCs w:val="20"/>
            </w:rPr>
            <w:t xml:space="preserve"> and urban planning, the availability and cost of housing and the effect that housing can have on people. </w:t>
          </w:r>
        </w:p>
        <w:p w14:paraId="2D1EE633" w14:textId="77777777" w:rsidR="001B6B45" w:rsidRPr="00985442" w:rsidRDefault="001B6B45" w:rsidP="001B6B45">
          <w:pPr>
            <w:tabs>
              <w:tab w:val="left" w:pos="360"/>
              <w:tab w:val="left" w:pos="720"/>
            </w:tabs>
            <w:spacing w:after="0" w:line="240" w:lineRule="auto"/>
            <w:rPr>
              <w:rFonts w:asciiTheme="majorHAnsi" w:hAnsiTheme="majorHAnsi" w:cs="Arial"/>
              <w:b/>
              <w:i/>
              <w:sz w:val="20"/>
              <w:szCs w:val="20"/>
            </w:rPr>
          </w:pPr>
        </w:p>
        <w:p w14:paraId="15720B78" w14:textId="751DD473" w:rsidR="001B6B45" w:rsidRDefault="00EC3C98" w:rsidP="001B6B45">
          <w:pPr>
            <w:tabs>
              <w:tab w:val="left" w:pos="360"/>
              <w:tab w:val="left" w:pos="720"/>
            </w:tabs>
            <w:spacing w:after="0" w:line="240" w:lineRule="auto"/>
            <w:rPr>
              <w:rFonts w:asciiTheme="majorHAnsi" w:hAnsiTheme="majorHAnsi" w:cs="Arial"/>
              <w:b/>
              <w:sz w:val="20"/>
              <w:szCs w:val="20"/>
              <w:u w:val="single"/>
            </w:rPr>
          </w:pPr>
          <w:r>
            <w:rPr>
              <w:rFonts w:asciiTheme="majorHAnsi" w:hAnsiTheme="majorHAnsi" w:cs="Arial"/>
              <w:b/>
              <w:sz w:val="20"/>
              <w:szCs w:val="20"/>
              <w:u w:val="single"/>
            </w:rPr>
            <w:t>Week Nine</w:t>
          </w:r>
        </w:p>
        <w:p w14:paraId="090364BA" w14:textId="183839CE" w:rsidR="00EB5104" w:rsidRPr="00EB5104" w:rsidRDefault="00EB5104" w:rsidP="001B6B45">
          <w:pPr>
            <w:tabs>
              <w:tab w:val="left" w:pos="360"/>
              <w:tab w:val="left" w:pos="720"/>
            </w:tabs>
            <w:spacing w:after="0" w:line="240" w:lineRule="auto"/>
            <w:rPr>
              <w:rFonts w:asciiTheme="majorHAnsi" w:hAnsiTheme="majorHAnsi" w:cs="Arial"/>
              <w:b/>
              <w:i/>
              <w:sz w:val="20"/>
              <w:szCs w:val="20"/>
            </w:rPr>
          </w:pPr>
          <w:r w:rsidRPr="00EB5104">
            <w:rPr>
              <w:rFonts w:asciiTheme="majorHAnsi" w:hAnsiTheme="majorHAnsi" w:cs="Arial"/>
              <w:b/>
              <w:i/>
              <w:sz w:val="20"/>
              <w:szCs w:val="20"/>
            </w:rPr>
            <w:t>Migration</w:t>
          </w:r>
        </w:p>
        <w:p w14:paraId="4456B1FE" w14:textId="485EA887" w:rsidR="001B6B45" w:rsidRPr="00985442" w:rsidRDefault="005C31C8" w:rsidP="001B6B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migration</w:t>
          </w:r>
          <w:r w:rsidR="001B6B45" w:rsidRPr="00985442">
            <w:rPr>
              <w:rFonts w:asciiTheme="majorHAnsi" w:hAnsiTheme="majorHAnsi" w:cs="Arial"/>
              <w:sz w:val="20"/>
              <w:szCs w:val="20"/>
            </w:rPr>
            <w:t xml:space="preserve"> of human capital and its impact on the health, education and the potential of the group. </w:t>
          </w:r>
        </w:p>
        <w:p w14:paraId="6C6298DE" w14:textId="77777777" w:rsidR="001B6B45" w:rsidRPr="00985442" w:rsidRDefault="001B6B45" w:rsidP="001B6B45">
          <w:pPr>
            <w:tabs>
              <w:tab w:val="left" w:pos="360"/>
              <w:tab w:val="left" w:pos="720"/>
            </w:tabs>
            <w:spacing w:after="0" w:line="240" w:lineRule="auto"/>
            <w:rPr>
              <w:rFonts w:asciiTheme="majorHAnsi" w:hAnsiTheme="majorHAnsi" w:cs="Arial"/>
              <w:sz w:val="20"/>
              <w:szCs w:val="20"/>
            </w:rPr>
          </w:pPr>
        </w:p>
        <w:p w14:paraId="1D8F6B52" w14:textId="4B7E54DD" w:rsidR="001B6B45" w:rsidRPr="00985442" w:rsidRDefault="001B6B45" w:rsidP="001B6B45">
          <w:pPr>
            <w:tabs>
              <w:tab w:val="left" w:pos="360"/>
              <w:tab w:val="left" w:pos="720"/>
            </w:tabs>
            <w:spacing w:after="0" w:line="240" w:lineRule="auto"/>
            <w:rPr>
              <w:rFonts w:asciiTheme="majorHAnsi" w:hAnsiTheme="majorHAnsi" w:cs="Arial"/>
              <w:b/>
              <w:sz w:val="20"/>
              <w:szCs w:val="20"/>
            </w:rPr>
          </w:pPr>
          <w:r w:rsidRPr="00985442">
            <w:rPr>
              <w:rFonts w:asciiTheme="majorHAnsi" w:hAnsiTheme="majorHAnsi" w:cs="Arial"/>
              <w:b/>
              <w:sz w:val="20"/>
              <w:szCs w:val="20"/>
              <w:u w:val="single"/>
            </w:rPr>
            <w:t>Week Ten</w:t>
          </w:r>
        </w:p>
        <w:p w14:paraId="2214E735" w14:textId="77777777" w:rsidR="001B6B45" w:rsidRPr="00985442" w:rsidRDefault="001B6B45" w:rsidP="001B6B45">
          <w:pPr>
            <w:tabs>
              <w:tab w:val="left" w:pos="360"/>
              <w:tab w:val="left" w:pos="720"/>
            </w:tabs>
            <w:spacing w:after="0" w:line="240" w:lineRule="auto"/>
            <w:rPr>
              <w:rFonts w:asciiTheme="majorHAnsi" w:hAnsiTheme="majorHAnsi" w:cs="Arial"/>
              <w:b/>
              <w:i/>
              <w:sz w:val="20"/>
              <w:szCs w:val="20"/>
            </w:rPr>
          </w:pPr>
          <w:r w:rsidRPr="00985442">
            <w:rPr>
              <w:rFonts w:asciiTheme="majorHAnsi" w:hAnsiTheme="majorHAnsi" w:cs="Arial"/>
              <w:b/>
              <w:i/>
              <w:sz w:val="20"/>
              <w:szCs w:val="20"/>
            </w:rPr>
            <w:t>Social Stratification/Inequality-Poverty</w:t>
          </w:r>
        </w:p>
        <w:p w14:paraId="16F69B7F" w14:textId="68F0B944" w:rsidR="001B6B45" w:rsidRPr="00985442" w:rsidRDefault="005C31C8" w:rsidP="001B6B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Different</w:t>
          </w:r>
          <w:r w:rsidR="001B6B45" w:rsidRPr="00985442">
            <w:rPr>
              <w:rFonts w:asciiTheme="majorHAnsi" w:hAnsiTheme="majorHAnsi" w:cs="Arial"/>
              <w:sz w:val="20"/>
              <w:szCs w:val="20"/>
            </w:rPr>
            <w:t xml:space="preserve"> types</w:t>
          </w:r>
          <w:r>
            <w:rPr>
              <w:rFonts w:asciiTheme="majorHAnsi" w:hAnsiTheme="majorHAnsi" w:cs="Arial"/>
              <w:sz w:val="20"/>
              <w:szCs w:val="20"/>
            </w:rPr>
            <w:t xml:space="preserve"> and severity</w:t>
          </w:r>
          <w:r w:rsidR="001B6B45" w:rsidRPr="00985442">
            <w:rPr>
              <w:rFonts w:asciiTheme="majorHAnsi" w:hAnsiTheme="majorHAnsi" w:cs="Arial"/>
              <w:sz w:val="20"/>
              <w:szCs w:val="20"/>
            </w:rPr>
            <w:t xml:space="preserve"> of po</w:t>
          </w:r>
          <w:r>
            <w:rPr>
              <w:rFonts w:asciiTheme="majorHAnsi" w:hAnsiTheme="majorHAnsi" w:cs="Arial"/>
              <w:sz w:val="20"/>
              <w:szCs w:val="20"/>
            </w:rPr>
            <w:t xml:space="preserve">verty, </w:t>
          </w:r>
          <w:r w:rsidR="001B6B45" w:rsidRPr="00985442">
            <w:rPr>
              <w:rFonts w:asciiTheme="majorHAnsi" w:hAnsiTheme="majorHAnsi" w:cs="Arial"/>
              <w:sz w:val="20"/>
              <w:szCs w:val="20"/>
            </w:rPr>
            <w:t>the concept of “</w:t>
          </w:r>
          <w:r w:rsidR="001B6B45" w:rsidRPr="00985442">
            <w:rPr>
              <w:rFonts w:asciiTheme="majorHAnsi" w:hAnsiTheme="majorHAnsi" w:cs="Arial"/>
              <w:i/>
              <w:sz w:val="20"/>
              <w:szCs w:val="20"/>
            </w:rPr>
            <w:t>social stratification</w:t>
          </w:r>
          <w:r>
            <w:rPr>
              <w:rFonts w:asciiTheme="majorHAnsi" w:hAnsiTheme="majorHAnsi" w:cs="Arial"/>
              <w:sz w:val="20"/>
              <w:szCs w:val="20"/>
            </w:rPr>
            <w:t>,</w:t>
          </w:r>
          <w:r>
            <w:rPr>
              <w:rFonts w:asciiTheme="majorHAnsi" w:hAnsiTheme="majorHAnsi" w:cs="Arial"/>
              <w:i/>
              <w:sz w:val="20"/>
              <w:szCs w:val="20"/>
            </w:rPr>
            <w:t>”</w:t>
          </w:r>
          <w:r>
            <w:rPr>
              <w:rFonts w:asciiTheme="majorHAnsi" w:hAnsiTheme="majorHAnsi" w:cs="Arial"/>
              <w:sz w:val="20"/>
              <w:szCs w:val="20"/>
            </w:rPr>
            <w:t xml:space="preserve"> and their </w:t>
          </w:r>
          <w:r w:rsidR="001B6B45" w:rsidRPr="00985442">
            <w:rPr>
              <w:rFonts w:asciiTheme="majorHAnsi" w:hAnsiTheme="majorHAnsi" w:cs="Arial"/>
              <w:sz w:val="20"/>
              <w:szCs w:val="20"/>
            </w:rPr>
            <w:t xml:space="preserve">effects </w:t>
          </w:r>
          <w:r>
            <w:rPr>
              <w:rFonts w:asciiTheme="majorHAnsi" w:hAnsiTheme="majorHAnsi" w:cs="Arial"/>
              <w:sz w:val="20"/>
              <w:szCs w:val="20"/>
            </w:rPr>
            <w:t>on the</w:t>
          </w:r>
          <w:r w:rsidR="001B6B45" w:rsidRPr="00985442">
            <w:rPr>
              <w:rFonts w:asciiTheme="majorHAnsi" w:hAnsiTheme="majorHAnsi" w:cs="Arial"/>
              <w:sz w:val="20"/>
              <w:szCs w:val="20"/>
            </w:rPr>
            <w:t xml:space="preserve"> landscape</w:t>
          </w:r>
          <w:r>
            <w:rPr>
              <w:rFonts w:asciiTheme="majorHAnsi" w:hAnsiTheme="majorHAnsi" w:cs="Arial"/>
              <w:sz w:val="20"/>
              <w:szCs w:val="20"/>
            </w:rPr>
            <w:t>.</w:t>
          </w:r>
        </w:p>
        <w:p w14:paraId="43FD6170" w14:textId="4FF40815" w:rsidR="001B6B45" w:rsidRDefault="001B6B45" w:rsidP="001B6B45">
          <w:pPr>
            <w:tabs>
              <w:tab w:val="left" w:pos="360"/>
              <w:tab w:val="left" w:pos="720"/>
            </w:tabs>
            <w:spacing w:after="0" w:line="240" w:lineRule="auto"/>
            <w:rPr>
              <w:rFonts w:asciiTheme="majorHAnsi" w:hAnsiTheme="majorHAnsi" w:cs="Arial"/>
              <w:i/>
              <w:sz w:val="20"/>
              <w:szCs w:val="20"/>
            </w:rPr>
          </w:pPr>
        </w:p>
        <w:p w14:paraId="5FE6FF12" w14:textId="77777777" w:rsidR="005C31C8" w:rsidRPr="00985442" w:rsidRDefault="005C31C8" w:rsidP="001B6B45">
          <w:pPr>
            <w:tabs>
              <w:tab w:val="left" w:pos="360"/>
              <w:tab w:val="left" w:pos="720"/>
            </w:tabs>
            <w:spacing w:after="0" w:line="240" w:lineRule="auto"/>
            <w:rPr>
              <w:rFonts w:asciiTheme="majorHAnsi" w:hAnsiTheme="majorHAnsi" w:cs="Arial"/>
              <w:i/>
              <w:sz w:val="20"/>
              <w:szCs w:val="20"/>
            </w:rPr>
          </w:pPr>
        </w:p>
        <w:p w14:paraId="6A8FD9C2" w14:textId="382F00B9" w:rsidR="001B6B45" w:rsidRPr="00985442" w:rsidRDefault="001B6B45" w:rsidP="001B6B45">
          <w:pPr>
            <w:tabs>
              <w:tab w:val="left" w:pos="360"/>
              <w:tab w:val="left" w:pos="720"/>
            </w:tabs>
            <w:spacing w:after="0" w:line="240" w:lineRule="auto"/>
            <w:rPr>
              <w:rFonts w:asciiTheme="majorHAnsi" w:hAnsiTheme="majorHAnsi" w:cs="Arial"/>
              <w:b/>
              <w:sz w:val="20"/>
              <w:szCs w:val="20"/>
            </w:rPr>
          </w:pPr>
          <w:r w:rsidRPr="00985442">
            <w:rPr>
              <w:rFonts w:asciiTheme="majorHAnsi" w:hAnsiTheme="majorHAnsi" w:cs="Arial"/>
              <w:b/>
              <w:sz w:val="20"/>
              <w:szCs w:val="20"/>
              <w:u w:val="single"/>
            </w:rPr>
            <w:t>Week Eleven</w:t>
          </w:r>
        </w:p>
        <w:p w14:paraId="2BA1C523" w14:textId="77777777" w:rsidR="001B6B45" w:rsidRPr="00985442" w:rsidRDefault="001B6B45" w:rsidP="001B6B45">
          <w:pPr>
            <w:tabs>
              <w:tab w:val="left" w:pos="360"/>
              <w:tab w:val="left" w:pos="720"/>
            </w:tabs>
            <w:spacing w:after="0" w:line="240" w:lineRule="auto"/>
            <w:rPr>
              <w:rFonts w:asciiTheme="majorHAnsi" w:hAnsiTheme="majorHAnsi" w:cs="Arial"/>
              <w:b/>
              <w:i/>
              <w:sz w:val="20"/>
              <w:szCs w:val="20"/>
            </w:rPr>
          </w:pPr>
          <w:r w:rsidRPr="00985442">
            <w:rPr>
              <w:rFonts w:asciiTheme="majorHAnsi" w:hAnsiTheme="majorHAnsi" w:cs="Arial"/>
              <w:b/>
              <w:i/>
              <w:sz w:val="20"/>
              <w:szCs w:val="20"/>
            </w:rPr>
            <w:t>Social Stratification/Social classes-wealth and income</w:t>
          </w:r>
        </w:p>
        <w:p w14:paraId="7814AB80" w14:textId="6F96CA96" w:rsidR="001B6B45" w:rsidRPr="00985442" w:rsidRDefault="005C31C8" w:rsidP="001B6B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Stratification, including</w:t>
          </w:r>
          <w:r w:rsidR="001B6B45" w:rsidRPr="00985442">
            <w:rPr>
              <w:rFonts w:asciiTheme="majorHAnsi" w:hAnsiTheme="majorHAnsi" w:cs="Arial"/>
              <w:sz w:val="20"/>
              <w:szCs w:val="20"/>
            </w:rPr>
            <w:t xml:space="preserve"> social classes and their effects on the group, the “great divide” between the rich and the poor and the alleged disappearance of the middle class. </w:t>
          </w:r>
        </w:p>
        <w:p w14:paraId="6E7C7B20" w14:textId="77777777" w:rsidR="001B6B45" w:rsidRPr="00985442" w:rsidRDefault="001B6B45" w:rsidP="001B6B45">
          <w:pPr>
            <w:tabs>
              <w:tab w:val="left" w:pos="360"/>
              <w:tab w:val="left" w:pos="720"/>
            </w:tabs>
            <w:spacing w:after="0" w:line="240" w:lineRule="auto"/>
            <w:rPr>
              <w:rFonts w:asciiTheme="majorHAnsi" w:hAnsiTheme="majorHAnsi" w:cs="Arial"/>
              <w:i/>
              <w:sz w:val="20"/>
              <w:szCs w:val="20"/>
            </w:rPr>
          </w:pPr>
        </w:p>
        <w:p w14:paraId="388C780E" w14:textId="1A682DAD" w:rsidR="001B6B45" w:rsidRPr="00985442" w:rsidRDefault="001B6B45" w:rsidP="001B6B45">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 xml:space="preserve"> </w:t>
          </w:r>
          <w:r w:rsidRPr="00985442">
            <w:rPr>
              <w:rFonts w:asciiTheme="majorHAnsi" w:hAnsiTheme="majorHAnsi" w:cs="Arial"/>
              <w:b/>
              <w:sz w:val="20"/>
              <w:szCs w:val="20"/>
              <w:u w:val="single"/>
            </w:rPr>
            <w:t>Week Twelve</w:t>
          </w:r>
        </w:p>
        <w:p w14:paraId="7FE68D9E" w14:textId="77777777" w:rsidR="001B6B45" w:rsidRPr="00985442" w:rsidRDefault="001B6B45" w:rsidP="001B6B45">
          <w:pPr>
            <w:tabs>
              <w:tab w:val="left" w:pos="360"/>
              <w:tab w:val="left" w:pos="720"/>
            </w:tabs>
            <w:spacing w:after="0" w:line="240" w:lineRule="auto"/>
            <w:rPr>
              <w:rFonts w:asciiTheme="majorHAnsi" w:hAnsiTheme="majorHAnsi" w:cs="Arial"/>
              <w:b/>
              <w:i/>
              <w:sz w:val="20"/>
              <w:szCs w:val="20"/>
            </w:rPr>
          </w:pPr>
          <w:r w:rsidRPr="00985442">
            <w:rPr>
              <w:rFonts w:asciiTheme="majorHAnsi" w:hAnsiTheme="majorHAnsi" w:cs="Arial"/>
              <w:b/>
              <w:i/>
              <w:sz w:val="20"/>
              <w:szCs w:val="20"/>
            </w:rPr>
            <w:t xml:space="preserve">Crime and </w:t>
          </w:r>
          <w:proofErr w:type="gramStart"/>
          <w:r w:rsidRPr="00985442">
            <w:rPr>
              <w:rFonts w:asciiTheme="majorHAnsi" w:hAnsiTheme="majorHAnsi" w:cs="Arial"/>
              <w:b/>
              <w:i/>
              <w:sz w:val="20"/>
              <w:szCs w:val="20"/>
            </w:rPr>
            <w:t>The</w:t>
          </w:r>
          <w:proofErr w:type="gramEnd"/>
          <w:r w:rsidRPr="00985442">
            <w:rPr>
              <w:rFonts w:asciiTheme="majorHAnsi" w:hAnsiTheme="majorHAnsi" w:cs="Arial"/>
              <w:b/>
              <w:i/>
              <w:sz w:val="20"/>
              <w:szCs w:val="20"/>
            </w:rPr>
            <w:t xml:space="preserve"> perception of Crime</w:t>
          </w:r>
        </w:p>
        <w:p w14:paraId="4AD3F31D" w14:textId="2E3CE7C9" w:rsidR="001B6B45" w:rsidRPr="00985442" w:rsidRDefault="005C31C8" w:rsidP="001B6B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Area</w:t>
          </w:r>
          <w:r w:rsidR="001B6B45" w:rsidRPr="00985442">
            <w:rPr>
              <w:rFonts w:asciiTheme="majorHAnsi" w:hAnsiTheme="majorHAnsi" w:cs="Arial"/>
              <w:sz w:val="20"/>
              <w:szCs w:val="20"/>
            </w:rPr>
            <w:t xml:space="preserve"> size, space and population</w:t>
          </w:r>
          <w:r>
            <w:rPr>
              <w:rFonts w:asciiTheme="majorHAnsi" w:hAnsiTheme="majorHAnsi" w:cs="Arial"/>
              <w:sz w:val="20"/>
              <w:szCs w:val="20"/>
            </w:rPr>
            <w:t>, including residential segregation, as they</w:t>
          </w:r>
          <w:r w:rsidR="001B6B45" w:rsidRPr="00985442">
            <w:rPr>
              <w:rFonts w:asciiTheme="majorHAnsi" w:hAnsiTheme="majorHAnsi" w:cs="Arial"/>
              <w:sz w:val="20"/>
              <w:szCs w:val="20"/>
            </w:rPr>
            <w:t xml:space="preserve"> as related to crime. </w:t>
          </w:r>
        </w:p>
        <w:p w14:paraId="5F84DDB0" w14:textId="77777777" w:rsidR="001B6B45" w:rsidRPr="00985442" w:rsidRDefault="001B6B45" w:rsidP="001B6B45">
          <w:pPr>
            <w:tabs>
              <w:tab w:val="left" w:pos="360"/>
              <w:tab w:val="left" w:pos="720"/>
            </w:tabs>
            <w:spacing w:after="0" w:line="240" w:lineRule="auto"/>
            <w:rPr>
              <w:rFonts w:asciiTheme="majorHAnsi" w:hAnsiTheme="majorHAnsi" w:cs="Arial"/>
              <w:sz w:val="20"/>
              <w:szCs w:val="20"/>
            </w:rPr>
          </w:pPr>
        </w:p>
        <w:p w14:paraId="07398CE5" w14:textId="27FFC167" w:rsidR="001B6B45" w:rsidRPr="00985442" w:rsidRDefault="001B6B45" w:rsidP="001B6B45">
          <w:pPr>
            <w:tabs>
              <w:tab w:val="left" w:pos="360"/>
              <w:tab w:val="left" w:pos="720"/>
            </w:tabs>
            <w:spacing w:after="0" w:line="240" w:lineRule="auto"/>
            <w:rPr>
              <w:rFonts w:asciiTheme="majorHAnsi" w:hAnsiTheme="majorHAnsi" w:cs="Arial"/>
              <w:b/>
              <w:sz w:val="20"/>
              <w:szCs w:val="20"/>
            </w:rPr>
          </w:pPr>
          <w:r w:rsidRPr="00985442">
            <w:rPr>
              <w:rFonts w:asciiTheme="majorHAnsi" w:hAnsiTheme="majorHAnsi" w:cs="Arial"/>
              <w:b/>
              <w:sz w:val="20"/>
              <w:szCs w:val="20"/>
              <w:u w:val="single"/>
            </w:rPr>
            <w:t>Week Thirteen</w:t>
          </w:r>
        </w:p>
        <w:p w14:paraId="45DEEC81" w14:textId="77777777" w:rsidR="001B6B45" w:rsidRPr="00985442" w:rsidRDefault="001B6B45" w:rsidP="001B6B45">
          <w:pPr>
            <w:tabs>
              <w:tab w:val="left" w:pos="360"/>
              <w:tab w:val="left" w:pos="720"/>
            </w:tabs>
            <w:spacing w:after="0" w:line="240" w:lineRule="auto"/>
            <w:rPr>
              <w:rFonts w:asciiTheme="majorHAnsi" w:hAnsiTheme="majorHAnsi" w:cs="Arial"/>
              <w:b/>
              <w:i/>
              <w:sz w:val="20"/>
              <w:szCs w:val="20"/>
            </w:rPr>
          </w:pPr>
          <w:r w:rsidRPr="00985442">
            <w:rPr>
              <w:rFonts w:asciiTheme="majorHAnsi" w:hAnsiTheme="majorHAnsi" w:cs="Arial"/>
              <w:b/>
              <w:i/>
              <w:sz w:val="20"/>
              <w:szCs w:val="20"/>
            </w:rPr>
            <w:t>Race, Ethnicity and Gender</w:t>
          </w:r>
        </w:p>
        <w:p w14:paraId="1423FD5D" w14:textId="5F1506BC" w:rsidR="001B6B45" w:rsidRPr="00985442" w:rsidRDefault="005C31C8" w:rsidP="001B6B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Urban</w:t>
          </w:r>
          <w:r w:rsidR="001B6B45" w:rsidRPr="00985442">
            <w:rPr>
              <w:rFonts w:asciiTheme="majorHAnsi" w:hAnsiTheme="majorHAnsi" w:cs="Arial"/>
              <w:sz w:val="20"/>
              <w:szCs w:val="20"/>
            </w:rPr>
            <w:t xml:space="preserve"> diversity, racial and ethnic minorities and women in everyday life. </w:t>
          </w:r>
        </w:p>
        <w:p w14:paraId="68BA1A48" w14:textId="77777777" w:rsidR="001B6B45" w:rsidRPr="00985442" w:rsidRDefault="001B6B45" w:rsidP="001B6B45">
          <w:pPr>
            <w:tabs>
              <w:tab w:val="left" w:pos="360"/>
              <w:tab w:val="left" w:pos="720"/>
            </w:tabs>
            <w:spacing w:after="0" w:line="240" w:lineRule="auto"/>
            <w:rPr>
              <w:rFonts w:asciiTheme="majorHAnsi" w:hAnsiTheme="majorHAnsi" w:cs="Arial"/>
              <w:sz w:val="20"/>
              <w:szCs w:val="20"/>
            </w:rPr>
          </w:pPr>
        </w:p>
        <w:p w14:paraId="6888B0F1" w14:textId="0D0D0902" w:rsidR="001B6B45" w:rsidRPr="00985442" w:rsidRDefault="00EC3C98" w:rsidP="001B6B4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Fourteen</w:t>
          </w:r>
          <w:r w:rsidR="001B6B45" w:rsidRPr="00985442">
            <w:rPr>
              <w:rFonts w:asciiTheme="majorHAnsi" w:hAnsiTheme="majorHAnsi" w:cs="Arial"/>
              <w:sz w:val="20"/>
              <w:szCs w:val="20"/>
            </w:rPr>
            <w:t xml:space="preserve"> </w:t>
          </w:r>
        </w:p>
        <w:p w14:paraId="5EF8FD44" w14:textId="77777777" w:rsidR="001B6B45" w:rsidRPr="00985442" w:rsidRDefault="001B6B45" w:rsidP="001B6B45">
          <w:pPr>
            <w:tabs>
              <w:tab w:val="left" w:pos="360"/>
              <w:tab w:val="left" w:pos="720"/>
            </w:tabs>
            <w:spacing w:after="0" w:line="240" w:lineRule="auto"/>
            <w:rPr>
              <w:rFonts w:asciiTheme="majorHAnsi" w:hAnsiTheme="majorHAnsi" w:cs="Arial"/>
              <w:b/>
              <w:i/>
              <w:sz w:val="20"/>
              <w:szCs w:val="20"/>
            </w:rPr>
          </w:pPr>
          <w:r w:rsidRPr="00985442">
            <w:rPr>
              <w:rFonts w:asciiTheme="majorHAnsi" w:hAnsiTheme="majorHAnsi" w:cs="Arial"/>
              <w:b/>
              <w:i/>
              <w:sz w:val="20"/>
              <w:szCs w:val="20"/>
            </w:rPr>
            <w:t>Transportation/Consumption</w:t>
          </w:r>
        </w:p>
        <w:p w14:paraId="1119133D" w14:textId="08DC3AEF" w:rsidR="001B6B45" w:rsidRPr="00985442" w:rsidRDefault="005C31C8" w:rsidP="001B6B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Modes</w:t>
          </w:r>
          <w:r w:rsidR="00474DF6">
            <w:rPr>
              <w:rFonts w:asciiTheme="majorHAnsi" w:hAnsiTheme="majorHAnsi" w:cs="Arial"/>
              <w:sz w:val="20"/>
              <w:szCs w:val="20"/>
            </w:rPr>
            <w:t xml:space="preserve"> of transportation, </w:t>
          </w:r>
          <w:r w:rsidR="001B6B45" w:rsidRPr="00985442">
            <w:rPr>
              <w:rFonts w:asciiTheme="majorHAnsi" w:hAnsiTheme="majorHAnsi" w:cs="Arial"/>
              <w:sz w:val="20"/>
              <w:szCs w:val="20"/>
            </w:rPr>
            <w:t xml:space="preserve">consumption and consumerism, and the concept of </w:t>
          </w:r>
          <w:r w:rsidR="001B6B45" w:rsidRPr="00985442">
            <w:rPr>
              <w:rFonts w:asciiTheme="majorHAnsi" w:hAnsiTheme="majorHAnsi" w:cs="Arial"/>
              <w:i/>
              <w:sz w:val="20"/>
              <w:szCs w:val="20"/>
            </w:rPr>
            <w:t>American Exceptionalism</w:t>
          </w:r>
          <w:r w:rsidR="001B6B45" w:rsidRPr="00985442">
            <w:rPr>
              <w:rFonts w:asciiTheme="majorHAnsi" w:hAnsiTheme="majorHAnsi" w:cs="Arial"/>
              <w:sz w:val="20"/>
              <w:szCs w:val="20"/>
            </w:rPr>
            <w:t xml:space="preserve">. </w:t>
          </w:r>
        </w:p>
        <w:p w14:paraId="47A44228" w14:textId="77777777" w:rsidR="001B6B45" w:rsidRPr="00985442" w:rsidRDefault="001B6B45" w:rsidP="001B6B45">
          <w:pPr>
            <w:tabs>
              <w:tab w:val="left" w:pos="360"/>
              <w:tab w:val="left" w:pos="720"/>
            </w:tabs>
            <w:spacing w:after="0" w:line="240" w:lineRule="auto"/>
            <w:rPr>
              <w:rFonts w:asciiTheme="majorHAnsi" w:hAnsiTheme="majorHAnsi" w:cs="Arial"/>
              <w:sz w:val="20"/>
              <w:szCs w:val="20"/>
            </w:rPr>
          </w:pPr>
        </w:p>
        <w:p w14:paraId="7E0BEB52" w14:textId="1A73847E" w:rsidR="001B6B45" w:rsidRPr="00985442" w:rsidRDefault="001B6B45" w:rsidP="001B6B45">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b/>
              <w:sz w:val="20"/>
              <w:szCs w:val="20"/>
            </w:rPr>
            <w:t>Week Fifteen</w:t>
          </w:r>
        </w:p>
        <w:p w14:paraId="2A4FA4A6" w14:textId="77777777" w:rsidR="001B6B45" w:rsidRPr="00985442" w:rsidRDefault="001B6B45" w:rsidP="001B6B45">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b/>
              <w:i/>
              <w:sz w:val="20"/>
              <w:szCs w:val="20"/>
            </w:rPr>
            <w:t>Globalization</w:t>
          </w:r>
          <w:r w:rsidRPr="00985442">
            <w:rPr>
              <w:rFonts w:asciiTheme="majorHAnsi" w:hAnsiTheme="majorHAnsi" w:cs="Arial"/>
              <w:sz w:val="20"/>
              <w:szCs w:val="20"/>
            </w:rPr>
            <w:t>:</w:t>
          </w:r>
        </w:p>
        <w:p w14:paraId="4C6C3185" w14:textId="0E5DB8F2" w:rsidR="001B6B45" w:rsidRPr="00985442" w:rsidRDefault="00474DF6" w:rsidP="001B6B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w:t>
          </w:r>
          <w:r w:rsidR="001B6B45" w:rsidRPr="00985442">
            <w:rPr>
              <w:rFonts w:asciiTheme="majorHAnsi" w:hAnsiTheme="majorHAnsi" w:cs="Arial"/>
              <w:sz w:val="20"/>
              <w:szCs w:val="20"/>
            </w:rPr>
            <w:t xml:space="preserve">eindustrialization, world system analysis and rural linkages to the global economy. </w:t>
          </w:r>
        </w:p>
        <w:p w14:paraId="0ED80CE4" w14:textId="77777777" w:rsidR="001B6B45" w:rsidRPr="00985442" w:rsidRDefault="001B6B45" w:rsidP="001B6B45">
          <w:pPr>
            <w:tabs>
              <w:tab w:val="left" w:pos="360"/>
              <w:tab w:val="left" w:pos="720"/>
            </w:tabs>
            <w:spacing w:after="0" w:line="240" w:lineRule="auto"/>
            <w:rPr>
              <w:rFonts w:asciiTheme="majorHAnsi" w:hAnsiTheme="majorHAnsi" w:cs="Arial"/>
              <w:sz w:val="20"/>
              <w:szCs w:val="20"/>
            </w:rPr>
          </w:pPr>
        </w:p>
        <w:p w14:paraId="4C36B818" w14:textId="344BA361" w:rsidR="00A966C5" w:rsidRPr="00985442" w:rsidRDefault="00C70DAC"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985442" w:rsidRDefault="00BF6FF6" w:rsidP="00A966C5">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18</w:t>
      </w:r>
      <w:r w:rsidR="00A966C5" w:rsidRPr="00985442">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27EE2073" w:rsidR="00A966C5" w:rsidRPr="00985442" w:rsidRDefault="008071E5" w:rsidP="00A966C5">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None.</w:t>
          </w:r>
        </w:p>
      </w:sdtContent>
    </w:sdt>
    <w:p w14:paraId="3AD1A29E" w14:textId="77777777" w:rsidR="00A966C5" w:rsidRPr="00985442"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985442" w:rsidRDefault="00BF6FF6" w:rsidP="00A966C5">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19</w:t>
      </w:r>
      <w:r w:rsidR="0036794A" w:rsidRPr="00985442">
        <w:rPr>
          <w:rFonts w:asciiTheme="majorHAnsi" w:hAnsiTheme="majorHAnsi" w:cs="Arial"/>
          <w:sz w:val="20"/>
          <w:szCs w:val="20"/>
        </w:rPr>
        <w:t>.</w:t>
      </w:r>
      <w:r w:rsidR="00A966C5" w:rsidRPr="00985442">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23938BF2" w:rsidR="00A966C5" w:rsidRPr="00985442" w:rsidRDefault="00EB510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 faculty.</w:t>
          </w:r>
        </w:p>
      </w:sdtContent>
    </w:sdt>
    <w:p w14:paraId="292E989F" w14:textId="77777777" w:rsidR="00A966C5" w:rsidRPr="00985442"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Will this require additional faculty, supplies, etc.?</w:t>
      </w:r>
    </w:p>
    <w:p w14:paraId="7BA1CB73" w14:textId="0D2E6344" w:rsidR="00A966C5" w:rsidRPr="00985442" w:rsidRDefault="00A966C5" w:rsidP="00A966C5">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ab/>
      </w:r>
      <w:r w:rsidRPr="00985442">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8071E5" w:rsidRPr="00985442">
            <w:rPr>
              <w:rFonts w:asciiTheme="majorHAnsi" w:hAnsiTheme="majorHAnsi" w:cs="Arial"/>
              <w:sz w:val="20"/>
              <w:szCs w:val="20"/>
            </w:rPr>
            <w:t>No.</w:t>
          </w:r>
        </w:sdtContent>
      </w:sdt>
    </w:p>
    <w:p w14:paraId="0906E3C1" w14:textId="77777777" w:rsidR="00EC52BB" w:rsidRPr="00985442" w:rsidRDefault="00EC52BB" w:rsidP="00EC52BB">
      <w:pPr>
        <w:tabs>
          <w:tab w:val="left" w:pos="360"/>
          <w:tab w:val="left" w:pos="720"/>
        </w:tabs>
        <w:spacing w:after="0" w:line="240" w:lineRule="auto"/>
        <w:rPr>
          <w:rFonts w:asciiTheme="majorHAnsi" w:hAnsiTheme="majorHAnsi" w:cs="Arial"/>
          <w:b/>
          <w:sz w:val="24"/>
          <w:szCs w:val="20"/>
        </w:rPr>
      </w:pPr>
    </w:p>
    <w:p w14:paraId="685C2905" w14:textId="06DD1A8F" w:rsidR="00EC52BB" w:rsidRPr="00985442" w:rsidRDefault="00BF6FF6" w:rsidP="00EC52BB">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20</w:t>
      </w:r>
      <w:r w:rsidR="00EC52BB" w:rsidRPr="0098544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EB5104" w:rsidRPr="00EB5104">
            <w:rPr>
              <w:rFonts w:asciiTheme="majorHAnsi" w:hAnsiTheme="majorHAnsi" w:cs="Arial"/>
              <w:b/>
              <w:sz w:val="20"/>
              <w:szCs w:val="20"/>
            </w:rPr>
            <w:t>No</w:t>
          </w:r>
        </w:sdtContent>
      </w:sdt>
      <w:r w:rsidR="00AC19CA" w:rsidRPr="00985442">
        <w:rPr>
          <w:rFonts w:asciiTheme="majorHAnsi" w:hAnsiTheme="majorHAnsi" w:cs="Arial"/>
          <w:sz w:val="20"/>
          <w:szCs w:val="20"/>
        </w:rPr>
        <w:t xml:space="preserve"> </w:t>
      </w:r>
      <w:r w:rsidR="00AC19CA" w:rsidRPr="00985442">
        <w:rPr>
          <w:rFonts w:asciiTheme="majorHAnsi" w:hAnsiTheme="majorHAnsi" w:cs="Arial"/>
          <w:sz w:val="20"/>
          <w:szCs w:val="20"/>
        </w:rPr>
        <w:tab/>
      </w:r>
      <w:r w:rsidR="00EC52BB" w:rsidRPr="00985442">
        <w:rPr>
          <w:rFonts w:asciiTheme="majorHAnsi" w:hAnsiTheme="majorHAnsi" w:cs="Arial"/>
          <w:sz w:val="20"/>
          <w:szCs w:val="20"/>
        </w:rPr>
        <w:t>Does this course require course fees?</w:t>
      </w:r>
      <w:r w:rsidR="001E288B" w:rsidRPr="00985442">
        <w:rPr>
          <w:rFonts w:asciiTheme="majorHAnsi" w:hAnsiTheme="majorHAnsi" w:cs="Arial"/>
          <w:sz w:val="20"/>
          <w:szCs w:val="20"/>
        </w:rPr>
        <w:t xml:space="preserve"> </w:t>
      </w:r>
      <w:r w:rsidR="00EC52BB" w:rsidRPr="00985442">
        <w:rPr>
          <w:rFonts w:asciiTheme="majorHAnsi" w:hAnsiTheme="majorHAnsi" w:cs="Arial"/>
          <w:sz w:val="20"/>
          <w:szCs w:val="20"/>
        </w:rPr>
        <w:t xml:space="preserve"> </w:t>
      </w:r>
    </w:p>
    <w:p w14:paraId="718D9E87" w14:textId="77777777" w:rsidR="00CA269E" w:rsidRPr="00985442"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Pr="00985442" w:rsidRDefault="00CA269E" w:rsidP="00CA269E">
      <w:pPr>
        <w:tabs>
          <w:tab w:val="left" w:pos="360"/>
          <w:tab w:val="left" w:pos="720"/>
        </w:tabs>
        <w:spacing w:after="0"/>
        <w:rPr>
          <w:rFonts w:asciiTheme="majorHAnsi" w:hAnsiTheme="majorHAnsi" w:cs="Arial"/>
          <w:b/>
          <w:szCs w:val="20"/>
          <w:u w:val="single"/>
        </w:rPr>
      </w:pPr>
      <w:r w:rsidRPr="00985442">
        <w:rPr>
          <w:rFonts w:asciiTheme="majorHAnsi" w:hAnsiTheme="majorHAnsi" w:cs="Arial"/>
          <w:b/>
          <w:szCs w:val="20"/>
          <w:u w:val="single"/>
        </w:rPr>
        <w:t>Course Justification</w:t>
      </w:r>
    </w:p>
    <w:p w14:paraId="010AAAD3" w14:textId="77777777" w:rsidR="00CA269E" w:rsidRPr="00985442" w:rsidRDefault="00CA269E" w:rsidP="00CA269E">
      <w:pPr>
        <w:tabs>
          <w:tab w:val="left" w:pos="360"/>
          <w:tab w:val="left" w:pos="720"/>
        </w:tabs>
        <w:spacing w:after="0"/>
        <w:rPr>
          <w:rFonts w:asciiTheme="majorHAnsi" w:hAnsiTheme="majorHAnsi" w:cs="Arial"/>
          <w:sz w:val="20"/>
          <w:szCs w:val="20"/>
        </w:rPr>
      </w:pPr>
      <w:r w:rsidRPr="00985442">
        <w:rPr>
          <w:rFonts w:asciiTheme="majorHAnsi" w:hAnsiTheme="majorHAnsi" w:cs="Arial"/>
          <w:sz w:val="20"/>
          <w:szCs w:val="20"/>
        </w:rPr>
        <w:t>21. Justification for course being included in program. Must include:</w:t>
      </w:r>
    </w:p>
    <w:p w14:paraId="097760F8" w14:textId="77777777" w:rsidR="006412AB" w:rsidRDefault="00CA269E" w:rsidP="006412AB">
      <w:pPr>
        <w:tabs>
          <w:tab w:val="left" w:pos="360"/>
          <w:tab w:val="left" w:pos="720"/>
        </w:tabs>
        <w:spacing w:after="0"/>
        <w:rPr>
          <w:rFonts w:asciiTheme="majorHAnsi" w:hAnsiTheme="majorHAnsi" w:cs="Arial"/>
          <w:sz w:val="20"/>
          <w:szCs w:val="20"/>
        </w:rPr>
      </w:pPr>
      <w:r w:rsidRPr="00985442">
        <w:rPr>
          <w:rFonts w:asciiTheme="majorHAnsi" w:hAnsiTheme="majorHAnsi" w:cs="Arial"/>
          <w:sz w:val="20"/>
          <w:szCs w:val="20"/>
        </w:rPr>
        <w:tab/>
        <w:t>a. Academic rationale and goals for the course (skills or level of knowledge students can be expected to attain)</w:t>
      </w:r>
      <w:r w:rsidRPr="00985442">
        <w:rPr>
          <w:rFonts w:asciiTheme="majorHAnsi" w:hAnsiTheme="majorHAnsi" w:cs="Arial"/>
          <w:sz w:val="20"/>
          <w:szCs w:val="20"/>
        </w:rPr>
        <w:tab/>
      </w:r>
    </w:p>
    <w:p w14:paraId="139DFA28" w14:textId="25B66346" w:rsidR="00CA269E" w:rsidRPr="00985442" w:rsidRDefault="00C70DAC" w:rsidP="006412AB">
      <w:pPr>
        <w:tabs>
          <w:tab w:val="left" w:pos="360"/>
          <w:tab w:val="left" w:pos="720"/>
        </w:tabs>
        <w:spacing w:after="0"/>
        <w:ind w:left="720"/>
        <w:rPr>
          <w:rFonts w:asciiTheme="majorHAnsi" w:hAnsiTheme="majorHAnsi" w:cs="Arial"/>
          <w:sz w:val="20"/>
          <w:szCs w:val="20"/>
        </w:rPr>
      </w:pPr>
      <w:sdt>
        <w:sdtPr>
          <w:rPr>
            <w:rFonts w:asciiTheme="majorHAnsi" w:hAnsiTheme="majorHAnsi" w:cs="Arial"/>
            <w:sz w:val="20"/>
            <w:szCs w:val="20"/>
          </w:rPr>
          <w:id w:val="20368767"/>
          <w:placeholder>
            <w:docPart w:val="12E44D81FBD74595A5349E50F8FC5EE2"/>
          </w:placeholder>
        </w:sdtPr>
        <w:sdtEndPr/>
        <w:sdtContent>
          <w:r w:rsidR="008711C5" w:rsidRPr="00985442">
            <w:rPr>
              <w:rFonts w:asciiTheme="majorHAnsi" w:hAnsiTheme="majorHAnsi" w:cs="Arial"/>
              <w:sz w:val="20"/>
              <w:szCs w:val="20"/>
            </w:rPr>
            <w:t xml:space="preserve">Community sociology offered at the 2000-level allows students who are relatively new to Sociology learn </w:t>
          </w:r>
          <w:r w:rsidR="006412AB">
            <w:rPr>
              <w:rFonts w:asciiTheme="majorHAnsi" w:hAnsiTheme="majorHAnsi" w:cs="Arial"/>
              <w:sz w:val="20"/>
              <w:szCs w:val="20"/>
            </w:rPr>
            <w:t xml:space="preserve">more about </w:t>
          </w:r>
          <w:r w:rsidR="008711C5" w:rsidRPr="00985442">
            <w:rPr>
              <w:rFonts w:asciiTheme="majorHAnsi" w:hAnsiTheme="majorHAnsi" w:cs="Arial"/>
              <w:sz w:val="20"/>
              <w:szCs w:val="20"/>
            </w:rPr>
            <w:t xml:space="preserve">the importance of place and social context in understanding individual and group behavior. This course </w:t>
          </w:r>
          <w:r w:rsidR="00EB5104">
            <w:rPr>
              <w:rFonts w:asciiTheme="majorHAnsi" w:hAnsiTheme="majorHAnsi" w:cs="Arial"/>
              <w:sz w:val="20"/>
              <w:szCs w:val="20"/>
            </w:rPr>
            <w:t xml:space="preserve">also </w:t>
          </w:r>
          <w:proofErr w:type="gramStart"/>
          <w:r w:rsidR="00EB5104">
            <w:rPr>
              <w:rFonts w:asciiTheme="majorHAnsi" w:hAnsiTheme="majorHAnsi" w:cs="Arial"/>
              <w:sz w:val="20"/>
              <w:szCs w:val="20"/>
            </w:rPr>
            <w:t>helps  students</w:t>
          </w:r>
          <w:proofErr w:type="gramEnd"/>
          <w:r w:rsidR="00EB5104">
            <w:rPr>
              <w:rFonts w:asciiTheme="majorHAnsi" w:hAnsiTheme="majorHAnsi" w:cs="Arial"/>
              <w:sz w:val="20"/>
              <w:szCs w:val="20"/>
            </w:rPr>
            <w:t xml:space="preserve"> improve</w:t>
          </w:r>
          <w:r w:rsidR="008711C5" w:rsidRPr="00985442">
            <w:rPr>
              <w:rFonts w:asciiTheme="majorHAnsi" w:hAnsiTheme="majorHAnsi" w:cs="Arial"/>
              <w:sz w:val="20"/>
              <w:szCs w:val="20"/>
            </w:rPr>
            <w:t xml:space="preserve"> their writing, critical thinking, and reading skills. </w:t>
          </w:r>
        </w:sdtContent>
      </w:sdt>
    </w:p>
    <w:p w14:paraId="2E929CEC" w14:textId="77777777" w:rsidR="00CA269E" w:rsidRPr="00985442" w:rsidRDefault="00CA269E" w:rsidP="00CA269E">
      <w:pPr>
        <w:tabs>
          <w:tab w:val="left" w:pos="360"/>
          <w:tab w:val="left" w:pos="720"/>
        </w:tabs>
        <w:spacing w:after="0"/>
        <w:rPr>
          <w:rFonts w:asciiTheme="majorHAnsi" w:hAnsiTheme="majorHAnsi" w:cs="Arial"/>
          <w:sz w:val="20"/>
          <w:szCs w:val="20"/>
        </w:rPr>
      </w:pPr>
    </w:p>
    <w:p w14:paraId="54463517" w14:textId="322E4E88" w:rsidR="00CA269E" w:rsidRPr="00985442" w:rsidRDefault="00CA269E" w:rsidP="006412AB">
      <w:pPr>
        <w:tabs>
          <w:tab w:val="left" w:pos="360"/>
          <w:tab w:val="left" w:pos="810"/>
        </w:tabs>
        <w:spacing w:after="0"/>
        <w:ind w:left="360"/>
        <w:rPr>
          <w:rFonts w:asciiTheme="majorHAnsi" w:hAnsiTheme="majorHAnsi" w:cs="Arial"/>
          <w:sz w:val="20"/>
          <w:szCs w:val="20"/>
        </w:rPr>
      </w:pPr>
      <w:r w:rsidRPr="00985442">
        <w:rPr>
          <w:rFonts w:asciiTheme="majorHAnsi" w:hAnsiTheme="majorHAnsi" w:cs="Arial"/>
          <w:sz w:val="20"/>
          <w:szCs w:val="20"/>
        </w:rPr>
        <w:t>b. How does the course fit with the mission established by the department for the curriculum?  If course is mandated by an accrediting or certifying agency, include the directive.</w:t>
      </w:r>
      <w:r w:rsidR="006412AB">
        <w:rPr>
          <w:rFonts w:asciiTheme="majorHAnsi" w:hAnsiTheme="majorHAnsi" w:cs="Arial"/>
          <w:sz w:val="20"/>
          <w:szCs w:val="20"/>
        </w:rPr>
        <w:br/>
      </w:r>
      <w:r w:rsidRPr="00985442">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320314960"/>
            </w:sdtPr>
            <w:sdtEndPr/>
            <w:sdtContent>
              <w:r w:rsidR="00D6734B" w:rsidRPr="00985442">
                <w:rPr>
                  <w:rFonts w:asciiTheme="majorHAnsi" w:hAnsiTheme="majorHAnsi" w:cs="Arial"/>
                  <w:sz w:val="20"/>
                  <w:szCs w:val="20"/>
                </w:rPr>
                <w:t xml:space="preserve">This course is in line with the department’s larger goals of improving the </w:t>
              </w:r>
              <w:r w:rsidR="00E00BDD" w:rsidRPr="00985442">
                <w:rPr>
                  <w:rFonts w:asciiTheme="majorHAnsi" w:hAnsiTheme="majorHAnsi" w:cs="Arial"/>
                  <w:sz w:val="20"/>
                  <w:szCs w:val="20"/>
                </w:rPr>
                <w:t xml:space="preserve">critical thinking skills and employing a </w:t>
              </w:r>
              <w:r w:rsidR="00E00BDD" w:rsidRPr="00985442">
                <w:rPr>
                  <w:rFonts w:asciiTheme="majorHAnsi" w:hAnsiTheme="majorHAnsi" w:cs="Arial"/>
                  <w:sz w:val="20"/>
                  <w:szCs w:val="20"/>
                </w:rPr>
                <w:tab/>
                <w:t xml:space="preserve">sociological perspective </w:t>
              </w:r>
              <w:r w:rsidR="00D6734B" w:rsidRPr="00985442">
                <w:rPr>
                  <w:rFonts w:asciiTheme="majorHAnsi" w:hAnsiTheme="majorHAnsi" w:cs="Arial"/>
                  <w:sz w:val="20"/>
                  <w:szCs w:val="20"/>
                </w:rPr>
                <w:t xml:space="preserve">for </w:t>
              </w:r>
              <w:r w:rsidR="00E00BDD" w:rsidRPr="00985442">
                <w:rPr>
                  <w:rFonts w:asciiTheme="majorHAnsi" w:hAnsiTheme="majorHAnsi" w:cs="Arial"/>
                  <w:sz w:val="20"/>
                  <w:szCs w:val="20"/>
                </w:rPr>
                <w:t>our</w:t>
              </w:r>
              <w:r w:rsidR="00D6734B" w:rsidRPr="00985442">
                <w:rPr>
                  <w:rFonts w:asciiTheme="majorHAnsi" w:hAnsiTheme="majorHAnsi" w:cs="Arial"/>
                  <w:sz w:val="20"/>
                  <w:szCs w:val="20"/>
                </w:rPr>
                <w:t xml:space="preserve"> students who major in Sociology.  It will make them more marketable for local </w:t>
              </w:r>
              <w:r w:rsidR="009D717A" w:rsidRPr="00985442">
                <w:rPr>
                  <w:rFonts w:asciiTheme="majorHAnsi" w:hAnsiTheme="majorHAnsi" w:cs="Arial"/>
                  <w:sz w:val="20"/>
                  <w:szCs w:val="20"/>
                </w:rPr>
                <w:tab/>
              </w:r>
              <w:r w:rsidR="00D6734B" w:rsidRPr="00985442">
                <w:rPr>
                  <w:rFonts w:asciiTheme="majorHAnsi" w:hAnsiTheme="majorHAnsi" w:cs="Arial"/>
                  <w:sz w:val="20"/>
                  <w:szCs w:val="20"/>
                </w:rPr>
                <w:t>jobs in Arkansas, which most of them aspire for</w:t>
              </w:r>
              <w:r w:rsidR="00E00BDD" w:rsidRPr="00985442">
                <w:rPr>
                  <w:rFonts w:asciiTheme="majorHAnsi" w:hAnsiTheme="majorHAnsi" w:cs="Arial"/>
                  <w:sz w:val="20"/>
                  <w:szCs w:val="20"/>
                </w:rPr>
                <w:t>,</w:t>
              </w:r>
              <w:r w:rsidR="00D6734B" w:rsidRPr="00985442">
                <w:rPr>
                  <w:rFonts w:asciiTheme="majorHAnsi" w:hAnsiTheme="majorHAnsi" w:cs="Arial"/>
                  <w:sz w:val="20"/>
                  <w:szCs w:val="20"/>
                </w:rPr>
                <w:t xml:space="preserve"> because community sociology allows them to better</w:t>
              </w:r>
              <w:r w:rsidR="009D717A" w:rsidRPr="00985442">
                <w:rPr>
                  <w:rFonts w:asciiTheme="majorHAnsi" w:hAnsiTheme="majorHAnsi" w:cs="Arial"/>
                  <w:sz w:val="20"/>
                  <w:szCs w:val="20"/>
                </w:rPr>
                <w:t xml:space="preserve"> </w:t>
              </w:r>
              <w:r w:rsidR="00D6734B" w:rsidRPr="00985442">
                <w:rPr>
                  <w:rFonts w:asciiTheme="majorHAnsi" w:hAnsiTheme="majorHAnsi" w:cs="Arial"/>
                  <w:sz w:val="20"/>
                  <w:szCs w:val="20"/>
                </w:rPr>
                <w:t>understand</w:t>
              </w:r>
              <w:r w:rsidR="00E00BDD" w:rsidRPr="00985442">
                <w:rPr>
                  <w:rFonts w:asciiTheme="majorHAnsi" w:hAnsiTheme="majorHAnsi" w:cs="Arial"/>
                  <w:sz w:val="20"/>
                  <w:szCs w:val="20"/>
                </w:rPr>
                <w:t xml:space="preserve"> and </w:t>
              </w:r>
              <w:r w:rsidR="009D717A" w:rsidRPr="00985442">
                <w:rPr>
                  <w:rFonts w:asciiTheme="majorHAnsi" w:hAnsiTheme="majorHAnsi" w:cs="Arial"/>
                  <w:sz w:val="20"/>
                  <w:szCs w:val="20"/>
                </w:rPr>
                <w:tab/>
              </w:r>
              <w:r w:rsidR="00E00BDD" w:rsidRPr="00985442">
                <w:rPr>
                  <w:rFonts w:asciiTheme="majorHAnsi" w:hAnsiTheme="majorHAnsi" w:cs="Arial"/>
                  <w:sz w:val="20"/>
                  <w:szCs w:val="20"/>
                </w:rPr>
                <w:t>serve</w:t>
              </w:r>
              <w:r w:rsidR="00D6734B" w:rsidRPr="00985442">
                <w:rPr>
                  <w:rFonts w:asciiTheme="majorHAnsi" w:hAnsiTheme="majorHAnsi" w:cs="Arial"/>
                  <w:sz w:val="20"/>
                  <w:szCs w:val="20"/>
                </w:rPr>
                <w:t xml:space="preserve"> the needs of the local community. </w:t>
              </w:r>
            </w:sdtContent>
          </w:sdt>
        </w:sdtContent>
      </w:sdt>
    </w:p>
    <w:p w14:paraId="246F8B19" w14:textId="77777777" w:rsidR="00CA269E" w:rsidRPr="00985442"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985442" w:rsidRDefault="00CA269E" w:rsidP="00CA269E">
      <w:pPr>
        <w:tabs>
          <w:tab w:val="left" w:pos="360"/>
          <w:tab w:val="left" w:pos="810"/>
        </w:tabs>
        <w:spacing w:after="0"/>
        <w:ind w:left="360"/>
        <w:rPr>
          <w:rFonts w:asciiTheme="majorHAnsi" w:hAnsiTheme="majorHAnsi" w:cs="Arial"/>
          <w:sz w:val="20"/>
          <w:szCs w:val="20"/>
        </w:rPr>
      </w:pPr>
      <w:r w:rsidRPr="00985442">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6E3C4159" w:rsidR="00CA269E" w:rsidRPr="00985442" w:rsidRDefault="00D6734B" w:rsidP="00CA269E">
          <w:pPr>
            <w:tabs>
              <w:tab w:val="left" w:pos="360"/>
              <w:tab w:val="left" w:pos="720"/>
            </w:tabs>
            <w:spacing w:after="0" w:line="240" w:lineRule="auto"/>
            <w:ind w:left="360" w:firstLine="360"/>
            <w:rPr>
              <w:rFonts w:asciiTheme="majorHAnsi" w:hAnsiTheme="majorHAnsi" w:cs="Arial"/>
              <w:sz w:val="20"/>
              <w:szCs w:val="20"/>
            </w:rPr>
          </w:pPr>
          <w:r w:rsidRPr="00985442">
            <w:rPr>
              <w:rFonts w:asciiTheme="majorHAnsi" w:hAnsiTheme="majorHAnsi" w:cs="Arial"/>
              <w:sz w:val="20"/>
              <w:szCs w:val="20"/>
            </w:rPr>
            <w:t>Undergraduate students in Sociology</w:t>
          </w:r>
          <w:r w:rsidR="00D212DC">
            <w:rPr>
              <w:rFonts w:asciiTheme="majorHAnsi" w:hAnsiTheme="majorHAnsi" w:cs="Arial"/>
              <w:sz w:val="20"/>
              <w:szCs w:val="20"/>
            </w:rPr>
            <w:t xml:space="preserve"> and others interested</w:t>
          </w:r>
        </w:p>
      </w:sdtContent>
    </w:sdt>
    <w:p w14:paraId="0E8747E7" w14:textId="77777777" w:rsidR="00CA269E" w:rsidRPr="00985442"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985442" w:rsidRDefault="00CA269E" w:rsidP="00CA269E">
      <w:pPr>
        <w:tabs>
          <w:tab w:val="left" w:pos="360"/>
          <w:tab w:val="left" w:pos="810"/>
        </w:tabs>
        <w:spacing w:after="0"/>
        <w:ind w:left="360"/>
        <w:rPr>
          <w:rFonts w:asciiTheme="majorHAnsi" w:hAnsiTheme="majorHAnsi" w:cs="Arial"/>
          <w:sz w:val="20"/>
          <w:szCs w:val="20"/>
        </w:rPr>
      </w:pPr>
      <w:r w:rsidRPr="00985442">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410B7D5D" w:rsidR="00CA269E" w:rsidRPr="00985442" w:rsidRDefault="00D6734B" w:rsidP="00CA269E">
          <w:pPr>
            <w:tabs>
              <w:tab w:val="left" w:pos="360"/>
              <w:tab w:val="left" w:pos="720"/>
            </w:tabs>
            <w:spacing w:after="0" w:line="240" w:lineRule="auto"/>
            <w:ind w:left="360" w:firstLine="360"/>
            <w:rPr>
              <w:rFonts w:asciiTheme="majorHAnsi" w:hAnsiTheme="majorHAnsi" w:cs="Arial"/>
              <w:sz w:val="20"/>
              <w:szCs w:val="20"/>
            </w:rPr>
          </w:pPr>
          <w:r w:rsidRPr="00985442">
            <w:rPr>
              <w:rFonts w:asciiTheme="majorHAnsi" w:hAnsiTheme="majorHAnsi" w:cs="Arial"/>
              <w:sz w:val="20"/>
              <w:szCs w:val="20"/>
            </w:rPr>
            <w:t xml:space="preserve">Lower-level, 2000. We only have one other </w:t>
          </w:r>
          <w:r w:rsidR="00D212DC">
            <w:rPr>
              <w:rFonts w:asciiTheme="majorHAnsi" w:hAnsiTheme="majorHAnsi" w:cs="Arial"/>
              <w:sz w:val="20"/>
              <w:szCs w:val="20"/>
            </w:rPr>
            <w:t xml:space="preserve">non-General Education </w:t>
          </w:r>
          <w:r w:rsidRPr="00985442">
            <w:rPr>
              <w:rFonts w:asciiTheme="majorHAnsi" w:hAnsiTheme="majorHAnsi" w:cs="Arial"/>
              <w:sz w:val="20"/>
              <w:szCs w:val="20"/>
            </w:rPr>
            <w:t>2000-level Sociology course, Social Probl</w:t>
          </w:r>
          <w:r w:rsidR="00D212DC">
            <w:rPr>
              <w:rFonts w:asciiTheme="majorHAnsi" w:hAnsiTheme="majorHAnsi" w:cs="Arial"/>
              <w:sz w:val="20"/>
              <w:szCs w:val="20"/>
            </w:rPr>
            <w:t>ems, and we want a</w:t>
          </w:r>
          <w:r w:rsidR="00205821">
            <w:rPr>
              <w:rFonts w:asciiTheme="majorHAnsi" w:hAnsiTheme="majorHAnsi" w:cs="Arial"/>
              <w:sz w:val="20"/>
              <w:szCs w:val="20"/>
            </w:rPr>
            <w:t>n overview</w:t>
          </w:r>
          <w:r w:rsidR="00D212DC">
            <w:rPr>
              <w:rFonts w:asciiTheme="majorHAnsi" w:hAnsiTheme="majorHAnsi" w:cs="Arial"/>
              <w:sz w:val="20"/>
              <w:szCs w:val="20"/>
            </w:rPr>
            <w:t xml:space="preserve"> course that </w:t>
          </w:r>
          <w:r w:rsidRPr="00985442">
            <w:rPr>
              <w:rFonts w:asciiTheme="majorHAnsi" w:hAnsiTheme="majorHAnsi" w:cs="Arial"/>
              <w:sz w:val="20"/>
              <w:szCs w:val="20"/>
            </w:rPr>
            <w:t>allows major and non-major students to learn more about Sociology</w:t>
          </w:r>
          <w:r w:rsidR="00BF025B" w:rsidRPr="00985442">
            <w:rPr>
              <w:rFonts w:asciiTheme="majorHAnsi" w:hAnsiTheme="majorHAnsi" w:cs="Arial"/>
              <w:sz w:val="20"/>
              <w:szCs w:val="20"/>
            </w:rPr>
            <w:t>, in particular community context,</w:t>
          </w:r>
          <w:r w:rsidRPr="00985442">
            <w:rPr>
              <w:rFonts w:asciiTheme="majorHAnsi" w:hAnsiTheme="majorHAnsi" w:cs="Arial"/>
              <w:sz w:val="20"/>
              <w:szCs w:val="20"/>
            </w:rPr>
            <w:t xml:space="preserve"> if they choose to do so prior to entering upper-level courses.</w:t>
          </w:r>
          <w:r w:rsidR="00BF025B" w:rsidRPr="00985442">
            <w:rPr>
              <w:rFonts w:asciiTheme="majorHAnsi" w:hAnsiTheme="majorHAnsi" w:cs="Arial"/>
              <w:sz w:val="20"/>
              <w:szCs w:val="20"/>
            </w:rPr>
            <w:t xml:space="preserve"> </w:t>
          </w:r>
        </w:p>
      </w:sdtContent>
    </w:sdt>
    <w:p w14:paraId="37DBADFC" w14:textId="10E226FF" w:rsidR="0066260B" w:rsidRPr="00985442" w:rsidRDefault="00CA269E" w:rsidP="00CA269E">
      <w:pPr>
        <w:tabs>
          <w:tab w:val="left" w:pos="360"/>
          <w:tab w:val="left" w:pos="720"/>
        </w:tabs>
        <w:spacing w:after="0"/>
        <w:rPr>
          <w:rFonts w:asciiTheme="majorHAnsi" w:hAnsiTheme="majorHAnsi" w:cs="Arial"/>
          <w:sz w:val="20"/>
          <w:szCs w:val="20"/>
        </w:rPr>
      </w:pPr>
      <w:r w:rsidRPr="00985442">
        <w:rPr>
          <w:rFonts w:asciiTheme="majorHAnsi" w:hAnsiTheme="majorHAnsi" w:cs="Arial"/>
          <w:b/>
          <w:sz w:val="28"/>
          <w:szCs w:val="20"/>
        </w:rPr>
        <w:t xml:space="preserve"> </w:t>
      </w:r>
    </w:p>
    <w:p w14:paraId="1D738077" w14:textId="77777777" w:rsidR="00F80644" w:rsidRPr="00985442" w:rsidRDefault="00F80644" w:rsidP="00F80644">
      <w:pPr>
        <w:tabs>
          <w:tab w:val="left" w:pos="360"/>
          <w:tab w:val="left" w:pos="720"/>
        </w:tabs>
        <w:spacing w:after="0" w:line="240" w:lineRule="auto"/>
        <w:jc w:val="center"/>
        <w:rPr>
          <w:rFonts w:asciiTheme="majorHAnsi" w:hAnsiTheme="majorHAnsi" w:cs="Arial"/>
          <w:b/>
          <w:sz w:val="28"/>
          <w:szCs w:val="20"/>
        </w:rPr>
      </w:pPr>
      <w:r w:rsidRPr="00985442">
        <w:rPr>
          <w:rFonts w:asciiTheme="majorHAnsi" w:hAnsiTheme="majorHAnsi" w:cs="Arial"/>
          <w:b/>
          <w:sz w:val="28"/>
          <w:szCs w:val="20"/>
        </w:rPr>
        <w:t>Assessment</w:t>
      </w:r>
    </w:p>
    <w:p w14:paraId="69CFDF17" w14:textId="1CF0CC7C" w:rsidR="00473252" w:rsidRPr="00D376EF" w:rsidRDefault="00D376EF" w:rsidP="00001C04">
      <w:pPr>
        <w:tabs>
          <w:tab w:val="left" w:pos="360"/>
          <w:tab w:val="left" w:pos="810"/>
        </w:tabs>
        <w:spacing w:after="0"/>
        <w:rPr>
          <w:rFonts w:asciiTheme="majorHAnsi" w:hAnsiTheme="majorHAnsi" w:cs="Arial"/>
          <w:b/>
          <w:color w:val="00B050"/>
          <w:sz w:val="20"/>
          <w:szCs w:val="20"/>
        </w:rPr>
      </w:pPr>
      <w:r w:rsidRPr="00D376EF">
        <w:rPr>
          <w:rFonts w:asciiTheme="majorHAnsi" w:hAnsiTheme="majorHAnsi" w:cs="Arial"/>
          <w:b/>
          <w:color w:val="00B050"/>
          <w:sz w:val="20"/>
          <w:szCs w:val="20"/>
        </w:rPr>
        <w:t xml:space="preserve">Approved by Dr. </w:t>
      </w:r>
      <w:proofErr w:type="spellStart"/>
      <w:r w:rsidRPr="00D376EF">
        <w:rPr>
          <w:rFonts w:asciiTheme="majorHAnsi" w:hAnsiTheme="majorHAnsi" w:cs="Arial"/>
          <w:b/>
          <w:color w:val="00B050"/>
          <w:sz w:val="20"/>
          <w:szCs w:val="20"/>
        </w:rPr>
        <w:t>DeProw</w:t>
      </w:r>
      <w:proofErr w:type="spellEnd"/>
      <w:r w:rsidRPr="00D376EF">
        <w:rPr>
          <w:rFonts w:asciiTheme="majorHAnsi" w:hAnsiTheme="majorHAnsi" w:cs="Arial"/>
          <w:b/>
          <w:color w:val="00B050"/>
          <w:sz w:val="20"/>
          <w:szCs w:val="20"/>
        </w:rPr>
        <w:t xml:space="preserve"> 16 Sept. 2019.</w:t>
      </w:r>
    </w:p>
    <w:p w14:paraId="5CE182CB" w14:textId="77777777" w:rsidR="00D376EF" w:rsidRPr="00D376EF" w:rsidRDefault="00D376EF" w:rsidP="00001C04">
      <w:pPr>
        <w:tabs>
          <w:tab w:val="left" w:pos="360"/>
          <w:tab w:val="left" w:pos="810"/>
        </w:tabs>
        <w:spacing w:after="0"/>
        <w:rPr>
          <w:rFonts w:asciiTheme="majorHAnsi" w:hAnsiTheme="majorHAnsi" w:cs="Arial"/>
          <w:color w:val="00B050"/>
          <w:sz w:val="20"/>
          <w:szCs w:val="20"/>
        </w:rPr>
      </w:pPr>
    </w:p>
    <w:p w14:paraId="66AE7076" w14:textId="77777777" w:rsidR="00F80644" w:rsidRPr="00985442" w:rsidRDefault="0066260B" w:rsidP="00001C04">
      <w:pPr>
        <w:tabs>
          <w:tab w:val="left" w:pos="360"/>
          <w:tab w:val="left" w:pos="810"/>
        </w:tabs>
        <w:spacing w:after="0"/>
        <w:rPr>
          <w:rFonts w:asciiTheme="majorHAnsi" w:hAnsiTheme="majorHAnsi" w:cs="Arial"/>
          <w:b/>
          <w:szCs w:val="20"/>
          <w:u w:val="single"/>
        </w:rPr>
      </w:pPr>
      <w:r w:rsidRPr="00985442">
        <w:rPr>
          <w:rFonts w:asciiTheme="majorHAnsi" w:hAnsiTheme="majorHAnsi" w:cs="Arial"/>
          <w:b/>
          <w:szCs w:val="20"/>
          <w:u w:val="single"/>
        </w:rPr>
        <w:t>Relationship with Current Program-Level Assessment Process</w:t>
      </w:r>
    </w:p>
    <w:p w14:paraId="4D1D496A" w14:textId="5E679B15" w:rsidR="00547433" w:rsidRPr="00985442" w:rsidRDefault="0036794A" w:rsidP="00001C04">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2</w:t>
      </w:r>
      <w:r w:rsidR="006D258C" w:rsidRPr="00985442">
        <w:rPr>
          <w:rFonts w:asciiTheme="majorHAnsi" w:hAnsiTheme="majorHAnsi" w:cs="Arial"/>
          <w:sz w:val="20"/>
          <w:szCs w:val="20"/>
        </w:rPr>
        <w:t>2</w:t>
      </w:r>
      <w:r w:rsidR="003C334C" w:rsidRPr="00985442">
        <w:rPr>
          <w:rFonts w:asciiTheme="majorHAnsi" w:hAnsiTheme="majorHAnsi" w:cs="Arial"/>
          <w:sz w:val="20"/>
          <w:szCs w:val="20"/>
        </w:rPr>
        <w:t>.</w:t>
      </w:r>
      <w:r w:rsidR="00575870" w:rsidRPr="00985442">
        <w:rPr>
          <w:rFonts w:asciiTheme="majorHAnsi" w:hAnsiTheme="majorHAnsi" w:cs="Arial"/>
          <w:sz w:val="20"/>
          <w:szCs w:val="20"/>
        </w:rPr>
        <w:t xml:space="preserve">  </w:t>
      </w:r>
      <w:r w:rsidR="002E3BD5" w:rsidRPr="00985442">
        <w:rPr>
          <w:rFonts w:asciiTheme="majorHAnsi" w:hAnsiTheme="majorHAnsi" w:cs="Arial"/>
          <w:sz w:val="20"/>
          <w:szCs w:val="20"/>
        </w:rPr>
        <w:t>What is</w:t>
      </w:r>
      <w:r w:rsidR="00575870" w:rsidRPr="00985442">
        <w:rPr>
          <w:rFonts w:asciiTheme="majorHAnsi" w:hAnsiTheme="majorHAnsi" w:cs="Arial"/>
          <w:sz w:val="20"/>
          <w:szCs w:val="20"/>
        </w:rPr>
        <w:t>/are</w:t>
      </w:r>
      <w:r w:rsidR="002E3BD5" w:rsidRPr="00985442">
        <w:rPr>
          <w:rFonts w:asciiTheme="majorHAnsi" w:hAnsiTheme="majorHAnsi" w:cs="Arial"/>
          <w:sz w:val="20"/>
          <w:szCs w:val="20"/>
        </w:rPr>
        <w:t xml:space="preserve"> the</w:t>
      </w:r>
      <w:r w:rsidR="00473252" w:rsidRPr="00985442">
        <w:rPr>
          <w:rFonts w:asciiTheme="majorHAnsi" w:hAnsiTheme="majorHAnsi" w:cs="Arial"/>
          <w:sz w:val="20"/>
          <w:szCs w:val="20"/>
        </w:rPr>
        <w:t xml:space="preserve"> intended </w:t>
      </w:r>
      <w:r w:rsidR="002E3BD5" w:rsidRPr="00985442">
        <w:rPr>
          <w:rFonts w:asciiTheme="majorHAnsi" w:hAnsiTheme="majorHAnsi" w:cs="Arial"/>
          <w:sz w:val="20"/>
          <w:szCs w:val="20"/>
        </w:rPr>
        <w:t xml:space="preserve">program-level </w:t>
      </w:r>
      <w:r w:rsidR="00473252" w:rsidRPr="00985442">
        <w:rPr>
          <w:rFonts w:asciiTheme="majorHAnsi" w:hAnsiTheme="majorHAnsi" w:cs="Arial"/>
          <w:sz w:val="20"/>
          <w:szCs w:val="20"/>
        </w:rPr>
        <w:t xml:space="preserve">learning </w:t>
      </w:r>
      <w:r w:rsidR="002E3BD5" w:rsidRPr="00985442">
        <w:rPr>
          <w:rFonts w:asciiTheme="majorHAnsi" w:hAnsiTheme="majorHAnsi" w:cs="Arial"/>
          <w:sz w:val="20"/>
          <w:szCs w:val="20"/>
        </w:rPr>
        <w:t>outcome</w:t>
      </w:r>
      <w:r w:rsidR="0066260B" w:rsidRPr="00985442">
        <w:rPr>
          <w:rFonts w:asciiTheme="majorHAnsi" w:hAnsiTheme="majorHAnsi" w:cs="Arial"/>
          <w:sz w:val="20"/>
          <w:szCs w:val="20"/>
        </w:rPr>
        <w:t>/s</w:t>
      </w:r>
      <w:r w:rsidR="00473252" w:rsidRPr="00985442">
        <w:rPr>
          <w:rFonts w:asciiTheme="majorHAnsi" w:hAnsiTheme="majorHAnsi" w:cs="Arial"/>
          <w:sz w:val="20"/>
          <w:szCs w:val="20"/>
        </w:rPr>
        <w:t xml:space="preserve"> for students enrolled in this course?</w:t>
      </w:r>
      <w:r w:rsidRPr="00985442">
        <w:rPr>
          <w:rFonts w:asciiTheme="majorHAnsi" w:hAnsiTheme="majorHAnsi" w:cs="Arial"/>
          <w:sz w:val="20"/>
          <w:szCs w:val="20"/>
        </w:rPr>
        <w:t xml:space="preserve">  </w:t>
      </w:r>
      <w:r w:rsidR="00575870" w:rsidRPr="00985442">
        <w:rPr>
          <w:rFonts w:asciiTheme="majorHAnsi" w:hAnsiTheme="majorHAnsi" w:cs="Arial"/>
          <w:sz w:val="20"/>
          <w:szCs w:val="20"/>
        </w:rPr>
        <w:t>Where will</w:t>
      </w:r>
      <w:r w:rsidR="002E3BD5" w:rsidRPr="00985442">
        <w:rPr>
          <w:rFonts w:asciiTheme="majorHAnsi" w:hAnsiTheme="majorHAnsi" w:cs="Arial"/>
          <w:sz w:val="20"/>
          <w:szCs w:val="20"/>
        </w:rPr>
        <w:t xml:space="preserve"> this course fit into an already existing program assessment process? </w:t>
      </w:r>
    </w:p>
    <w:p w14:paraId="77964C95" w14:textId="1F1C5657" w:rsidR="00547433" w:rsidRPr="00985442" w:rsidRDefault="00C70DAC" w:rsidP="0054743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50741043"/>
          <w:placeholder>
            <w:docPart w:val="F8114D10676D4D17BDD3A1CDD82588A6"/>
          </w:placeholder>
        </w:sdtPr>
        <w:sdtEndPr/>
        <w:sdtContent>
          <w:r w:rsidR="00985442">
            <w:rPr>
              <w:rFonts w:ascii="Cambria" w:hAnsi="Cambria" w:cs="Arial"/>
              <w:sz w:val="20"/>
              <w:szCs w:val="20"/>
            </w:rPr>
            <w:t>The program level outcome for this course is Social Construction: “A graduate with the B.A. in Sociology will be able to explain the concept of social construction.”</w:t>
          </w:r>
        </w:sdtContent>
      </w:sdt>
      <w:r w:rsidR="00985442">
        <w:rPr>
          <w:rFonts w:asciiTheme="majorHAnsi" w:hAnsiTheme="majorHAnsi" w:cs="Arial"/>
          <w:sz w:val="20"/>
          <w:szCs w:val="20"/>
        </w:rPr>
        <w:t xml:space="preserve"> Given that this course is at the 2000 level, it will fall in our curriculum map as “emphasi</w:t>
      </w:r>
      <w:r w:rsidR="0084332C">
        <w:rPr>
          <w:rFonts w:asciiTheme="majorHAnsi" w:hAnsiTheme="majorHAnsi" w:cs="Arial"/>
          <w:sz w:val="20"/>
          <w:szCs w:val="20"/>
        </w:rPr>
        <w:t>zed</w:t>
      </w:r>
      <w:r w:rsidR="00985442">
        <w:rPr>
          <w:rFonts w:asciiTheme="majorHAnsi" w:hAnsiTheme="majorHAnsi" w:cs="Arial"/>
          <w:sz w:val="20"/>
          <w:szCs w:val="20"/>
        </w:rPr>
        <w:t xml:space="preserve">” </w:t>
      </w:r>
      <w:r w:rsidR="0084332C">
        <w:rPr>
          <w:rFonts w:asciiTheme="majorHAnsi" w:hAnsiTheme="majorHAnsi" w:cs="Arial"/>
          <w:sz w:val="20"/>
          <w:szCs w:val="20"/>
        </w:rPr>
        <w:t>(vs. introduced, reinforced, or mastered</w:t>
      </w:r>
      <w:r w:rsidR="00985442">
        <w:rPr>
          <w:rFonts w:asciiTheme="majorHAnsi" w:hAnsiTheme="majorHAnsi" w:cs="Arial"/>
          <w:sz w:val="20"/>
          <w:szCs w:val="20"/>
        </w:rPr>
        <w:t xml:space="preserve">). </w:t>
      </w:r>
    </w:p>
    <w:p w14:paraId="5C04F19B" w14:textId="77777777" w:rsidR="00473252" w:rsidRPr="00985442"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Pr="00985442" w:rsidRDefault="0036794A" w:rsidP="00041E75">
      <w:pPr>
        <w:tabs>
          <w:tab w:val="left" w:pos="360"/>
          <w:tab w:val="left" w:pos="720"/>
        </w:tabs>
        <w:spacing w:after="0" w:line="240" w:lineRule="auto"/>
        <w:rPr>
          <w:rFonts w:asciiTheme="majorHAnsi" w:hAnsiTheme="majorHAnsi" w:cs="Arial"/>
          <w:sz w:val="20"/>
          <w:szCs w:val="20"/>
        </w:rPr>
      </w:pPr>
      <w:r w:rsidRPr="00985442">
        <w:rPr>
          <w:rFonts w:asciiTheme="majorHAnsi" w:hAnsiTheme="majorHAnsi" w:cs="Arial"/>
          <w:sz w:val="20"/>
          <w:szCs w:val="20"/>
        </w:rPr>
        <w:t>2</w:t>
      </w:r>
      <w:r w:rsidR="006D258C" w:rsidRPr="00985442">
        <w:rPr>
          <w:rFonts w:asciiTheme="majorHAnsi" w:hAnsiTheme="majorHAnsi" w:cs="Arial"/>
          <w:sz w:val="20"/>
          <w:szCs w:val="20"/>
        </w:rPr>
        <w:t>3</w:t>
      </w:r>
      <w:r w:rsidR="00054918" w:rsidRPr="00985442">
        <w:rPr>
          <w:rFonts w:asciiTheme="majorHAnsi" w:hAnsiTheme="majorHAnsi" w:cs="Arial"/>
          <w:sz w:val="20"/>
          <w:szCs w:val="20"/>
        </w:rPr>
        <w:t xml:space="preserve">. Considering the indicated </w:t>
      </w:r>
      <w:r w:rsidR="002E3BD5" w:rsidRPr="00985442">
        <w:rPr>
          <w:rFonts w:asciiTheme="majorHAnsi" w:hAnsiTheme="majorHAnsi" w:cs="Arial"/>
          <w:sz w:val="20"/>
          <w:szCs w:val="20"/>
        </w:rPr>
        <w:t>program-level learning outcome</w:t>
      </w:r>
      <w:r w:rsidR="00575870" w:rsidRPr="00985442">
        <w:rPr>
          <w:rFonts w:asciiTheme="majorHAnsi" w:hAnsiTheme="majorHAnsi" w:cs="Arial"/>
          <w:sz w:val="20"/>
          <w:szCs w:val="20"/>
        </w:rPr>
        <w:t>/s (from question #23</w:t>
      </w:r>
      <w:r w:rsidR="00054918" w:rsidRPr="00985442">
        <w:rPr>
          <w:rFonts w:asciiTheme="majorHAnsi" w:hAnsiTheme="majorHAnsi" w:cs="Arial"/>
          <w:sz w:val="20"/>
          <w:szCs w:val="20"/>
        </w:rPr>
        <w:t xml:space="preserve">), </w:t>
      </w:r>
      <w:r w:rsidR="00041E75" w:rsidRPr="00985442">
        <w:rPr>
          <w:rFonts w:asciiTheme="majorHAnsi" w:hAnsiTheme="majorHAnsi" w:cs="Arial"/>
          <w:sz w:val="20"/>
          <w:szCs w:val="20"/>
        </w:rPr>
        <w:t xml:space="preserve">please fill out the following table </w:t>
      </w:r>
      <w:r w:rsidR="00575870" w:rsidRPr="00985442">
        <w:rPr>
          <w:rFonts w:asciiTheme="majorHAnsi" w:hAnsiTheme="majorHAnsi" w:cs="Arial"/>
          <w:sz w:val="20"/>
          <w:szCs w:val="20"/>
        </w:rPr>
        <w:t xml:space="preserve">to show how and where this course fits into the program’s </w:t>
      </w:r>
      <w:r w:rsidR="00041E75" w:rsidRPr="00985442">
        <w:rPr>
          <w:rFonts w:asciiTheme="majorHAnsi" w:hAnsiTheme="majorHAnsi" w:cs="Arial"/>
          <w:sz w:val="20"/>
          <w:szCs w:val="20"/>
        </w:rPr>
        <w:t xml:space="preserve">continuous improvement assessment process. </w:t>
      </w:r>
    </w:p>
    <w:p w14:paraId="063C08C2" w14:textId="77777777" w:rsidR="00041E75" w:rsidRPr="00985442"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85442" w:rsidRDefault="00283525" w:rsidP="00283525">
      <w:pPr>
        <w:spacing w:after="240" w:line="240" w:lineRule="auto"/>
        <w:rPr>
          <w:rFonts w:asciiTheme="majorHAnsi" w:hAnsiTheme="majorHAnsi"/>
          <w:i/>
          <w:sz w:val="20"/>
          <w:szCs w:val="20"/>
        </w:rPr>
      </w:pPr>
      <w:r w:rsidRPr="00985442">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985442"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985442" w14:paraId="6EABA442" w14:textId="77777777" w:rsidTr="00575870">
        <w:tc>
          <w:tcPr>
            <w:tcW w:w="2148" w:type="dxa"/>
          </w:tcPr>
          <w:p w14:paraId="701D532B" w14:textId="38670A13" w:rsidR="00F7007D" w:rsidRPr="00985442" w:rsidRDefault="00575870" w:rsidP="00575870">
            <w:pPr>
              <w:jc w:val="center"/>
              <w:rPr>
                <w:rFonts w:asciiTheme="majorHAnsi" w:hAnsiTheme="majorHAnsi"/>
                <w:b/>
                <w:sz w:val="20"/>
                <w:szCs w:val="20"/>
              </w:rPr>
            </w:pPr>
            <w:r w:rsidRPr="00985442">
              <w:rPr>
                <w:rFonts w:asciiTheme="majorHAnsi" w:hAnsiTheme="majorHAnsi"/>
                <w:b/>
                <w:sz w:val="20"/>
                <w:szCs w:val="20"/>
              </w:rPr>
              <w:t xml:space="preserve">Program-Level </w:t>
            </w:r>
            <w:r w:rsidR="00F7007D" w:rsidRPr="00985442">
              <w:rPr>
                <w:rFonts w:asciiTheme="majorHAnsi" w:hAnsiTheme="majorHAnsi"/>
                <w:b/>
                <w:sz w:val="20"/>
                <w:szCs w:val="20"/>
              </w:rPr>
              <w:t>Outcome 1</w:t>
            </w:r>
            <w:r w:rsidRPr="00985442">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31384BF2" w:rsidR="00F7007D" w:rsidRPr="00985442" w:rsidRDefault="0084332C" w:rsidP="00041E75">
                <w:pPr>
                  <w:rPr>
                    <w:rFonts w:asciiTheme="majorHAnsi" w:hAnsiTheme="majorHAnsi"/>
                    <w:sz w:val="20"/>
                    <w:szCs w:val="20"/>
                  </w:rPr>
                </w:pPr>
                <w:r>
                  <w:rPr>
                    <w:rFonts w:ascii="Cambria" w:hAnsi="Cambria" w:cs="Arial"/>
                    <w:sz w:val="20"/>
                    <w:szCs w:val="20"/>
                  </w:rPr>
                  <w:t>“A graduate with the B.A. in Sociology will be able to explain the concept of social construction.”</w:t>
                </w:r>
              </w:p>
            </w:tc>
          </w:sdtContent>
        </w:sdt>
      </w:tr>
      <w:tr w:rsidR="00F7007D" w:rsidRPr="00985442" w14:paraId="0F66F3B7" w14:textId="77777777" w:rsidTr="00575870">
        <w:tc>
          <w:tcPr>
            <w:tcW w:w="2148" w:type="dxa"/>
          </w:tcPr>
          <w:p w14:paraId="49C96DEA" w14:textId="53A340D3" w:rsidR="00F7007D" w:rsidRPr="00985442" w:rsidRDefault="00F7007D" w:rsidP="00575870">
            <w:pPr>
              <w:rPr>
                <w:rFonts w:asciiTheme="majorHAnsi" w:hAnsiTheme="majorHAnsi"/>
                <w:sz w:val="20"/>
                <w:szCs w:val="20"/>
              </w:rPr>
            </w:pPr>
            <w:r w:rsidRPr="00985442">
              <w:rPr>
                <w:rFonts w:asciiTheme="majorHAnsi" w:hAnsiTheme="majorHAnsi"/>
                <w:sz w:val="20"/>
                <w:szCs w:val="20"/>
              </w:rPr>
              <w:t xml:space="preserve">Assessment </w:t>
            </w:r>
            <w:r w:rsidR="00575870" w:rsidRPr="00985442">
              <w:rPr>
                <w:rFonts w:asciiTheme="majorHAnsi" w:hAnsiTheme="majorHAnsi"/>
                <w:sz w:val="20"/>
                <w:szCs w:val="20"/>
              </w:rPr>
              <w:t>Measure</w:t>
            </w:r>
          </w:p>
        </w:tc>
        <w:tc>
          <w:tcPr>
            <w:tcW w:w="7428" w:type="dxa"/>
          </w:tcPr>
          <w:p w14:paraId="4F8A8040" w14:textId="7B352DF5" w:rsidR="00F7007D" w:rsidRPr="00985442" w:rsidRDefault="0084332C" w:rsidP="0084332C">
            <w:pPr>
              <w:rPr>
                <w:rFonts w:asciiTheme="majorHAnsi" w:hAnsiTheme="majorHAnsi"/>
                <w:sz w:val="20"/>
                <w:szCs w:val="20"/>
              </w:rPr>
            </w:pPr>
            <w:r>
              <w:rPr>
                <w:rFonts w:asciiTheme="majorHAnsi" w:hAnsiTheme="majorHAnsi"/>
                <w:sz w:val="20"/>
                <w:szCs w:val="20"/>
              </w:rPr>
              <w:t>Higher order multiple choice questions.</w:t>
            </w:r>
            <w:r w:rsidR="00F7007D" w:rsidRPr="00985442">
              <w:rPr>
                <w:rFonts w:asciiTheme="majorHAnsi" w:hAnsiTheme="majorHAnsi"/>
                <w:sz w:val="20"/>
                <w:szCs w:val="20"/>
              </w:rPr>
              <w:t xml:space="preserve"> </w:t>
            </w:r>
          </w:p>
        </w:tc>
      </w:tr>
      <w:tr w:rsidR="00985442" w:rsidRPr="00985442" w14:paraId="5F6CB199" w14:textId="77777777" w:rsidTr="00575870">
        <w:tc>
          <w:tcPr>
            <w:tcW w:w="2148" w:type="dxa"/>
          </w:tcPr>
          <w:p w14:paraId="5CBCD563" w14:textId="77777777" w:rsidR="00985442" w:rsidRPr="00985442" w:rsidRDefault="00985442" w:rsidP="00985442">
            <w:pPr>
              <w:rPr>
                <w:rFonts w:asciiTheme="majorHAnsi" w:hAnsiTheme="majorHAnsi"/>
                <w:sz w:val="20"/>
                <w:szCs w:val="20"/>
              </w:rPr>
            </w:pPr>
            <w:r w:rsidRPr="00985442">
              <w:rPr>
                <w:rFonts w:asciiTheme="majorHAnsi" w:hAnsiTheme="majorHAnsi"/>
                <w:sz w:val="20"/>
                <w:szCs w:val="20"/>
              </w:rPr>
              <w:t xml:space="preserve">Assessment </w:t>
            </w:r>
          </w:p>
          <w:p w14:paraId="53533106" w14:textId="77777777" w:rsidR="00985442" w:rsidRPr="00985442" w:rsidRDefault="00985442" w:rsidP="00985442">
            <w:pPr>
              <w:rPr>
                <w:rFonts w:asciiTheme="majorHAnsi" w:hAnsiTheme="majorHAnsi"/>
                <w:sz w:val="20"/>
                <w:szCs w:val="20"/>
              </w:rPr>
            </w:pPr>
            <w:r w:rsidRPr="00985442">
              <w:rPr>
                <w:rFonts w:asciiTheme="majorHAnsi" w:hAnsiTheme="majorHAnsi"/>
                <w:sz w:val="20"/>
                <w:szCs w:val="20"/>
              </w:rPr>
              <w:t>Timetable</w:t>
            </w:r>
          </w:p>
        </w:tc>
        <w:sdt>
          <w:sdtPr>
            <w:rPr>
              <w:rFonts w:ascii="Cambria" w:hAnsi="Cambria"/>
              <w:sz w:val="20"/>
              <w:szCs w:val="20"/>
            </w:rPr>
            <w:id w:val="390850056"/>
          </w:sdtPr>
          <w:sdtEndPr/>
          <w:sdtContent>
            <w:tc>
              <w:tcPr>
                <w:tcW w:w="7428" w:type="dxa"/>
              </w:tcPr>
              <w:p w14:paraId="398C88E6" w14:textId="28E50796" w:rsidR="00985442" w:rsidRPr="00985442" w:rsidRDefault="00985442" w:rsidP="00985442">
                <w:pPr>
                  <w:rPr>
                    <w:rFonts w:asciiTheme="majorHAnsi" w:hAnsiTheme="majorHAnsi"/>
                    <w:sz w:val="20"/>
                    <w:szCs w:val="20"/>
                  </w:rPr>
                </w:pPr>
                <w:r w:rsidRPr="00C70E08">
                  <w:rPr>
                    <w:rFonts w:ascii="Cambria" w:hAnsi="Cambria"/>
                    <w:sz w:val="20"/>
                    <w:szCs w:val="20"/>
                  </w:rPr>
                  <w:t xml:space="preserve">This outcome will be assessed </w:t>
                </w:r>
                <w:r>
                  <w:rPr>
                    <w:rFonts w:ascii="Cambria" w:hAnsi="Cambria"/>
                    <w:sz w:val="20"/>
                    <w:szCs w:val="20"/>
                  </w:rPr>
                  <w:t>at the end of the semester.</w:t>
                </w:r>
              </w:p>
            </w:tc>
          </w:sdtContent>
        </w:sdt>
      </w:tr>
      <w:tr w:rsidR="00985442" w:rsidRPr="00985442" w14:paraId="57622D7C" w14:textId="77777777" w:rsidTr="00575870">
        <w:tc>
          <w:tcPr>
            <w:tcW w:w="2148" w:type="dxa"/>
          </w:tcPr>
          <w:p w14:paraId="67E636D0" w14:textId="77777777" w:rsidR="00985442" w:rsidRPr="00985442" w:rsidRDefault="00985442" w:rsidP="00985442">
            <w:pPr>
              <w:rPr>
                <w:rFonts w:asciiTheme="majorHAnsi" w:hAnsiTheme="majorHAnsi"/>
                <w:sz w:val="20"/>
                <w:szCs w:val="20"/>
              </w:rPr>
            </w:pPr>
            <w:r w:rsidRPr="00985442">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760741964"/>
              </w:sdtPr>
              <w:sdtEndPr>
                <w:rPr>
                  <w:rFonts w:ascii="Cambria" w:hAnsi="Cambria"/>
                  <w:color w:val="auto"/>
                </w:rPr>
              </w:sdtEndPr>
              <w:sdtContent>
                <w:tc>
                  <w:tcPr>
                    <w:tcW w:w="7428" w:type="dxa"/>
                  </w:tcPr>
                  <w:p w14:paraId="05D1A98D" w14:textId="3DCFFED1" w:rsidR="00985442" w:rsidRPr="00985442" w:rsidRDefault="00985442" w:rsidP="00985442">
                    <w:pPr>
                      <w:rPr>
                        <w:rFonts w:asciiTheme="majorHAnsi" w:hAnsiTheme="majorHAnsi"/>
                        <w:color w:val="808080" w:themeColor="background1" w:themeShade="80"/>
                        <w:sz w:val="20"/>
                        <w:szCs w:val="20"/>
                      </w:rPr>
                    </w:pPr>
                    <w:r>
                      <w:rPr>
                        <w:rFonts w:ascii="Cambria" w:hAnsi="Cambria"/>
                        <w:sz w:val="20"/>
                        <w:szCs w:val="20"/>
                      </w:rPr>
                      <w:t xml:space="preserve">The professor will be responsible for submitting course-level assessment forms to the assessment committee at the end of the term. </w:t>
                    </w:r>
                  </w:p>
                </w:tc>
              </w:sdtContent>
            </w:sdt>
          </w:sdtContent>
        </w:sdt>
      </w:tr>
    </w:tbl>
    <w:p w14:paraId="02C9ECB3" w14:textId="77777777" w:rsidR="00CA269E" w:rsidRPr="00985442" w:rsidRDefault="00575870" w:rsidP="00575870">
      <w:pPr>
        <w:rPr>
          <w:rFonts w:asciiTheme="majorHAnsi" w:hAnsiTheme="majorHAnsi" w:cs="Arial"/>
          <w:i/>
          <w:sz w:val="20"/>
          <w:szCs w:val="20"/>
        </w:rPr>
      </w:pPr>
      <w:r w:rsidRPr="00985442">
        <w:rPr>
          <w:rFonts w:asciiTheme="majorHAnsi" w:hAnsiTheme="majorHAnsi" w:cs="Arial"/>
          <w:i/>
          <w:sz w:val="20"/>
          <w:szCs w:val="20"/>
        </w:rPr>
        <w:tab/>
        <w:t>(Repeat if this new course will support</w:t>
      </w:r>
      <w:r w:rsidR="00CC6C15" w:rsidRPr="00985442">
        <w:rPr>
          <w:rFonts w:asciiTheme="majorHAnsi" w:hAnsiTheme="majorHAnsi" w:cs="Arial"/>
          <w:i/>
          <w:sz w:val="20"/>
          <w:szCs w:val="20"/>
        </w:rPr>
        <w:t xml:space="preserve"> additional </w:t>
      </w:r>
      <w:r w:rsidRPr="00985442">
        <w:rPr>
          <w:rFonts w:asciiTheme="majorHAnsi" w:hAnsiTheme="majorHAnsi" w:cs="Arial"/>
          <w:i/>
          <w:sz w:val="20"/>
          <w:szCs w:val="20"/>
        </w:rPr>
        <w:t xml:space="preserve">program-level </w:t>
      </w:r>
      <w:r w:rsidR="00CC6C15" w:rsidRPr="00985442">
        <w:rPr>
          <w:rFonts w:asciiTheme="majorHAnsi" w:hAnsiTheme="majorHAnsi" w:cs="Arial"/>
          <w:i/>
          <w:sz w:val="20"/>
          <w:szCs w:val="20"/>
        </w:rPr>
        <w:t>outcomes)</w:t>
      </w:r>
    </w:p>
    <w:p w14:paraId="2BD03B70" w14:textId="77777777" w:rsidR="00CA269E" w:rsidRPr="00985442" w:rsidRDefault="00CA269E" w:rsidP="00575870">
      <w:pPr>
        <w:rPr>
          <w:rFonts w:asciiTheme="majorHAnsi" w:hAnsiTheme="majorHAnsi" w:cs="Arial"/>
          <w:i/>
          <w:sz w:val="20"/>
          <w:szCs w:val="20"/>
        </w:rPr>
      </w:pPr>
    </w:p>
    <w:p w14:paraId="687E17E5" w14:textId="178A32EC" w:rsidR="00C334FF" w:rsidRPr="00985442" w:rsidRDefault="00CC6C15" w:rsidP="00CA269E">
      <w:pPr>
        <w:tabs>
          <w:tab w:val="left" w:pos="360"/>
          <w:tab w:val="left" w:pos="810"/>
        </w:tabs>
        <w:spacing w:after="0"/>
        <w:rPr>
          <w:rFonts w:asciiTheme="majorHAnsi" w:hAnsiTheme="majorHAnsi" w:cs="Arial"/>
          <w:b/>
          <w:szCs w:val="20"/>
          <w:u w:val="single"/>
        </w:rPr>
      </w:pPr>
      <w:r w:rsidRPr="00985442">
        <w:rPr>
          <w:rFonts w:asciiTheme="majorHAnsi" w:hAnsiTheme="majorHAnsi" w:cs="Arial"/>
        </w:rPr>
        <w:t xml:space="preserve"> </w:t>
      </w:r>
      <w:r w:rsidR="00575870" w:rsidRPr="00985442">
        <w:rPr>
          <w:rFonts w:asciiTheme="majorHAnsi" w:hAnsiTheme="majorHAnsi" w:cs="Arial"/>
          <w:b/>
          <w:u w:val="single"/>
        </w:rPr>
        <w:t xml:space="preserve">Course-Level </w:t>
      </w:r>
      <w:r w:rsidR="00575870" w:rsidRPr="00985442">
        <w:rPr>
          <w:rFonts w:asciiTheme="majorHAnsi" w:hAnsiTheme="majorHAnsi" w:cs="Arial"/>
          <w:b/>
          <w:szCs w:val="20"/>
          <w:u w:val="single"/>
        </w:rPr>
        <w:t>Outcomes</w:t>
      </w:r>
    </w:p>
    <w:p w14:paraId="695D4351" w14:textId="45CF67F6" w:rsidR="00575870" w:rsidRPr="00985442" w:rsidRDefault="00575870" w:rsidP="00CA269E">
      <w:pPr>
        <w:tabs>
          <w:tab w:val="left" w:pos="360"/>
          <w:tab w:val="left" w:pos="810"/>
        </w:tabs>
        <w:spacing w:after="0"/>
        <w:rPr>
          <w:rFonts w:asciiTheme="majorHAnsi" w:hAnsiTheme="majorHAnsi" w:cs="Arial"/>
          <w:sz w:val="20"/>
          <w:szCs w:val="20"/>
        </w:rPr>
      </w:pPr>
      <w:r w:rsidRPr="00985442">
        <w:rPr>
          <w:rFonts w:asciiTheme="majorHAnsi" w:hAnsiTheme="majorHAnsi" w:cs="Arial"/>
          <w:sz w:val="20"/>
          <w:szCs w:val="20"/>
        </w:rPr>
        <w:t>2</w:t>
      </w:r>
      <w:r w:rsidR="006D258C" w:rsidRPr="00985442">
        <w:rPr>
          <w:rFonts w:asciiTheme="majorHAnsi" w:hAnsiTheme="majorHAnsi" w:cs="Arial"/>
          <w:sz w:val="20"/>
          <w:szCs w:val="20"/>
        </w:rPr>
        <w:t>4</w:t>
      </w:r>
      <w:r w:rsidRPr="00985442">
        <w:rPr>
          <w:rFonts w:asciiTheme="majorHAnsi" w:hAnsiTheme="majorHAnsi" w:cs="Arial"/>
          <w:sz w:val="20"/>
          <w:szCs w:val="20"/>
        </w:rPr>
        <w:t xml:space="preserve">. What are the course-level outcomes for students enrolled in this course and the </w:t>
      </w:r>
      <w:r w:rsidR="00862E36" w:rsidRPr="00985442">
        <w:rPr>
          <w:rFonts w:asciiTheme="majorHAnsi" w:hAnsiTheme="majorHAnsi" w:cs="Arial"/>
          <w:sz w:val="20"/>
          <w:szCs w:val="20"/>
        </w:rPr>
        <w:t xml:space="preserve">associated </w:t>
      </w:r>
      <w:r w:rsidRPr="00985442">
        <w:rPr>
          <w:rFonts w:asciiTheme="majorHAnsi" w:hAnsiTheme="majorHAnsi" w:cs="Arial"/>
          <w:sz w:val="20"/>
          <w:szCs w:val="20"/>
        </w:rPr>
        <w:t>ass</w:t>
      </w:r>
      <w:r w:rsidR="00AA702B" w:rsidRPr="00985442">
        <w:rPr>
          <w:rFonts w:asciiTheme="majorHAnsi" w:hAnsiTheme="majorHAnsi" w:cs="Arial"/>
          <w:sz w:val="20"/>
          <w:szCs w:val="20"/>
        </w:rPr>
        <w:t>essment measures</w:t>
      </w:r>
      <w:r w:rsidR="00E70B06" w:rsidRPr="00985442">
        <w:rPr>
          <w:rFonts w:asciiTheme="majorHAnsi" w:hAnsiTheme="majorHAnsi" w:cs="Arial"/>
          <w:sz w:val="20"/>
          <w:szCs w:val="20"/>
        </w:rPr>
        <w:t>?</w:t>
      </w:r>
      <w:r w:rsidR="00AA702B" w:rsidRPr="00985442">
        <w:rPr>
          <w:rFonts w:asciiTheme="majorHAnsi" w:hAnsiTheme="majorHAnsi" w:cs="Arial"/>
          <w:sz w:val="20"/>
          <w:szCs w:val="20"/>
        </w:rPr>
        <w:t xml:space="preserve"> </w:t>
      </w:r>
    </w:p>
    <w:p w14:paraId="6B17A3D3" w14:textId="77777777" w:rsidR="00E70B06" w:rsidRPr="00985442"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985442" w14:paraId="2E8E76B0" w14:textId="77777777" w:rsidTr="00575870">
        <w:tc>
          <w:tcPr>
            <w:tcW w:w="2148" w:type="dxa"/>
          </w:tcPr>
          <w:p w14:paraId="05888E8F" w14:textId="77777777" w:rsidR="00575870" w:rsidRPr="00985442" w:rsidRDefault="00575870" w:rsidP="00575870">
            <w:pPr>
              <w:jc w:val="center"/>
              <w:rPr>
                <w:rFonts w:asciiTheme="majorHAnsi" w:hAnsiTheme="majorHAnsi"/>
                <w:b/>
                <w:sz w:val="20"/>
                <w:szCs w:val="20"/>
              </w:rPr>
            </w:pPr>
            <w:r w:rsidRPr="00985442">
              <w:rPr>
                <w:rFonts w:asciiTheme="majorHAnsi" w:hAnsiTheme="majorHAnsi"/>
                <w:b/>
                <w:sz w:val="20"/>
                <w:szCs w:val="20"/>
              </w:rPr>
              <w:t>Outcome 1</w:t>
            </w:r>
          </w:p>
          <w:p w14:paraId="62D1B327" w14:textId="77777777" w:rsidR="00575870" w:rsidRPr="00985442"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0F94CCF9" w:rsidR="00575870" w:rsidRPr="00985442" w:rsidRDefault="0084332C" w:rsidP="0084332C">
                <w:pPr>
                  <w:rPr>
                    <w:rFonts w:asciiTheme="majorHAnsi" w:hAnsiTheme="majorHAnsi"/>
                    <w:sz w:val="20"/>
                    <w:szCs w:val="20"/>
                  </w:rPr>
                </w:pPr>
                <w:r>
                  <w:rPr>
                    <w:rFonts w:asciiTheme="majorHAnsi" w:hAnsiTheme="majorHAnsi"/>
                    <w:sz w:val="20"/>
                    <w:szCs w:val="20"/>
                  </w:rPr>
                  <w:t>Application of the concept of social construction to how place impacts people.</w:t>
                </w:r>
              </w:p>
            </w:tc>
          </w:sdtContent>
        </w:sdt>
      </w:tr>
      <w:tr w:rsidR="00575870" w:rsidRPr="00985442" w14:paraId="1687EB40" w14:textId="77777777" w:rsidTr="00575870">
        <w:tc>
          <w:tcPr>
            <w:tcW w:w="2148" w:type="dxa"/>
          </w:tcPr>
          <w:p w14:paraId="2A6C1D2C" w14:textId="060AB1C9" w:rsidR="00575870" w:rsidRPr="00985442" w:rsidRDefault="00CB2125" w:rsidP="00575870">
            <w:pPr>
              <w:rPr>
                <w:rFonts w:asciiTheme="majorHAnsi" w:hAnsiTheme="majorHAnsi"/>
                <w:sz w:val="20"/>
                <w:szCs w:val="20"/>
              </w:rPr>
            </w:pPr>
            <w:r w:rsidRPr="00985442">
              <w:rPr>
                <w:rFonts w:asciiTheme="majorHAnsi" w:hAnsiTheme="majorHAnsi"/>
                <w:sz w:val="20"/>
                <w:szCs w:val="20"/>
              </w:rPr>
              <w:t>Which learning activities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626C3AD7" w:rsidR="00575870" w:rsidRPr="00985442" w:rsidRDefault="0084332C" w:rsidP="00BF1683">
                <w:pPr>
                  <w:rPr>
                    <w:rFonts w:asciiTheme="majorHAnsi" w:hAnsiTheme="majorHAnsi"/>
                    <w:sz w:val="20"/>
                    <w:szCs w:val="20"/>
                  </w:rPr>
                </w:pPr>
                <w:r>
                  <w:rPr>
                    <w:rFonts w:asciiTheme="majorHAnsi" w:hAnsiTheme="majorHAnsi"/>
                    <w:sz w:val="20"/>
                    <w:szCs w:val="20"/>
                  </w:rPr>
                  <w:t xml:space="preserve">Weekly readings and quizzes as well as </w:t>
                </w:r>
                <w:r w:rsidR="00BF1683">
                  <w:rPr>
                    <w:rFonts w:asciiTheme="majorHAnsi" w:hAnsiTheme="majorHAnsi"/>
                    <w:sz w:val="20"/>
                    <w:szCs w:val="20"/>
                  </w:rPr>
                  <w:t>c</w:t>
                </w:r>
                <w:r>
                  <w:rPr>
                    <w:rFonts w:asciiTheme="majorHAnsi" w:hAnsiTheme="majorHAnsi"/>
                    <w:sz w:val="20"/>
                    <w:szCs w:val="20"/>
                  </w:rPr>
                  <w:t>lass and group discussions.</w:t>
                </w:r>
              </w:p>
            </w:tc>
          </w:sdtContent>
        </w:sdt>
      </w:tr>
      <w:tr w:rsidR="00CB2125" w:rsidRPr="00985442" w14:paraId="11E8ED94" w14:textId="77777777" w:rsidTr="00575870">
        <w:tc>
          <w:tcPr>
            <w:tcW w:w="2148" w:type="dxa"/>
          </w:tcPr>
          <w:p w14:paraId="7758B915" w14:textId="11F232C1" w:rsidR="00CB2125" w:rsidRPr="00985442" w:rsidRDefault="00CB2125" w:rsidP="00E70B06">
            <w:pPr>
              <w:rPr>
                <w:rFonts w:asciiTheme="majorHAnsi" w:hAnsiTheme="majorHAnsi"/>
                <w:sz w:val="20"/>
                <w:szCs w:val="20"/>
              </w:rPr>
            </w:pPr>
            <w:r w:rsidRPr="00985442">
              <w:rPr>
                <w:rFonts w:asciiTheme="majorHAnsi" w:hAnsiTheme="majorHAnsi"/>
                <w:sz w:val="20"/>
                <w:szCs w:val="20"/>
              </w:rPr>
              <w:t xml:space="preserve">Assessment Measure </w:t>
            </w:r>
          </w:p>
        </w:tc>
        <w:tc>
          <w:tcPr>
            <w:tcW w:w="7428" w:type="dxa"/>
          </w:tcPr>
          <w:p w14:paraId="21C15BBC" w14:textId="2C1D303F" w:rsidR="00CB2125" w:rsidRPr="0084332C" w:rsidRDefault="0084332C" w:rsidP="0084332C">
            <w:pPr>
              <w:rPr>
                <w:rFonts w:asciiTheme="majorHAnsi" w:hAnsiTheme="majorHAnsi"/>
                <w:sz w:val="20"/>
                <w:szCs w:val="20"/>
              </w:rPr>
            </w:pPr>
            <w:r>
              <w:rPr>
                <w:rFonts w:asciiTheme="majorHAnsi" w:hAnsiTheme="majorHAnsi"/>
                <w:sz w:val="20"/>
                <w:szCs w:val="20"/>
              </w:rPr>
              <w:t>Selected h</w:t>
            </w:r>
            <w:r w:rsidRPr="0084332C">
              <w:rPr>
                <w:rFonts w:asciiTheme="majorHAnsi" w:hAnsiTheme="majorHAnsi"/>
                <w:sz w:val="20"/>
                <w:szCs w:val="20"/>
              </w:rPr>
              <w:t xml:space="preserve">igh order multiple choice </w:t>
            </w:r>
            <w:r>
              <w:rPr>
                <w:rFonts w:asciiTheme="majorHAnsi" w:hAnsiTheme="majorHAnsi"/>
                <w:sz w:val="20"/>
                <w:szCs w:val="20"/>
              </w:rPr>
              <w:t xml:space="preserve">questions on final exam. </w:t>
            </w:r>
          </w:p>
        </w:tc>
      </w:tr>
    </w:tbl>
    <w:p w14:paraId="756C15D4" w14:textId="0E140379" w:rsidR="00895557" w:rsidRPr="00985442" w:rsidRDefault="00575870" w:rsidP="00976B5B">
      <w:pPr>
        <w:ind w:firstLine="720"/>
        <w:rPr>
          <w:rFonts w:asciiTheme="majorHAnsi" w:hAnsiTheme="majorHAnsi" w:cs="Arial"/>
          <w:b/>
          <w:sz w:val="16"/>
          <w:szCs w:val="16"/>
          <w:u w:val="single"/>
        </w:rPr>
      </w:pPr>
      <w:r w:rsidRPr="00985442">
        <w:rPr>
          <w:rFonts w:asciiTheme="majorHAnsi" w:hAnsiTheme="majorHAnsi" w:cs="Arial"/>
          <w:i/>
          <w:sz w:val="20"/>
          <w:szCs w:val="20"/>
        </w:rPr>
        <w:t>(Repeat if needed for additional outcomes)</w:t>
      </w:r>
    </w:p>
    <w:p w14:paraId="4E8E6B8A" w14:textId="77777777" w:rsidR="00895557" w:rsidRPr="00985442" w:rsidRDefault="00895557">
      <w:pPr>
        <w:rPr>
          <w:rFonts w:asciiTheme="majorHAnsi" w:hAnsiTheme="majorHAnsi" w:cs="Arial"/>
          <w:sz w:val="20"/>
          <w:szCs w:val="20"/>
        </w:rPr>
      </w:pPr>
      <w:r w:rsidRPr="00985442">
        <w:rPr>
          <w:rFonts w:asciiTheme="majorHAnsi" w:hAnsiTheme="majorHAnsi" w:cs="Arial"/>
          <w:sz w:val="20"/>
          <w:szCs w:val="20"/>
        </w:rPr>
        <w:br w:type="page"/>
      </w:r>
    </w:p>
    <w:p w14:paraId="48C0665F" w14:textId="77777777" w:rsidR="00895557" w:rsidRPr="00985442" w:rsidRDefault="00BD623D" w:rsidP="00BD623D">
      <w:pPr>
        <w:tabs>
          <w:tab w:val="left" w:pos="360"/>
          <w:tab w:val="left" w:pos="720"/>
        </w:tabs>
        <w:spacing w:after="0" w:line="240" w:lineRule="auto"/>
        <w:jc w:val="center"/>
        <w:rPr>
          <w:rFonts w:asciiTheme="majorHAnsi" w:hAnsiTheme="majorHAnsi" w:cs="Arial"/>
          <w:b/>
          <w:sz w:val="28"/>
          <w:szCs w:val="20"/>
        </w:rPr>
      </w:pPr>
      <w:r w:rsidRPr="00985442">
        <w:rPr>
          <w:rFonts w:asciiTheme="majorHAnsi" w:hAnsiTheme="majorHAnsi" w:cs="Arial"/>
          <w:b/>
          <w:sz w:val="28"/>
          <w:szCs w:val="20"/>
        </w:rPr>
        <w:lastRenderedPageBreak/>
        <w:t>Bulletin Changes</w:t>
      </w:r>
    </w:p>
    <w:p w14:paraId="1824312B" w14:textId="77777777" w:rsidR="00BD623D" w:rsidRPr="00985442"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985442" w14:paraId="033A44D8" w14:textId="77777777" w:rsidTr="0015536A">
        <w:tc>
          <w:tcPr>
            <w:tcW w:w="11016" w:type="dxa"/>
            <w:shd w:val="clear" w:color="auto" w:fill="D9D9D9" w:themeFill="background1" w:themeFillShade="D9"/>
          </w:tcPr>
          <w:p w14:paraId="3F7EEC41" w14:textId="77777777" w:rsidR="0015536A" w:rsidRPr="00985442" w:rsidRDefault="0015536A" w:rsidP="0015536A">
            <w:pPr>
              <w:tabs>
                <w:tab w:val="left" w:pos="360"/>
                <w:tab w:val="left" w:pos="720"/>
              </w:tabs>
              <w:jc w:val="center"/>
              <w:rPr>
                <w:rFonts w:ascii="Times New Roman" w:hAnsi="Times New Roman" w:cs="Times New Roman"/>
                <w:b/>
                <w:color w:val="000000" w:themeColor="text1"/>
                <w:sz w:val="28"/>
                <w:szCs w:val="24"/>
              </w:rPr>
            </w:pPr>
            <w:r w:rsidRPr="00985442">
              <w:rPr>
                <w:rFonts w:ascii="Times New Roman" w:hAnsi="Times New Roman" w:cs="Times New Roman"/>
                <w:b/>
                <w:color w:val="000000" w:themeColor="text1"/>
                <w:sz w:val="28"/>
                <w:szCs w:val="24"/>
              </w:rPr>
              <w:t xml:space="preserve">Instructions </w:t>
            </w:r>
          </w:p>
        </w:tc>
      </w:tr>
      <w:tr w:rsidR="00FB38CA" w:rsidRPr="00985442" w14:paraId="531D2A83" w14:textId="77777777" w:rsidTr="0015536A">
        <w:tc>
          <w:tcPr>
            <w:tcW w:w="11016" w:type="dxa"/>
            <w:shd w:val="clear" w:color="auto" w:fill="F2F2F2" w:themeFill="background1" w:themeFillShade="F2"/>
          </w:tcPr>
          <w:p w14:paraId="6D6FD407" w14:textId="77777777" w:rsidR="0015536A" w:rsidRPr="00985442"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985442" w:rsidRDefault="0015536A" w:rsidP="0015536A">
            <w:pPr>
              <w:rPr>
                <w:rFonts w:ascii="Times New Roman" w:hAnsi="Times New Roman" w:cs="Times New Roman"/>
                <w:b/>
                <w:color w:val="FF0000"/>
                <w:sz w:val="24"/>
                <w:szCs w:val="24"/>
              </w:rPr>
            </w:pPr>
            <w:r w:rsidRPr="00985442">
              <w:rPr>
                <w:rFonts w:ascii="Times New Roman" w:hAnsi="Times New Roman" w:cs="Times New Roman"/>
                <w:b/>
                <w:color w:val="FF0000"/>
                <w:sz w:val="24"/>
                <w:szCs w:val="24"/>
              </w:rPr>
              <w:t xml:space="preserve">Please visit </w:t>
            </w:r>
            <w:hyperlink r:id="rId9" w:history="1">
              <w:r w:rsidRPr="00985442">
                <w:rPr>
                  <w:rStyle w:val="Hyperlink"/>
                  <w:rFonts w:ascii="Times New Roman" w:hAnsi="Times New Roman" w:cs="Times New Roman"/>
                  <w:b/>
                  <w:sz w:val="24"/>
                  <w:szCs w:val="24"/>
                </w:rPr>
                <w:t>http://www.astate.edu/a/registrar/students/bulletins/index.dot</w:t>
              </w:r>
            </w:hyperlink>
            <w:r w:rsidRPr="00985442">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sidRPr="00985442">
              <w:rPr>
                <w:rFonts w:ascii="Times New Roman" w:hAnsi="Times New Roman" w:cs="Times New Roman"/>
                <w:b/>
                <w:color w:val="FF0000"/>
                <w:sz w:val="24"/>
                <w:szCs w:val="24"/>
              </w:rPr>
              <w:t>F</w:t>
            </w:r>
            <w:r w:rsidRPr="00985442">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985442" w:rsidRDefault="0015536A" w:rsidP="0015536A">
            <w:pPr>
              <w:rPr>
                <w:rFonts w:ascii="Times New Roman" w:hAnsi="Times New Roman" w:cs="Times New Roman"/>
                <w:b/>
                <w:color w:val="FF0000"/>
                <w:sz w:val="14"/>
                <w:szCs w:val="24"/>
              </w:rPr>
            </w:pPr>
          </w:p>
          <w:p w14:paraId="39F767B1" w14:textId="77777777" w:rsidR="0015536A" w:rsidRPr="00985442" w:rsidRDefault="0015536A" w:rsidP="0015536A">
            <w:pPr>
              <w:ind w:left="360"/>
              <w:rPr>
                <w:rFonts w:asciiTheme="majorHAnsi" w:hAnsiTheme="majorHAnsi" w:cs="Arial"/>
                <w:b/>
                <w:color w:val="FF0000"/>
                <w:sz w:val="20"/>
                <w:szCs w:val="24"/>
              </w:rPr>
            </w:pPr>
            <w:r w:rsidRPr="00985442">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985442">
              <w:rPr>
                <w:rFonts w:asciiTheme="majorHAnsi" w:hAnsiTheme="majorHAnsi" w:cs="Arial"/>
                <w:b/>
                <w:color w:val="FF0000"/>
                <w:sz w:val="20"/>
                <w:szCs w:val="24"/>
              </w:rPr>
              <w:t>ctrl+F</w:t>
            </w:r>
            <w:proofErr w:type="spellEnd"/>
            <w:r w:rsidRPr="00985442">
              <w:rPr>
                <w:rFonts w:asciiTheme="majorHAnsi" w:hAnsiTheme="majorHAnsi" w:cs="Arial"/>
                <w:b/>
                <w:color w:val="FF0000"/>
                <w:sz w:val="20"/>
                <w:szCs w:val="24"/>
              </w:rPr>
              <w:t xml:space="preserve">) for the appropriate courses before submission of this form. </w:t>
            </w:r>
          </w:p>
          <w:p w14:paraId="6351B6D5" w14:textId="77777777" w:rsidR="00FB38CA" w:rsidRPr="00985442"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985442"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985442" w:rsidRDefault="00FB38CA" w:rsidP="00FB38CA">
            <w:pPr>
              <w:tabs>
                <w:tab w:val="left" w:pos="360"/>
                <w:tab w:val="left" w:pos="720"/>
              </w:tabs>
              <w:rPr>
                <w:rFonts w:ascii="Times New Roman" w:hAnsi="Times New Roman" w:cs="Times New Roman"/>
                <w:strike/>
                <w:color w:val="000000" w:themeColor="text1"/>
                <w:sz w:val="24"/>
                <w:szCs w:val="24"/>
              </w:rPr>
            </w:pPr>
            <w:r w:rsidRPr="00985442">
              <w:rPr>
                <w:rFonts w:ascii="Times New Roman" w:hAnsi="Times New Roman" w:cs="Times New Roman"/>
                <w:color w:val="000000" w:themeColor="text1"/>
                <w:sz w:val="24"/>
                <w:szCs w:val="24"/>
              </w:rPr>
              <w:t>- Deleted courses/credit hours should be marked with a red strike-through (</w:t>
            </w:r>
            <w:r w:rsidRPr="00985442">
              <w:rPr>
                <w:rFonts w:ascii="Times New Roman" w:hAnsi="Times New Roman" w:cs="Times New Roman"/>
                <w:strike/>
                <w:color w:val="FF0000"/>
                <w:sz w:val="24"/>
                <w:szCs w:val="24"/>
              </w:rPr>
              <w:t>red strikethrough</w:t>
            </w:r>
            <w:r w:rsidRPr="00985442">
              <w:rPr>
                <w:rFonts w:ascii="Times New Roman" w:hAnsi="Times New Roman" w:cs="Times New Roman"/>
                <w:color w:val="000000" w:themeColor="text1"/>
                <w:sz w:val="24"/>
                <w:szCs w:val="24"/>
              </w:rPr>
              <w:t>)</w:t>
            </w:r>
          </w:p>
          <w:p w14:paraId="4E5D6C5A" w14:textId="77777777" w:rsidR="00FB38CA" w:rsidRPr="00985442" w:rsidRDefault="00FB38CA" w:rsidP="00FB38CA">
            <w:pPr>
              <w:tabs>
                <w:tab w:val="left" w:pos="360"/>
                <w:tab w:val="left" w:pos="720"/>
              </w:tabs>
              <w:rPr>
                <w:rFonts w:ascii="Times New Roman" w:hAnsi="Times New Roman" w:cs="Times New Roman"/>
                <w:strike/>
                <w:color w:val="FF0000"/>
                <w:sz w:val="24"/>
                <w:szCs w:val="24"/>
              </w:rPr>
            </w:pPr>
            <w:r w:rsidRPr="00985442">
              <w:rPr>
                <w:rFonts w:ascii="Times New Roman" w:hAnsi="Times New Roman" w:cs="Times New Roman"/>
                <w:color w:val="000000" w:themeColor="text1"/>
                <w:sz w:val="24"/>
                <w:szCs w:val="24"/>
              </w:rPr>
              <w:t>- New credit hours and text changes should be listed in blue using enlarged font (</w:t>
            </w:r>
            <w:r w:rsidRPr="00985442">
              <w:rPr>
                <w:rFonts w:ascii="Times New Roman" w:hAnsi="Times New Roman" w:cs="Times New Roman"/>
                <w:color w:val="548DD4" w:themeColor="text2" w:themeTint="99"/>
                <w:sz w:val="28"/>
                <w:szCs w:val="28"/>
              </w:rPr>
              <w:t>blue using enlarged font</w:t>
            </w:r>
            <w:r w:rsidRPr="00985442">
              <w:rPr>
                <w:rFonts w:ascii="Times New Roman" w:hAnsi="Times New Roman" w:cs="Times New Roman"/>
                <w:color w:val="000000" w:themeColor="text1"/>
                <w:sz w:val="24"/>
                <w:szCs w:val="24"/>
              </w:rPr>
              <w:t>).</w:t>
            </w:r>
            <w:r w:rsidRPr="00985442">
              <w:rPr>
                <w:rFonts w:ascii="Times New Roman" w:hAnsi="Times New Roman" w:cs="Times New Roman"/>
                <w:color w:val="548DD4" w:themeColor="text2" w:themeTint="99"/>
                <w:sz w:val="24"/>
                <w:szCs w:val="24"/>
              </w:rPr>
              <w:t xml:space="preserve"> </w:t>
            </w:r>
          </w:p>
          <w:p w14:paraId="7112A617" w14:textId="77777777" w:rsidR="00FB38CA" w:rsidRPr="00985442" w:rsidRDefault="00FB38CA" w:rsidP="00FB38CA">
            <w:pPr>
              <w:tabs>
                <w:tab w:val="left" w:pos="360"/>
                <w:tab w:val="left" w:pos="720"/>
              </w:tabs>
              <w:rPr>
                <w:rFonts w:ascii="Times New Roman" w:hAnsi="Times New Roman" w:cs="Times New Roman"/>
                <w:color w:val="000000" w:themeColor="text1"/>
                <w:sz w:val="24"/>
                <w:szCs w:val="24"/>
              </w:rPr>
            </w:pPr>
            <w:r w:rsidRPr="00985442">
              <w:rPr>
                <w:rFonts w:ascii="Times New Roman" w:hAnsi="Times New Roman" w:cs="Times New Roman"/>
                <w:color w:val="000000" w:themeColor="text1"/>
                <w:sz w:val="24"/>
                <w:szCs w:val="24"/>
              </w:rPr>
              <w:t>- Any new courses should be listed in blue bold italics using enlarged font (</w:t>
            </w:r>
            <w:r w:rsidRPr="00985442">
              <w:rPr>
                <w:rFonts w:ascii="Times New Roman" w:hAnsi="Times New Roman" w:cs="Times New Roman"/>
                <w:b/>
                <w:i/>
                <w:color w:val="548DD4" w:themeColor="text2" w:themeTint="99"/>
                <w:sz w:val="28"/>
                <w:szCs w:val="24"/>
              </w:rPr>
              <w:t>blue bold italics using enlarged font</w:t>
            </w:r>
            <w:r w:rsidRPr="00985442">
              <w:rPr>
                <w:rFonts w:ascii="Times New Roman" w:hAnsi="Times New Roman" w:cs="Times New Roman"/>
                <w:color w:val="000000" w:themeColor="text1"/>
                <w:sz w:val="24"/>
                <w:szCs w:val="24"/>
              </w:rPr>
              <w:t>)</w:t>
            </w:r>
          </w:p>
          <w:p w14:paraId="737AA1AF" w14:textId="77777777" w:rsidR="0015536A" w:rsidRPr="00985442"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Pr="00985442" w:rsidRDefault="0015536A" w:rsidP="0015536A">
            <w:pPr>
              <w:tabs>
                <w:tab w:val="left" w:pos="360"/>
                <w:tab w:val="left" w:pos="720"/>
              </w:tabs>
              <w:ind w:left="360"/>
              <w:rPr>
                <w:rFonts w:ascii="Times New Roman" w:hAnsi="Times New Roman" w:cs="Times New Roman"/>
                <w:i/>
                <w:sz w:val="20"/>
                <w:szCs w:val="24"/>
              </w:rPr>
            </w:pPr>
            <w:r w:rsidRPr="00985442">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985442">
              <w:rPr>
                <w:i/>
                <w:sz w:val="18"/>
              </w:rPr>
              <w:sym w:font="Wingdings" w:char="F0E0"/>
            </w:r>
            <w:r w:rsidRPr="00985442">
              <w:rPr>
                <w:rFonts w:ascii="Times New Roman" w:hAnsi="Times New Roman" w:cs="Times New Roman"/>
                <w:i/>
                <w:sz w:val="20"/>
                <w:szCs w:val="24"/>
              </w:rPr>
              <w:t xml:space="preserve">  </w:t>
            </w:r>
            <w:r w:rsidRPr="00985442">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985442">
              <w:rPr>
                <w:rFonts w:ascii="Times New Roman" w:hAnsi="Times New Roman" w:cs="Times New Roman"/>
                <w:i/>
                <w:sz w:val="20"/>
                <w:szCs w:val="24"/>
              </w:rPr>
              <w:t xml:space="preserve">, and selecting the text you would like to apply the change to. </w:t>
            </w:r>
          </w:p>
          <w:p w14:paraId="1DC0C525" w14:textId="77777777" w:rsidR="0015536A" w:rsidRPr="00985442" w:rsidRDefault="00D20B84" w:rsidP="0008410E">
            <w:pPr>
              <w:tabs>
                <w:tab w:val="left" w:pos="360"/>
                <w:tab w:val="left" w:pos="720"/>
              </w:tabs>
              <w:ind w:left="360"/>
              <w:jc w:val="center"/>
              <w:rPr>
                <w:rFonts w:ascii="Times New Roman" w:hAnsi="Times New Roman" w:cs="Times New Roman"/>
                <w:i/>
                <w:szCs w:val="24"/>
              </w:rPr>
            </w:pPr>
            <w:r w:rsidRPr="00985442">
              <w:rPr>
                <w:rFonts w:ascii="Times New Roman" w:hAnsi="Times New Roman" w:cs="Times New Roman"/>
                <w:i/>
                <w:sz w:val="20"/>
                <w:szCs w:val="24"/>
              </w:rPr>
              <w:t>Please visit</w:t>
            </w:r>
            <w:r w:rsidR="0008410E" w:rsidRPr="00985442">
              <w:rPr>
                <w:rFonts w:ascii="Times New Roman" w:hAnsi="Times New Roman" w:cs="Times New Roman"/>
                <w:i/>
                <w:sz w:val="20"/>
                <w:szCs w:val="24"/>
              </w:rPr>
              <w:t xml:space="preserve"> </w:t>
            </w:r>
            <w:hyperlink r:id="rId11" w:history="1">
              <w:r w:rsidR="0008410E" w:rsidRPr="00985442">
                <w:rPr>
                  <w:rStyle w:val="Hyperlink"/>
                  <w:rFonts w:ascii="Times New Roman" w:hAnsi="Times New Roman" w:cs="Times New Roman"/>
                  <w:i/>
                  <w:sz w:val="20"/>
                  <w:szCs w:val="24"/>
                </w:rPr>
                <w:t>https://youtu.be/yjdL2n4lZm4</w:t>
              </w:r>
            </w:hyperlink>
            <w:r w:rsidR="0008410E" w:rsidRPr="00985442">
              <w:rPr>
                <w:rFonts w:ascii="Times New Roman" w:hAnsi="Times New Roman" w:cs="Times New Roman"/>
                <w:i/>
                <w:sz w:val="20"/>
                <w:szCs w:val="24"/>
              </w:rPr>
              <w:t xml:space="preserve"> </w:t>
            </w:r>
            <w:r w:rsidRPr="00985442">
              <w:rPr>
                <w:rFonts w:ascii="Times New Roman" w:hAnsi="Times New Roman" w:cs="Times New Roman"/>
                <w:i/>
                <w:sz w:val="20"/>
                <w:szCs w:val="24"/>
              </w:rPr>
              <w:t>for more detailed instructions.</w:t>
            </w:r>
          </w:p>
          <w:p w14:paraId="0757EC9E" w14:textId="77777777" w:rsidR="00FB38CA" w:rsidRPr="00985442" w:rsidRDefault="00FB38CA" w:rsidP="00FB38CA">
            <w:pPr>
              <w:tabs>
                <w:tab w:val="left" w:pos="360"/>
                <w:tab w:val="left" w:pos="720"/>
              </w:tabs>
              <w:rPr>
                <w:rFonts w:asciiTheme="majorHAnsi" w:hAnsiTheme="majorHAnsi"/>
                <w:sz w:val="18"/>
                <w:szCs w:val="18"/>
              </w:rPr>
            </w:pPr>
          </w:p>
        </w:tc>
      </w:tr>
    </w:tbl>
    <w:p w14:paraId="20F4B783" w14:textId="77777777" w:rsidR="00661D25" w:rsidRPr="00985442" w:rsidRDefault="00750AF6" w:rsidP="00D0686A">
      <w:pPr>
        <w:tabs>
          <w:tab w:val="left" w:pos="360"/>
          <w:tab w:val="left" w:pos="720"/>
        </w:tabs>
        <w:spacing w:after="0" w:line="240" w:lineRule="auto"/>
        <w:rPr>
          <w:rFonts w:asciiTheme="majorHAnsi" w:hAnsiTheme="majorHAnsi" w:cs="Arial"/>
          <w:sz w:val="18"/>
          <w:szCs w:val="18"/>
        </w:rPr>
      </w:pPr>
      <w:r w:rsidRPr="00985442">
        <w:rPr>
          <w:rFonts w:asciiTheme="majorHAnsi" w:hAnsiTheme="majorHAnsi"/>
          <w:sz w:val="18"/>
          <w:szCs w:val="18"/>
        </w:rPr>
        <w:br/>
      </w:r>
    </w:p>
    <w:p w14:paraId="6730E0D9" w14:textId="2F45C32C" w:rsidR="007227F4" w:rsidRPr="00985442" w:rsidRDefault="00D212DC">
      <w:pPr>
        <w:rPr>
          <w:rFonts w:asciiTheme="majorHAnsi" w:hAnsiTheme="majorHAnsi" w:cs="Arial"/>
          <w:b/>
        </w:rPr>
      </w:pPr>
      <w:r>
        <w:rPr>
          <w:rFonts w:asciiTheme="majorHAnsi" w:hAnsiTheme="majorHAnsi" w:cs="Arial"/>
          <w:b/>
        </w:rPr>
        <w:t>Undergraduate Bulletin 2019-2020, p. 239-40</w:t>
      </w:r>
    </w:p>
    <w:p w14:paraId="3AD87FE5" w14:textId="77777777" w:rsidR="00D212DC" w:rsidRDefault="00D212DC" w:rsidP="00D212DC">
      <w:pPr>
        <w:pStyle w:val="Heading5"/>
        <w:kinsoku w:val="0"/>
        <w:overflowPunct w:val="0"/>
        <w:rPr>
          <w:color w:val="231F20"/>
          <w:w w:val="85"/>
        </w:rPr>
      </w:pPr>
      <w:r>
        <w:rPr>
          <w:color w:val="231F20"/>
          <w:w w:val="85"/>
        </w:rPr>
        <w:t>Major in Sociology</w:t>
      </w:r>
    </w:p>
    <w:p w14:paraId="1EAF3BD3" w14:textId="77777777" w:rsidR="00D212DC" w:rsidRDefault="00D212DC" w:rsidP="00D212DC">
      <w:pPr>
        <w:pStyle w:val="BodyText"/>
        <w:kinsoku w:val="0"/>
        <w:overflowPunct w:val="0"/>
        <w:spacing w:before="45"/>
        <w:ind w:left="80" w:right="80"/>
        <w:jc w:val="center"/>
        <w:rPr>
          <w:b/>
          <w:bCs/>
          <w:color w:val="231F20"/>
        </w:rPr>
      </w:pPr>
      <w:r>
        <w:rPr>
          <w:b/>
          <w:bCs/>
          <w:color w:val="231F20"/>
        </w:rPr>
        <w:t>Bachelor of Arts</w:t>
      </w:r>
    </w:p>
    <w:p w14:paraId="4396DA01" w14:textId="77777777" w:rsidR="00D212DC" w:rsidRDefault="00D212DC" w:rsidP="00D212DC">
      <w:pPr>
        <w:pStyle w:val="BodyText"/>
        <w:kinsoku w:val="0"/>
        <w:overflowPunct w:val="0"/>
        <w:spacing w:before="7"/>
        <w:ind w:left="80" w:right="80"/>
        <w:jc w:val="center"/>
        <w:rPr>
          <w:color w:val="231F20"/>
        </w:rPr>
      </w:pPr>
      <w:r>
        <w:rPr>
          <w:color w:val="231F20"/>
        </w:rPr>
        <w:t xml:space="preserve">A complete 8-semester degree plan is available </w:t>
      </w:r>
      <w:hyperlink r:id="rId12" w:history="1">
        <w:r>
          <w:rPr>
            <w:color w:val="231F20"/>
          </w:rPr>
          <w:t>at https://www.astate.edu/info/academics/degrees/</w:t>
        </w:r>
      </w:hyperlink>
    </w:p>
    <w:p w14:paraId="0D3635BA" w14:textId="77777777" w:rsidR="00D212DC" w:rsidRDefault="00D212DC" w:rsidP="00D212DC">
      <w:pPr>
        <w:pStyle w:val="BodyText"/>
        <w:kinsoku w:val="0"/>
        <w:overflowPunct w:val="0"/>
        <w:spacing w:before="9"/>
        <w:rPr>
          <w:sz w:val="11"/>
          <w:szCs w:val="11"/>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D212DC" w14:paraId="5B539025" w14:textId="77777777" w:rsidTr="00621DC1">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3B7E07B" w14:textId="77777777" w:rsidR="00D212DC" w:rsidRDefault="00D212DC" w:rsidP="00621DC1">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02BCC8F" w14:textId="77777777" w:rsidR="00D212DC" w:rsidRDefault="00D212DC" w:rsidP="00621DC1">
            <w:pPr>
              <w:rPr>
                <w:rFonts w:ascii="Times New Roman" w:hAnsi="Times New Roman" w:cs="Times New Roman"/>
              </w:rPr>
            </w:pPr>
          </w:p>
        </w:tc>
      </w:tr>
      <w:tr w:rsidR="00D212DC" w14:paraId="0B01E07A" w14:textId="77777777" w:rsidTr="00621DC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FCDC192" w14:textId="77777777" w:rsidR="00D212DC" w:rsidRDefault="00D212DC" w:rsidP="00621DC1">
            <w:pPr>
              <w:pStyle w:val="TableParagraph"/>
              <w:kinsoku w:val="0"/>
              <w:overflowPunct w:val="0"/>
              <w:ind w:left="250"/>
              <w:rPr>
                <w:rFonts w:ascii="Times New Roman" w:hAnsi="Times New Roman" w:cs="Times New Roman"/>
              </w:rPr>
            </w:pPr>
            <w:r>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0387C79F" w14:textId="77777777" w:rsidR="00D212DC" w:rsidRDefault="00D212DC" w:rsidP="00621DC1">
            <w:pPr>
              <w:rPr>
                <w:rFonts w:ascii="Times New Roman" w:hAnsi="Times New Roman" w:cs="Times New Roman"/>
              </w:rPr>
            </w:pPr>
          </w:p>
        </w:tc>
      </w:tr>
      <w:tr w:rsidR="00D212DC" w14:paraId="10608552" w14:textId="77777777" w:rsidTr="00621DC1">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20D6742" w14:textId="77777777" w:rsidR="00D212DC" w:rsidRDefault="00D212DC" w:rsidP="00621DC1">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73F3EFF" w14:textId="77777777" w:rsidR="00D212DC" w:rsidRDefault="00D212DC" w:rsidP="00621DC1">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D212DC" w14:paraId="68E9BD8C" w14:textId="77777777" w:rsidTr="00621DC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1E7559B" w14:textId="77777777" w:rsidR="00D212DC" w:rsidRDefault="00D212DC" w:rsidP="00621DC1">
            <w:pPr>
              <w:pStyle w:val="TableParagraph"/>
              <w:kinsoku w:val="0"/>
              <w:overflowPunct w:val="0"/>
              <w:ind w:left="250"/>
              <w:rPr>
                <w:rFonts w:ascii="Times New Roman" w:hAnsi="Times New Roman" w:cs="Times New Roman"/>
              </w:rPr>
            </w:pPr>
            <w:r>
              <w:rPr>
                <w:color w:val="231F20"/>
                <w:sz w:val="12"/>
                <w:szCs w:val="12"/>
              </w:rPr>
              <w:t>SOC 1013, Making Connections Sociology</w:t>
            </w:r>
          </w:p>
        </w:tc>
        <w:tc>
          <w:tcPr>
            <w:tcW w:w="945" w:type="dxa"/>
            <w:tcBorders>
              <w:top w:val="single" w:sz="8" w:space="0" w:color="231F20"/>
              <w:left w:val="single" w:sz="8" w:space="0" w:color="231F20"/>
              <w:bottom w:val="single" w:sz="8" w:space="0" w:color="231F20"/>
              <w:right w:val="single" w:sz="8" w:space="0" w:color="231F20"/>
            </w:tcBorders>
          </w:tcPr>
          <w:p w14:paraId="02CC0BB5" w14:textId="77777777" w:rsidR="00D212DC" w:rsidRDefault="00D212DC" w:rsidP="00621DC1">
            <w:pPr>
              <w:pStyle w:val="TableParagraph"/>
              <w:kinsoku w:val="0"/>
              <w:overflowPunct w:val="0"/>
              <w:jc w:val="center"/>
              <w:rPr>
                <w:rFonts w:ascii="Times New Roman" w:hAnsi="Times New Roman" w:cs="Times New Roman"/>
              </w:rPr>
            </w:pPr>
            <w:r>
              <w:rPr>
                <w:b/>
                <w:bCs/>
                <w:color w:val="231F20"/>
                <w:sz w:val="12"/>
                <w:szCs w:val="12"/>
              </w:rPr>
              <w:t>3</w:t>
            </w:r>
          </w:p>
        </w:tc>
      </w:tr>
      <w:tr w:rsidR="00D212DC" w14:paraId="0EC96F17" w14:textId="77777777" w:rsidTr="00621DC1">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A1996CD" w14:textId="77777777" w:rsidR="00D212DC" w:rsidRDefault="00D212DC" w:rsidP="00621DC1">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2BB1960" w14:textId="77777777" w:rsidR="00D212DC" w:rsidRDefault="00D212DC" w:rsidP="00621DC1">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D212DC" w14:paraId="4928F58E" w14:textId="77777777" w:rsidTr="00621DC1">
        <w:trPr>
          <w:trHeight w:hRule="exact" w:val="1399"/>
        </w:trPr>
        <w:tc>
          <w:tcPr>
            <w:tcW w:w="5059" w:type="dxa"/>
            <w:tcBorders>
              <w:top w:val="single" w:sz="8" w:space="0" w:color="231F20"/>
              <w:left w:val="single" w:sz="8" w:space="0" w:color="231F20"/>
              <w:bottom w:val="single" w:sz="8" w:space="0" w:color="231F20"/>
              <w:right w:val="single" w:sz="8" w:space="0" w:color="231F20"/>
            </w:tcBorders>
          </w:tcPr>
          <w:p w14:paraId="60B77888" w14:textId="77777777" w:rsidR="00D212DC" w:rsidRDefault="00D212DC" w:rsidP="00621DC1">
            <w:pPr>
              <w:pStyle w:val="TableParagraph"/>
              <w:kinsoku w:val="0"/>
              <w:overflowPunct w:val="0"/>
              <w:ind w:left="250"/>
              <w:rPr>
                <w:color w:val="231F20"/>
                <w:sz w:val="12"/>
                <w:szCs w:val="12"/>
              </w:rPr>
            </w:pPr>
            <w:r>
              <w:rPr>
                <w:color w:val="231F20"/>
                <w:sz w:val="12"/>
                <w:szCs w:val="12"/>
              </w:rPr>
              <w:t>See General Education Curriculum for Baccalaureate degrees (p. 78)</w:t>
            </w:r>
          </w:p>
          <w:p w14:paraId="7997D591" w14:textId="77777777" w:rsidR="00D212DC" w:rsidRDefault="00D212DC" w:rsidP="00621DC1">
            <w:pPr>
              <w:pStyle w:val="TableParagraph"/>
              <w:kinsoku w:val="0"/>
              <w:overflowPunct w:val="0"/>
              <w:spacing w:before="0"/>
              <w:rPr>
                <w:sz w:val="13"/>
                <w:szCs w:val="13"/>
              </w:rPr>
            </w:pPr>
          </w:p>
          <w:p w14:paraId="50E9058C" w14:textId="77777777" w:rsidR="00D212DC" w:rsidRDefault="00D212DC" w:rsidP="00621DC1">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1686BF07" w14:textId="77777777" w:rsidR="00D212DC" w:rsidRDefault="00D212DC" w:rsidP="00621DC1">
            <w:pPr>
              <w:pStyle w:val="TableParagraph"/>
              <w:kinsoku w:val="0"/>
              <w:overflowPunct w:val="0"/>
              <w:spacing w:before="5" w:line="249" w:lineRule="auto"/>
              <w:ind w:left="430" w:right="79"/>
              <w:rPr>
                <w:i/>
                <w:iCs/>
                <w:color w:val="231F20"/>
                <w:sz w:val="12"/>
                <w:szCs w:val="12"/>
              </w:rPr>
            </w:pPr>
            <w:r>
              <w:rPr>
                <w:i/>
                <w:iCs/>
                <w:color w:val="231F20"/>
                <w:sz w:val="12"/>
                <w:szCs w:val="12"/>
              </w:rPr>
              <w:t>Twelve hours in Social Sciences (Required Departmental Gen. Ed. Option), including one of the following:</w:t>
            </w:r>
          </w:p>
          <w:p w14:paraId="4A5B29FD" w14:textId="77777777" w:rsidR="00D212DC" w:rsidRDefault="00D212DC" w:rsidP="00621DC1">
            <w:pPr>
              <w:pStyle w:val="TableParagraph"/>
              <w:kinsoku w:val="0"/>
              <w:overflowPunct w:val="0"/>
              <w:spacing w:before="0" w:line="249" w:lineRule="auto"/>
              <w:ind w:left="520" w:right="2055"/>
              <w:rPr>
                <w:i/>
                <w:iCs/>
                <w:color w:val="231F20"/>
                <w:sz w:val="12"/>
                <w:szCs w:val="12"/>
              </w:rPr>
            </w:pPr>
            <w:r>
              <w:rPr>
                <w:i/>
                <w:iCs/>
                <w:color w:val="231F20"/>
                <w:sz w:val="12"/>
                <w:szCs w:val="12"/>
              </w:rPr>
              <w:t>GEOG 2613, Introduction to Geography POSC 2103, Introduction to U. S. Government PSY 2013, Introduction to</w:t>
            </w:r>
            <w:r>
              <w:rPr>
                <w:i/>
                <w:iCs/>
                <w:color w:val="231F20"/>
                <w:spacing w:val="-4"/>
                <w:sz w:val="12"/>
                <w:szCs w:val="12"/>
              </w:rPr>
              <w:t xml:space="preserve"> </w:t>
            </w:r>
            <w:r>
              <w:rPr>
                <w:i/>
                <w:iCs/>
                <w:color w:val="231F20"/>
                <w:sz w:val="12"/>
                <w:szCs w:val="12"/>
              </w:rPr>
              <w:t>Psychology</w:t>
            </w:r>
          </w:p>
          <w:p w14:paraId="26669C76" w14:textId="77777777" w:rsidR="00D212DC" w:rsidRDefault="00D212DC" w:rsidP="00621DC1">
            <w:pPr>
              <w:pStyle w:val="TableParagraph"/>
              <w:kinsoku w:val="0"/>
              <w:overflowPunct w:val="0"/>
              <w:spacing w:before="0"/>
              <w:ind w:left="520"/>
              <w:rPr>
                <w:rFonts w:ascii="Times New Roman" w:hAnsi="Times New Roman" w:cs="Times New Roman"/>
              </w:rPr>
            </w:pPr>
            <w:r>
              <w:rPr>
                <w:i/>
                <w:iCs/>
                <w:color w:val="231F20"/>
                <w:sz w:val="12"/>
                <w:szCs w:val="12"/>
              </w:rPr>
              <w:t>SOC 2213, Introduction to Sociology</w:t>
            </w:r>
          </w:p>
        </w:tc>
        <w:tc>
          <w:tcPr>
            <w:tcW w:w="945" w:type="dxa"/>
            <w:tcBorders>
              <w:top w:val="single" w:sz="8" w:space="0" w:color="231F20"/>
              <w:left w:val="single" w:sz="8" w:space="0" w:color="231F20"/>
              <w:bottom w:val="single" w:sz="8" w:space="0" w:color="231F20"/>
              <w:right w:val="single" w:sz="8" w:space="0" w:color="231F20"/>
            </w:tcBorders>
          </w:tcPr>
          <w:p w14:paraId="498D34A2" w14:textId="77777777" w:rsidR="00D212DC" w:rsidRDefault="00D212DC" w:rsidP="00621DC1">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D212DC" w14:paraId="5F505219" w14:textId="77777777" w:rsidTr="00621DC1">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3612619" w14:textId="77777777" w:rsidR="00D212DC" w:rsidRDefault="00D212DC" w:rsidP="00621DC1">
            <w:pPr>
              <w:pStyle w:val="TableParagraph"/>
              <w:kinsoku w:val="0"/>
              <w:overflowPunct w:val="0"/>
              <w:spacing w:before="36"/>
              <w:ind w:left="70"/>
              <w:rPr>
                <w:rFonts w:ascii="Times New Roman" w:hAnsi="Times New Roman" w:cs="Times New Roman"/>
              </w:rPr>
            </w:pPr>
            <w:r>
              <w:rPr>
                <w:b/>
                <w:bCs/>
                <w:color w:val="231F20"/>
                <w:sz w:val="16"/>
                <w:szCs w:val="16"/>
              </w:rPr>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FF5AF0" w14:textId="77777777" w:rsidR="00D212DC" w:rsidRDefault="00D212DC" w:rsidP="00621DC1">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D212DC" w14:paraId="61F705BA" w14:textId="77777777" w:rsidTr="00621DC1">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276A69AB" w14:textId="77777777" w:rsidR="00D212DC" w:rsidRDefault="00D212DC" w:rsidP="00621DC1">
            <w:pPr>
              <w:pStyle w:val="TableParagraph"/>
              <w:kinsoku w:val="0"/>
              <w:overflowPunct w:val="0"/>
              <w:ind w:left="250"/>
              <w:rPr>
                <w:color w:val="231F20"/>
                <w:sz w:val="12"/>
                <w:szCs w:val="12"/>
              </w:rPr>
            </w:pPr>
            <w:r>
              <w:rPr>
                <w:color w:val="231F20"/>
                <w:sz w:val="12"/>
                <w:szCs w:val="12"/>
              </w:rPr>
              <w:t>Foreign Language</w:t>
            </w:r>
          </w:p>
          <w:p w14:paraId="3864893B" w14:textId="77777777" w:rsidR="00D212DC" w:rsidRDefault="00D212DC" w:rsidP="00621DC1">
            <w:pPr>
              <w:pStyle w:val="TableParagraph"/>
              <w:kinsoku w:val="0"/>
              <w:overflowPunct w:val="0"/>
              <w:spacing w:before="6"/>
              <w:ind w:left="340"/>
              <w:rPr>
                <w:rFonts w:ascii="Times New Roman" w:hAnsi="Times New Roman" w:cs="Times New Roman"/>
              </w:rPr>
            </w:pPr>
            <w:r>
              <w:rPr>
                <w:i/>
                <w:iCs/>
                <w:color w:val="231F20"/>
                <w:sz w:val="12"/>
                <w:szCs w:val="12"/>
              </w:rPr>
              <w:t>Refer to Foreign Language Requirement in College of Liberal Arts and Communication.</w:t>
            </w:r>
          </w:p>
        </w:tc>
        <w:tc>
          <w:tcPr>
            <w:tcW w:w="945" w:type="dxa"/>
            <w:tcBorders>
              <w:top w:val="single" w:sz="8" w:space="0" w:color="231F20"/>
              <w:left w:val="single" w:sz="8" w:space="0" w:color="231F20"/>
              <w:bottom w:val="single" w:sz="8" w:space="0" w:color="231F20"/>
              <w:right w:val="single" w:sz="8" w:space="0" w:color="231F20"/>
            </w:tcBorders>
          </w:tcPr>
          <w:p w14:paraId="03F17A8C" w14:textId="77777777" w:rsidR="00D212DC" w:rsidRDefault="00D212DC" w:rsidP="00621DC1">
            <w:pPr>
              <w:pStyle w:val="TableParagraph"/>
              <w:kinsoku w:val="0"/>
              <w:overflowPunct w:val="0"/>
              <w:ind w:left="148" w:right="148"/>
              <w:jc w:val="center"/>
              <w:rPr>
                <w:rFonts w:ascii="Times New Roman" w:hAnsi="Times New Roman" w:cs="Times New Roman"/>
              </w:rPr>
            </w:pPr>
            <w:r>
              <w:rPr>
                <w:b/>
                <w:bCs/>
                <w:color w:val="231F20"/>
                <w:sz w:val="12"/>
                <w:szCs w:val="12"/>
              </w:rPr>
              <w:t>0-12</w:t>
            </w:r>
          </w:p>
        </w:tc>
      </w:tr>
      <w:tr w:rsidR="00D212DC" w14:paraId="749BFBE0" w14:textId="77777777" w:rsidTr="00621DC1">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CA3AB9A" w14:textId="77777777" w:rsidR="00D212DC" w:rsidRDefault="00D212DC" w:rsidP="00621DC1">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DFB1687" w14:textId="77777777" w:rsidR="00D212DC" w:rsidRDefault="00D212DC" w:rsidP="00621DC1">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D212DC" w14:paraId="17FCCAD1" w14:textId="77777777" w:rsidTr="00621DC1">
        <w:trPr>
          <w:trHeight w:hRule="exact" w:val="535"/>
        </w:trPr>
        <w:tc>
          <w:tcPr>
            <w:tcW w:w="5059" w:type="dxa"/>
            <w:tcBorders>
              <w:top w:val="single" w:sz="8" w:space="0" w:color="231F20"/>
              <w:left w:val="single" w:sz="8" w:space="0" w:color="231F20"/>
              <w:bottom w:val="single" w:sz="8" w:space="0" w:color="231F20"/>
              <w:right w:val="single" w:sz="8" w:space="0" w:color="231F20"/>
            </w:tcBorders>
          </w:tcPr>
          <w:p w14:paraId="1F1AC17B" w14:textId="77777777" w:rsidR="00D212DC" w:rsidRDefault="00D212DC" w:rsidP="00621DC1">
            <w:pPr>
              <w:pStyle w:val="TableParagraph"/>
              <w:kinsoku w:val="0"/>
              <w:overflowPunct w:val="0"/>
              <w:ind w:left="250"/>
              <w:rPr>
                <w:color w:val="231F20"/>
                <w:sz w:val="12"/>
                <w:szCs w:val="12"/>
              </w:rPr>
            </w:pPr>
            <w:r>
              <w:rPr>
                <w:color w:val="231F20"/>
                <w:sz w:val="12"/>
                <w:szCs w:val="12"/>
              </w:rPr>
              <w:t>SOC 2213, Introduction to Sociology</w:t>
            </w:r>
          </w:p>
          <w:p w14:paraId="607D3DF5" w14:textId="77777777" w:rsidR="00D212DC" w:rsidRDefault="00D212DC" w:rsidP="00621DC1">
            <w:pPr>
              <w:pStyle w:val="TableParagraph"/>
              <w:kinsoku w:val="0"/>
              <w:overflowPunct w:val="0"/>
              <w:spacing w:before="6" w:line="249" w:lineRule="auto"/>
              <w:ind w:left="340" w:right="223"/>
              <w:rPr>
                <w:rFonts w:ascii="Times New Roman" w:hAnsi="Times New Roman" w:cs="Times New Roman"/>
              </w:rPr>
            </w:pPr>
            <w:r>
              <w:rPr>
                <w:i/>
                <w:iCs/>
                <w:color w:val="231F20"/>
                <w:sz w:val="12"/>
                <w:szCs w:val="12"/>
              </w:rPr>
              <w:t>If taken to meet General Education Requirement, substitute another SOC course for Major Requirement.</w:t>
            </w:r>
          </w:p>
        </w:tc>
        <w:tc>
          <w:tcPr>
            <w:tcW w:w="945" w:type="dxa"/>
            <w:tcBorders>
              <w:top w:val="single" w:sz="8" w:space="0" w:color="231F20"/>
              <w:left w:val="single" w:sz="8" w:space="0" w:color="231F20"/>
              <w:bottom w:val="single" w:sz="8" w:space="0" w:color="231F20"/>
              <w:right w:val="single" w:sz="8" w:space="0" w:color="231F20"/>
            </w:tcBorders>
          </w:tcPr>
          <w:p w14:paraId="3FBEDBA3" w14:textId="77777777" w:rsidR="00D212DC" w:rsidRDefault="00D212DC" w:rsidP="00621DC1">
            <w:pPr>
              <w:pStyle w:val="TableParagraph"/>
              <w:kinsoku w:val="0"/>
              <w:overflowPunct w:val="0"/>
              <w:jc w:val="center"/>
              <w:rPr>
                <w:rFonts w:ascii="Times New Roman" w:hAnsi="Times New Roman" w:cs="Times New Roman"/>
              </w:rPr>
            </w:pPr>
            <w:r>
              <w:rPr>
                <w:color w:val="231F20"/>
                <w:w w:val="99"/>
                <w:sz w:val="12"/>
                <w:szCs w:val="12"/>
              </w:rPr>
              <w:t>3</w:t>
            </w:r>
          </w:p>
        </w:tc>
      </w:tr>
      <w:tr w:rsidR="00D212DC" w14:paraId="7C2B5B75" w14:textId="77777777" w:rsidTr="00621DC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7FD7C28" w14:textId="77777777" w:rsidR="00D212DC" w:rsidRDefault="00D212DC" w:rsidP="00621DC1">
            <w:pPr>
              <w:pStyle w:val="TableParagraph"/>
              <w:kinsoku w:val="0"/>
              <w:overflowPunct w:val="0"/>
              <w:ind w:left="250"/>
              <w:rPr>
                <w:rFonts w:ascii="Times New Roman" w:hAnsi="Times New Roman" w:cs="Times New Roman"/>
              </w:rPr>
            </w:pPr>
            <w:r>
              <w:rPr>
                <w:color w:val="231F20"/>
                <w:sz w:val="12"/>
                <w:szCs w:val="12"/>
              </w:rPr>
              <w:t>SOC 2223, Social Problems</w:t>
            </w:r>
          </w:p>
        </w:tc>
        <w:tc>
          <w:tcPr>
            <w:tcW w:w="945" w:type="dxa"/>
            <w:tcBorders>
              <w:top w:val="single" w:sz="8" w:space="0" w:color="231F20"/>
              <w:left w:val="single" w:sz="8" w:space="0" w:color="231F20"/>
              <w:bottom w:val="single" w:sz="8" w:space="0" w:color="231F20"/>
              <w:right w:val="single" w:sz="8" w:space="0" w:color="231F20"/>
            </w:tcBorders>
          </w:tcPr>
          <w:p w14:paraId="3290E845" w14:textId="77777777" w:rsidR="00D212DC" w:rsidRDefault="00D212DC" w:rsidP="00621DC1">
            <w:pPr>
              <w:pStyle w:val="TableParagraph"/>
              <w:kinsoku w:val="0"/>
              <w:overflowPunct w:val="0"/>
              <w:jc w:val="center"/>
              <w:rPr>
                <w:rFonts w:ascii="Times New Roman" w:hAnsi="Times New Roman" w:cs="Times New Roman"/>
              </w:rPr>
            </w:pPr>
            <w:r>
              <w:rPr>
                <w:color w:val="231F20"/>
                <w:w w:val="99"/>
                <w:sz w:val="12"/>
                <w:szCs w:val="12"/>
              </w:rPr>
              <w:t>3</w:t>
            </w:r>
          </w:p>
        </w:tc>
      </w:tr>
      <w:tr w:rsidR="00D212DC" w14:paraId="308F9851" w14:textId="77777777" w:rsidTr="00621DC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66080C8" w14:textId="77777777" w:rsidR="00D212DC" w:rsidRDefault="00D212DC" w:rsidP="00621DC1">
            <w:pPr>
              <w:pStyle w:val="TableParagraph"/>
              <w:kinsoku w:val="0"/>
              <w:overflowPunct w:val="0"/>
              <w:ind w:left="250"/>
              <w:rPr>
                <w:rFonts w:ascii="Times New Roman" w:hAnsi="Times New Roman" w:cs="Times New Roman"/>
              </w:rPr>
            </w:pPr>
            <w:r>
              <w:rPr>
                <w:color w:val="231F20"/>
                <w:sz w:val="12"/>
                <w:szCs w:val="12"/>
              </w:rPr>
              <w:t>SOC 3273, Social Stratification</w:t>
            </w:r>
          </w:p>
        </w:tc>
        <w:tc>
          <w:tcPr>
            <w:tcW w:w="945" w:type="dxa"/>
            <w:tcBorders>
              <w:top w:val="single" w:sz="8" w:space="0" w:color="231F20"/>
              <w:left w:val="single" w:sz="8" w:space="0" w:color="231F20"/>
              <w:bottom w:val="single" w:sz="8" w:space="0" w:color="231F20"/>
              <w:right w:val="single" w:sz="8" w:space="0" w:color="231F20"/>
            </w:tcBorders>
          </w:tcPr>
          <w:p w14:paraId="5F393413" w14:textId="77777777" w:rsidR="00D212DC" w:rsidRDefault="00D212DC" w:rsidP="00621DC1">
            <w:pPr>
              <w:pStyle w:val="TableParagraph"/>
              <w:kinsoku w:val="0"/>
              <w:overflowPunct w:val="0"/>
              <w:jc w:val="center"/>
              <w:rPr>
                <w:rFonts w:ascii="Times New Roman" w:hAnsi="Times New Roman" w:cs="Times New Roman"/>
              </w:rPr>
            </w:pPr>
            <w:r>
              <w:rPr>
                <w:color w:val="231F20"/>
                <w:w w:val="99"/>
                <w:sz w:val="12"/>
                <w:szCs w:val="12"/>
              </w:rPr>
              <w:t>3</w:t>
            </w:r>
          </w:p>
        </w:tc>
      </w:tr>
      <w:tr w:rsidR="00D212DC" w14:paraId="629C3191" w14:textId="77777777" w:rsidTr="00621DC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FD325FC" w14:textId="77777777" w:rsidR="00D212DC" w:rsidRDefault="00D212DC" w:rsidP="00621DC1">
            <w:pPr>
              <w:pStyle w:val="TableParagraph"/>
              <w:kinsoku w:val="0"/>
              <w:overflowPunct w:val="0"/>
              <w:ind w:left="250"/>
              <w:rPr>
                <w:rFonts w:ascii="Times New Roman" w:hAnsi="Times New Roman" w:cs="Times New Roman"/>
              </w:rPr>
            </w:pPr>
            <w:r>
              <w:rPr>
                <w:color w:val="231F20"/>
                <w:sz w:val="12"/>
                <w:szCs w:val="12"/>
              </w:rPr>
              <w:t>SOC 3383, Social Statistics</w:t>
            </w:r>
          </w:p>
        </w:tc>
        <w:tc>
          <w:tcPr>
            <w:tcW w:w="945" w:type="dxa"/>
            <w:tcBorders>
              <w:top w:val="single" w:sz="8" w:space="0" w:color="231F20"/>
              <w:left w:val="single" w:sz="8" w:space="0" w:color="231F20"/>
              <w:bottom w:val="single" w:sz="8" w:space="0" w:color="231F20"/>
              <w:right w:val="single" w:sz="8" w:space="0" w:color="231F20"/>
            </w:tcBorders>
          </w:tcPr>
          <w:p w14:paraId="3264DDC2" w14:textId="77777777" w:rsidR="00D212DC" w:rsidRDefault="00D212DC" w:rsidP="00621DC1">
            <w:pPr>
              <w:pStyle w:val="TableParagraph"/>
              <w:kinsoku w:val="0"/>
              <w:overflowPunct w:val="0"/>
              <w:jc w:val="center"/>
              <w:rPr>
                <w:rFonts w:ascii="Times New Roman" w:hAnsi="Times New Roman" w:cs="Times New Roman"/>
              </w:rPr>
            </w:pPr>
            <w:r>
              <w:rPr>
                <w:color w:val="231F20"/>
                <w:w w:val="99"/>
                <w:sz w:val="12"/>
                <w:szCs w:val="12"/>
              </w:rPr>
              <w:t>3</w:t>
            </w:r>
          </w:p>
        </w:tc>
      </w:tr>
      <w:tr w:rsidR="00D212DC" w14:paraId="65BCE40B" w14:textId="77777777" w:rsidTr="00621DC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D267C91" w14:textId="77777777" w:rsidR="00D212DC" w:rsidRDefault="00D212DC" w:rsidP="00621DC1">
            <w:pPr>
              <w:pStyle w:val="TableParagraph"/>
              <w:kinsoku w:val="0"/>
              <w:overflowPunct w:val="0"/>
              <w:ind w:left="250"/>
              <w:rPr>
                <w:rFonts w:ascii="Times New Roman" w:hAnsi="Times New Roman" w:cs="Times New Roman"/>
              </w:rPr>
            </w:pPr>
            <w:r>
              <w:rPr>
                <w:color w:val="231F20"/>
                <w:sz w:val="12"/>
                <w:szCs w:val="12"/>
              </w:rPr>
              <w:lastRenderedPageBreak/>
              <w:t>SOC 4243, Social Theory</w:t>
            </w:r>
          </w:p>
        </w:tc>
        <w:tc>
          <w:tcPr>
            <w:tcW w:w="945" w:type="dxa"/>
            <w:tcBorders>
              <w:top w:val="single" w:sz="8" w:space="0" w:color="231F20"/>
              <w:left w:val="single" w:sz="8" w:space="0" w:color="231F20"/>
              <w:bottom w:val="single" w:sz="8" w:space="0" w:color="231F20"/>
              <w:right w:val="single" w:sz="8" w:space="0" w:color="231F20"/>
            </w:tcBorders>
          </w:tcPr>
          <w:p w14:paraId="688587F0" w14:textId="77777777" w:rsidR="00D212DC" w:rsidRDefault="00D212DC" w:rsidP="00621DC1">
            <w:pPr>
              <w:pStyle w:val="TableParagraph"/>
              <w:kinsoku w:val="0"/>
              <w:overflowPunct w:val="0"/>
              <w:jc w:val="center"/>
              <w:rPr>
                <w:rFonts w:ascii="Times New Roman" w:hAnsi="Times New Roman" w:cs="Times New Roman"/>
              </w:rPr>
            </w:pPr>
            <w:r>
              <w:rPr>
                <w:color w:val="231F20"/>
                <w:w w:val="99"/>
                <w:sz w:val="12"/>
                <w:szCs w:val="12"/>
              </w:rPr>
              <w:t>3</w:t>
            </w:r>
          </w:p>
        </w:tc>
      </w:tr>
      <w:tr w:rsidR="00D212DC" w14:paraId="6D6D856E" w14:textId="77777777" w:rsidTr="00621DC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A855C61" w14:textId="77777777" w:rsidR="00D212DC" w:rsidRDefault="00D212DC" w:rsidP="00621DC1">
            <w:pPr>
              <w:pStyle w:val="TableParagraph"/>
              <w:kinsoku w:val="0"/>
              <w:overflowPunct w:val="0"/>
              <w:ind w:left="250"/>
              <w:rPr>
                <w:rFonts w:ascii="Times New Roman" w:hAnsi="Times New Roman" w:cs="Times New Roman"/>
              </w:rPr>
            </w:pPr>
            <w:r>
              <w:rPr>
                <w:color w:val="231F20"/>
                <w:sz w:val="12"/>
                <w:szCs w:val="12"/>
              </w:rPr>
              <w:t>SOC 4273, World Population and Society</w:t>
            </w:r>
          </w:p>
        </w:tc>
        <w:tc>
          <w:tcPr>
            <w:tcW w:w="945" w:type="dxa"/>
            <w:tcBorders>
              <w:top w:val="single" w:sz="8" w:space="0" w:color="231F20"/>
              <w:left w:val="single" w:sz="8" w:space="0" w:color="231F20"/>
              <w:bottom w:val="single" w:sz="8" w:space="0" w:color="231F20"/>
              <w:right w:val="single" w:sz="8" w:space="0" w:color="231F20"/>
            </w:tcBorders>
          </w:tcPr>
          <w:p w14:paraId="0935BBAD" w14:textId="77777777" w:rsidR="00D212DC" w:rsidRDefault="00D212DC" w:rsidP="00621DC1">
            <w:pPr>
              <w:pStyle w:val="TableParagraph"/>
              <w:kinsoku w:val="0"/>
              <w:overflowPunct w:val="0"/>
              <w:jc w:val="center"/>
              <w:rPr>
                <w:rFonts w:ascii="Times New Roman" w:hAnsi="Times New Roman" w:cs="Times New Roman"/>
              </w:rPr>
            </w:pPr>
            <w:r>
              <w:rPr>
                <w:color w:val="231F20"/>
                <w:w w:val="99"/>
                <w:sz w:val="12"/>
                <w:szCs w:val="12"/>
              </w:rPr>
              <w:t>3</w:t>
            </w:r>
          </w:p>
        </w:tc>
      </w:tr>
      <w:tr w:rsidR="00D212DC" w14:paraId="635F4532" w14:textId="77777777" w:rsidTr="00621DC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DA4C5E6" w14:textId="77777777" w:rsidR="00D212DC" w:rsidRDefault="00D212DC" w:rsidP="00621DC1">
            <w:pPr>
              <w:pStyle w:val="TableParagraph"/>
              <w:kinsoku w:val="0"/>
              <w:overflowPunct w:val="0"/>
              <w:ind w:left="250"/>
              <w:rPr>
                <w:rFonts w:ascii="Times New Roman" w:hAnsi="Times New Roman" w:cs="Times New Roman"/>
              </w:rPr>
            </w:pPr>
            <w:r>
              <w:rPr>
                <w:color w:val="231F20"/>
                <w:sz w:val="12"/>
                <w:szCs w:val="12"/>
              </w:rPr>
              <w:t>SOC 4293, Methods of Social Research</w:t>
            </w:r>
          </w:p>
        </w:tc>
        <w:tc>
          <w:tcPr>
            <w:tcW w:w="945" w:type="dxa"/>
            <w:tcBorders>
              <w:top w:val="single" w:sz="8" w:space="0" w:color="231F20"/>
              <w:left w:val="single" w:sz="8" w:space="0" w:color="231F20"/>
              <w:bottom w:val="single" w:sz="8" w:space="0" w:color="231F20"/>
              <w:right w:val="single" w:sz="8" w:space="0" w:color="231F20"/>
            </w:tcBorders>
          </w:tcPr>
          <w:p w14:paraId="5548C2A0" w14:textId="77777777" w:rsidR="00D212DC" w:rsidRDefault="00D212DC" w:rsidP="00621DC1">
            <w:pPr>
              <w:pStyle w:val="TableParagraph"/>
              <w:kinsoku w:val="0"/>
              <w:overflowPunct w:val="0"/>
              <w:jc w:val="center"/>
              <w:rPr>
                <w:rFonts w:ascii="Times New Roman" w:hAnsi="Times New Roman" w:cs="Times New Roman"/>
              </w:rPr>
            </w:pPr>
            <w:r>
              <w:rPr>
                <w:color w:val="231F20"/>
                <w:w w:val="99"/>
                <w:sz w:val="12"/>
                <w:szCs w:val="12"/>
              </w:rPr>
              <w:t>3</w:t>
            </w:r>
          </w:p>
        </w:tc>
      </w:tr>
      <w:tr w:rsidR="00D212DC" w14:paraId="10A711B4" w14:textId="77777777" w:rsidTr="00621DC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8EE7D88" w14:textId="77777777" w:rsidR="00D212DC" w:rsidRDefault="00D212DC" w:rsidP="00621DC1">
            <w:pPr>
              <w:pStyle w:val="TableParagraph"/>
              <w:kinsoku w:val="0"/>
              <w:overflowPunct w:val="0"/>
              <w:ind w:left="250"/>
              <w:rPr>
                <w:rFonts w:ascii="Times New Roman" w:hAnsi="Times New Roman" w:cs="Times New Roman"/>
              </w:rPr>
            </w:pPr>
            <w:r>
              <w:rPr>
                <w:color w:val="231F20"/>
                <w:sz w:val="12"/>
                <w:szCs w:val="12"/>
              </w:rPr>
              <w:t>SOC 4323, Applied Research</w:t>
            </w:r>
          </w:p>
        </w:tc>
        <w:tc>
          <w:tcPr>
            <w:tcW w:w="945" w:type="dxa"/>
            <w:tcBorders>
              <w:top w:val="single" w:sz="8" w:space="0" w:color="231F20"/>
              <w:left w:val="single" w:sz="8" w:space="0" w:color="231F20"/>
              <w:bottom w:val="single" w:sz="8" w:space="0" w:color="231F20"/>
              <w:right w:val="single" w:sz="8" w:space="0" w:color="231F20"/>
            </w:tcBorders>
          </w:tcPr>
          <w:p w14:paraId="5052B999" w14:textId="77777777" w:rsidR="00D212DC" w:rsidRDefault="00D212DC" w:rsidP="00621DC1">
            <w:pPr>
              <w:pStyle w:val="TableParagraph"/>
              <w:kinsoku w:val="0"/>
              <w:overflowPunct w:val="0"/>
              <w:jc w:val="center"/>
              <w:rPr>
                <w:rFonts w:ascii="Times New Roman" w:hAnsi="Times New Roman" w:cs="Times New Roman"/>
              </w:rPr>
            </w:pPr>
            <w:r>
              <w:rPr>
                <w:color w:val="231F20"/>
                <w:w w:val="99"/>
                <w:sz w:val="12"/>
                <w:szCs w:val="12"/>
              </w:rPr>
              <w:t>3</w:t>
            </w:r>
          </w:p>
        </w:tc>
      </w:tr>
    </w:tbl>
    <w:p w14:paraId="0838EEE2" w14:textId="77777777" w:rsidR="00D212DC" w:rsidRDefault="00D212DC" w:rsidP="00D212DC">
      <w:pPr>
        <w:pStyle w:val="Heading5"/>
        <w:kinsoku w:val="0"/>
        <w:overflowPunct w:val="0"/>
        <w:rPr>
          <w:color w:val="231F20"/>
          <w:w w:val="85"/>
        </w:rPr>
      </w:pPr>
      <w:r>
        <w:rPr>
          <w:color w:val="231F20"/>
          <w:w w:val="85"/>
        </w:rPr>
        <w:t>Major in Sociology (cont.)</w:t>
      </w:r>
    </w:p>
    <w:p w14:paraId="0B3106FB" w14:textId="77777777" w:rsidR="00D212DC" w:rsidRDefault="00D212DC" w:rsidP="00D212DC">
      <w:pPr>
        <w:pStyle w:val="BodyText"/>
        <w:kinsoku w:val="0"/>
        <w:overflowPunct w:val="0"/>
        <w:spacing w:before="45"/>
        <w:ind w:left="80" w:right="80"/>
        <w:jc w:val="center"/>
        <w:rPr>
          <w:b/>
          <w:bCs/>
          <w:color w:val="231F20"/>
        </w:rPr>
      </w:pPr>
      <w:r>
        <w:rPr>
          <w:b/>
          <w:bCs/>
          <w:color w:val="231F20"/>
        </w:rPr>
        <w:t>Bachelor of Arts</w:t>
      </w:r>
    </w:p>
    <w:p w14:paraId="72E58B78" w14:textId="77777777" w:rsidR="00D212DC" w:rsidRDefault="00D212DC" w:rsidP="00D212DC">
      <w:pPr>
        <w:pStyle w:val="BodyText"/>
        <w:kinsoku w:val="0"/>
        <w:overflowPunct w:val="0"/>
        <w:spacing w:before="7"/>
        <w:ind w:left="80" w:right="80"/>
        <w:jc w:val="center"/>
        <w:rPr>
          <w:color w:val="231F20"/>
        </w:rPr>
      </w:pPr>
      <w:r>
        <w:rPr>
          <w:color w:val="231F20"/>
        </w:rPr>
        <w:t xml:space="preserve">A complete 8-semester degree plan is available </w:t>
      </w:r>
      <w:hyperlink r:id="rId13" w:history="1">
        <w:r>
          <w:rPr>
            <w:color w:val="231F20"/>
          </w:rPr>
          <w:t>at https://www.astate.edu/info/academics/degrees/</w:t>
        </w:r>
      </w:hyperlink>
    </w:p>
    <w:p w14:paraId="6B2474F3" w14:textId="77777777" w:rsidR="00D212DC" w:rsidRDefault="00D212DC" w:rsidP="00D212DC">
      <w:pPr>
        <w:pStyle w:val="BodyText"/>
        <w:kinsoku w:val="0"/>
        <w:overflowPunct w:val="0"/>
        <w:spacing w:before="3"/>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D212DC" w14:paraId="6560B4F1" w14:textId="77777777" w:rsidTr="00621DC1">
        <w:trPr>
          <w:trHeight w:hRule="exact" w:val="4423"/>
        </w:trPr>
        <w:tc>
          <w:tcPr>
            <w:tcW w:w="5059" w:type="dxa"/>
            <w:tcBorders>
              <w:top w:val="single" w:sz="8" w:space="0" w:color="231F20"/>
              <w:left w:val="single" w:sz="8" w:space="0" w:color="231F20"/>
              <w:bottom w:val="single" w:sz="8" w:space="0" w:color="231F20"/>
              <w:right w:val="single" w:sz="8" w:space="0" w:color="231F20"/>
            </w:tcBorders>
          </w:tcPr>
          <w:p w14:paraId="70A77FF1" w14:textId="77777777" w:rsidR="00D212DC" w:rsidRDefault="00D212DC" w:rsidP="00621DC1">
            <w:pPr>
              <w:pStyle w:val="TableParagraph"/>
              <w:kinsoku w:val="0"/>
              <w:overflowPunct w:val="0"/>
              <w:spacing w:line="249" w:lineRule="auto"/>
              <w:ind w:left="430" w:right="1878" w:hanging="180"/>
              <w:rPr>
                <w:color w:val="231F20"/>
                <w:sz w:val="12"/>
                <w:szCs w:val="12"/>
              </w:rPr>
            </w:pPr>
            <w:r>
              <w:rPr>
                <w:b/>
                <w:bCs/>
                <w:color w:val="231F20"/>
                <w:sz w:val="12"/>
                <w:szCs w:val="12"/>
              </w:rPr>
              <w:t xml:space="preserve">Electives (select 24 hours from the following): </w:t>
            </w:r>
            <w:r>
              <w:rPr>
                <w:color w:val="231F20"/>
                <w:sz w:val="12"/>
                <w:szCs w:val="12"/>
              </w:rPr>
              <w:t>ANTH 2233, Introduction to Cultural Anthropology CRIM 3263, Criminology</w:t>
            </w:r>
          </w:p>
          <w:p w14:paraId="082F4D65" w14:textId="77777777" w:rsidR="00D212DC" w:rsidRDefault="00D212DC" w:rsidP="00621DC1">
            <w:pPr>
              <w:pStyle w:val="TableParagraph"/>
              <w:kinsoku w:val="0"/>
              <w:overflowPunct w:val="0"/>
              <w:spacing w:before="1" w:line="249" w:lineRule="auto"/>
              <w:ind w:left="430" w:right="2781"/>
              <w:rPr>
                <w:color w:val="231F20"/>
                <w:sz w:val="12"/>
                <w:szCs w:val="12"/>
              </w:rPr>
            </w:pPr>
            <w:r>
              <w:rPr>
                <w:color w:val="231F20"/>
                <w:sz w:val="12"/>
                <w:szCs w:val="12"/>
              </w:rPr>
              <w:t xml:space="preserve">CRIM 3323, Juvenile Delinquency </w:t>
            </w:r>
          </w:p>
          <w:p w14:paraId="0656A76A" w14:textId="1F5DC522" w:rsidR="00D212DC" w:rsidRPr="00985442" w:rsidRDefault="00D212DC" w:rsidP="00D212DC">
            <w:pPr>
              <w:tabs>
                <w:tab w:val="left" w:pos="360"/>
                <w:tab w:val="left" w:pos="720"/>
              </w:tabs>
              <w:spacing w:after="0" w:line="240" w:lineRule="auto"/>
              <w:rPr>
                <w:rFonts w:asciiTheme="majorHAnsi" w:hAnsiTheme="majorHAnsi" w:cs="Arial"/>
                <w:color w:val="0070C0"/>
                <w:sz w:val="28"/>
                <w:szCs w:val="28"/>
              </w:rPr>
            </w:pPr>
            <w:r>
              <w:rPr>
                <w:rFonts w:asciiTheme="majorHAnsi" w:hAnsiTheme="majorHAnsi" w:cs="Arial"/>
                <w:color w:val="0070C0"/>
                <w:sz w:val="28"/>
                <w:szCs w:val="28"/>
              </w:rPr>
              <w:t xml:space="preserve">       </w:t>
            </w:r>
            <w:r w:rsidRPr="00985442">
              <w:rPr>
                <w:rFonts w:asciiTheme="majorHAnsi" w:hAnsiTheme="majorHAnsi" w:cs="Arial"/>
                <w:color w:val="0070C0"/>
                <w:sz w:val="28"/>
                <w:szCs w:val="28"/>
              </w:rPr>
              <w:t>SOC 2323, Community Sociology</w:t>
            </w:r>
          </w:p>
          <w:p w14:paraId="64E42F85" w14:textId="5ACD11C3" w:rsidR="00D212DC" w:rsidRDefault="00D212DC" w:rsidP="00621DC1">
            <w:pPr>
              <w:pStyle w:val="TableParagraph"/>
              <w:kinsoku w:val="0"/>
              <w:overflowPunct w:val="0"/>
              <w:spacing w:before="1" w:line="249" w:lineRule="auto"/>
              <w:ind w:left="430" w:right="2781"/>
              <w:rPr>
                <w:color w:val="231F20"/>
                <w:sz w:val="12"/>
                <w:szCs w:val="12"/>
              </w:rPr>
            </w:pPr>
            <w:r>
              <w:rPr>
                <w:color w:val="231F20"/>
                <w:sz w:val="12"/>
                <w:szCs w:val="12"/>
              </w:rPr>
              <w:t>SOC 3003, Sociology of Gender SOC 3223, Sociology of Families SOC 3293, Self and Society</w:t>
            </w:r>
          </w:p>
          <w:p w14:paraId="20FFDB9B" w14:textId="77777777" w:rsidR="00D212DC" w:rsidRDefault="00D212DC" w:rsidP="00621DC1">
            <w:pPr>
              <w:pStyle w:val="TableParagraph"/>
              <w:kinsoku w:val="0"/>
              <w:overflowPunct w:val="0"/>
              <w:spacing w:before="1"/>
              <w:ind w:left="430"/>
              <w:rPr>
                <w:color w:val="231F20"/>
                <w:sz w:val="12"/>
                <w:szCs w:val="12"/>
              </w:rPr>
            </w:pPr>
            <w:r>
              <w:rPr>
                <w:color w:val="231F20"/>
                <w:sz w:val="12"/>
                <w:szCs w:val="12"/>
              </w:rPr>
              <w:t>SOC 3313, Sociology of Sexuality</w:t>
            </w:r>
          </w:p>
          <w:p w14:paraId="12989E6E" w14:textId="77777777" w:rsidR="00D212DC" w:rsidRDefault="00D212DC" w:rsidP="00621DC1">
            <w:pPr>
              <w:pStyle w:val="TableParagraph"/>
              <w:kinsoku w:val="0"/>
              <w:overflowPunct w:val="0"/>
              <w:spacing w:before="6" w:line="249" w:lineRule="auto"/>
              <w:ind w:left="430" w:right="2441"/>
              <w:rPr>
                <w:color w:val="231F20"/>
                <w:sz w:val="12"/>
                <w:szCs w:val="12"/>
              </w:rPr>
            </w:pPr>
            <w:r>
              <w:rPr>
                <w:color w:val="231F20"/>
                <w:sz w:val="12"/>
                <w:szCs w:val="12"/>
              </w:rPr>
              <w:t>SOC 3333, Sociology of Health &amp; Illness SOC 3353, Minority Groups</w:t>
            </w:r>
          </w:p>
          <w:p w14:paraId="0402A2A1" w14:textId="77777777" w:rsidR="00D212DC" w:rsidRDefault="00D212DC" w:rsidP="00621DC1">
            <w:pPr>
              <w:pStyle w:val="TableParagraph"/>
              <w:kinsoku w:val="0"/>
              <w:overflowPunct w:val="0"/>
              <w:spacing w:before="0" w:line="249" w:lineRule="auto"/>
              <w:ind w:left="430" w:right="2841"/>
              <w:rPr>
                <w:color w:val="231F20"/>
                <w:sz w:val="12"/>
                <w:szCs w:val="12"/>
              </w:rPr>
            </w:pPr>
            <w:r>
              <w:rPr>
                <w:color w:val="231F20"/>
                <w:sz w:val="12"/>
                <w:szCs w:val="12"/>
              </w:rPr>
              <w:t>SOC 3363, Sociology of Religion SOC 3463, Collective Behavior</w:t>
            </w:r>
          </w:p>
          <w:p w14:paraId="7425A498" w14:textId="77777777" w:rsidR="00D212DC" w:rsidRDefault="00D212DC" w:rsidP="00621DC1">
            <w:pPr>
              <w:pStyle w:val="TableParagraph"/>
              <w:kinsoku w:val="0"/>
              <w:overflowPunct w:val="0"/>
              <w:spacing w:before="0" w:line="249" w:lineRule="auto"/>
              <w:ind w:left="430" w:right="2180"/>
              <w:rPr>
                <w:color w:val="231F20"/>
                <w:sz w:val="12"/>
                <w:szCs w:val="12"/>
              </w:rPr>
            </w:pPr>
            <w:r>
              <w:rPr>
                <w:color w:val="231F20"/>
                <w:sz w:val="12"/>
                <w:szCs w:val="12"/>
              </w:rPr>
              <w:t>SOC 4003, Perspectives on Death and Dying</w:t>
            </w:r>
            <w:r>
              <w:rPr>
                <w:color w:val="231F20"/>
                <w:w w:val="99"/>
                <w:sz w:val="12"/>
                <w:szCs w:val="12"/>
              </w:rPr>
              <w:t xml:space="preserve"> </w:t>
            </w:r>
            <w:r>
              <w:rPr>
                <w:color w:val="231F20"/>
                <w:sz w:val="12"/>
                <w:szCs w:val="12"/>
              </w:rPr>
              <w:t>SOC 4063, Sociology of Disasters</w:t>
            </w:r>
          </w:p>
          <w:p w14:paraId="63285E91" w14:textId="77777777" w:rsidR="00D212DC" w:rsidRDefault="00D212DC" w:rsidP="00621DC1">
            <w:pPr>
              <w:pStyle w:val="TableParagraph"/>
              <w:kinsoku w:val="0"/>
              <w:overflowPunct w:val="0"/>
              <w:spacing w:before="0"/>
              <w:ind w:left="430"/>
              <w:rPr>
                <w:b/>
                <w:bCs/>
                <w:color w:val="231F20"/>
                <w:sz w:val="12"/>
                <w:szCs w:val="12"/>
              </w:rPr>
            </w:pPr>
            <w:r>
              <w:rPr>
                <w:color w:val="231F20"/>
                <w:sz w:val="12"/>
                <w:szCs w:val="12"/>
              </w:rPr>
              <w:t xml:space="preserve">SOC 4073, Sociology of Family Violence </w:t>
            </w:r>
            <w:r>
              <w:rPr>
                <w:b/>
                <w:bCs/>
                <w:color w:val="231F20"/>
                <w:sz w:val="12"/>
                <w:szCs w:val="12"/>
              </w:rPr>
              <w:t>OR</w:t>
            </w:r>
          </w:p>
          <w:p w14:paraId="1EC0CA8D" w14:textId="77777777" w:rsidR="00D212DC" w:rsidRDefault="00D212DC" w:rsidP="00621DC1">
            <w:pPr>
              <w:pStyle w:val="TableParagraph"/>
              <w:kinsoku w:val="0"/>
              <w:overflowPunct w:val="0"/>
              <w:spacing w:before="5" w:line="249" w:lineRule="auto"/>
              <w:ind w:left="430" w:right="1878" w:firstLine="180"/>
              <w:rPr>
                <w:color w:val="231F20"/>
                <w:sz w:val="12"/>
                <w:szCs w:val="12"/>
              </w:rPr>
            </w:pPr>
            <w:r>
              <w:rPr>
                <w:color w:val="231F20"/>
                <w:sz w:val="12"/>
                <w:szCs w:val="12"/>
              </w:rPr>
              <w:t>SW 4213, Introduction to Domestic Violence SOC 4203, Social Deviance</w:t>
            </w:r>
          </w:p>
          <w:p w14:paraId="65274FF3" w14:textId="77777777" w:rsidR="00D212DC" w:rsidRDefault="00D212DC" w:rsidP="00621DC1">
            <w:pPr>
              <w:pStyle w:val="TableParagraph"/>
              <w:kinsoku w:val="0"/>
              <w:overflowPunct w:val="0"/>
              <w:spacing w:before="0" w:line="249" w:lineRule="auto"/>
              <w:ind w:left="430" w:right="2347"/>
              <w:rPr>
                <w:color w:val="231F20"/>
                <w:sz w:val="12"/>
                <w:szCs w:val="12"/>
              </w:rPr>
            </w:pPr>
            <w:r>
              <w:rPr>
                <w:color w:val="231F20"/>
                <w:sz w:val="12"/>
                <w:szCs w:val="12"/>
              </w:rPr>
              <w:t>SOC 4213, Childhood and Adolescence SOC 4233, Social Organization</w:t>
            </w:r>
          </w:p>
          <w:p w14:paraId="3032F71E" w14:textId="77777777" w:rsidR="00D212DC" w:rsidRDefault="00D212DC" w:rsidP="00621DC1">
            <w:pPr>
              <w:pStyle w:val="TableParagraph"/>
              <w:kinsoku w:val="0"/>
              <w:overflowPunct w:val="0"/>
              <w:spacing w:before="0"/>
              <w:ind w:left="430"/>
              <w:rPr>
                <w:color w:val="231F20"/>
                <w:sz w:val="12"/>
                <w:szCs w:val="12"/>
              </w:rPr>
            </w:pPr>
            <w:r>
              <w:rPr>
                <w:color w:val="231F20"/>
                <w:sz w:val="12"/>
                <w:szCs w:val="12"/>
              </w:rPr>
              <w:t>SOC 4253, Rural Sociology</w:t>
            </w:r>
          </w:p>
          <w:p w14:paraId="2E3F0B92" w14:textId="77777777" w:rsidR="00D212DC" w:rsidRDefault="00D212DC" w:rsidP="00621DC1">
            <w:pPr>
              <w:pStyle w:val="TableParagraph"/>
              <w:kinsoku w:val="0"/>
              <w:overflowPunct w:val="0"/>
              <w:spacing w:before="5" w:line="249" w:lineRule="auto"/>
              <w:ind w:left="430" w:right="2067"/>
              <w:rPr>
                <w:color w:val="231F20"/>
                <w:sz w:val="12"/>
                <w:szCs w:val="12"/>
              </w:rPr>
            </w:pPr>
            <w:r>
              <w:rPr>
                <w:color w:val="231F20"/>
                <w:sz w:val="12"/>
                <w:szCs w:val="12"/>
              </w:rPr>
              <w:t>SOC 4263, Terrorism as a Social Movement SOC 4283, Qualitative Data Analysis</w:t>
            </w:r>
          </w:p>
          <w:p w14:paraId="43ABB96E" w14:textId="77777777" w:rsidR="00D212DC" w:rsidRDefault="00D212DC" w:rsidP="00621DC1">
            <w:pPr>
              <w:pStyle w:val="TableParagraph"/>
              <w:kinsoku w:val="0"/>
              <w:overflowPunct w:val="0"/>
              <w:spacing w:before="0"/>
              <w:ind w:left="430"/>
              <w:rPr>
                <w:color w:val="231F20"/>
                <w:sz w:val="12"/>
                <w:szCs w:val="12"/>
              </w:rPr>
            </w:pPr>
            <w:r>
              <w:rPr>
                <w:color w:val="231F20"/>
                <w:sz w:val="12"/>
                <w:szCs w:val="12"/>
              </w:rPr>
              <w:t>SOC 4323, Applied Research</w:t>
            </w:r>
          </w:p>
          <w:p w14:paraId="2DF57F30" w14:textId="77777777" w:rsidR="00D212DC" w:rsidRDefault="00D212DC" w:rsidP="00621DC1">
            <w:pPr>
              <w:pStyle w:val="TableParagraph"/>
              <w:kinsoku w:val="0"/>
              <w:overflowPunct w:val="0"/>
              <w:spacing w:before="6" w:line="249" w:lineRule="auto"/>
              <w:ind w:left="430" w:right="2224" w:firstLine="90"/>
              <w:rPr>
                <w:color w:val="231F20"/>
                <w:sz w:val="12"/>
                <w:szCs w:val="12"/>
              </w:rPr>
            </w:pPr>
            <w:r>
              <w:rPr>
                <w:i/>
                <w:iCs/>
                <w:color w:val="231F20"/>
                <w:sz w:val="12"/>
                <w:szCs w:val="12"/>
              </w:rPr>
              <w:t xml:space="preserve">If not taken to satisfy the core requirement. </w:t>
            </w:r>
            <w:r>
              <w:rPr>
                <w:color w:val="231F20"/>
                <w:sz w:val="12"/>
                <w:szCs w:val="12"/>
              </w:rPr>
              <w:t>SOC 4333, Sociology of Youth Subcultures SOC 4353, Sociology of Aging</w:t>
            </w:r>
          </w:p>
          <w:p w14:paraId="3E1D2031" w14:textId="77777777" w:rsidR="00D212DC" w:rsidRDefault="00D212DC" w:rsidP="00621DC1">
            <w:pPr>
              <w:pStyle w:val="TableParagraph"/>
              <w:kinsoku w:val="0"/>
              <w:overflowPunct w:val="0"/>
              <w:spacing w:before="1" w:line="249" w:lineRule="auto"/>
              <w:ind w:left="430" w:right="2641"/>
              <w:rPr>
                <w:color w:val="231F20"/>
                <w:sz w:val="12"/>
                <w:szCs w:val="12"/>
              </w:rPr>
            </w:pPr>
            <w:r>
              <w:rPr>
                <w:color w:val="231F20"/>
                <w:sz w:val="12"/>
                <w:szCs w:val="12"/>
              </w:rPr>
              <w:t>SOC 4363, Environmental Sociology SOC 4423, Sociology of Medicine SOC 460V, Special Problems</w:t>
            </w:r>
          </w:p>
          <w:p w14:paraId="7E68C3C6" w14:textId="77777777" w:rsidR="00D212DC" w:rsidRDefault="00D212DC" w:rsidP="00621DC1">
            <w:pPr>
              <w:pStyle w:val="TableParagraph"/>
              <w:kinsoku w:val="0"/>
              <w:overflowPunct w:val="0"/>
              <w:spacing w:before="1"/>
              <w:ind w:left="430"/>
              <w:rPr>
                <w:rFonts w:ascii="Times New Roman" w:hAnsi="Times New Roman" w:cs="Times New Roman"/>
              </w:rPr>
            </w:pPr>
            <w:r>
              <w:rPr>
                <w:color w:val="231F20"/>
                <w:sz w:val="12"/>
                <w:szCs w:val="12"/>
              </w:rPr>
              <w:t>SOC 4703, Internship</w:t>
            </w:r>
          </w:p>
        </w:tc>
        <w:tc>
          <w:tcPr>
            <w:tcW w:w="945" w:type="dxa"/>
            <w:tcBorders>
              <w:top w:val="single" w:sz="8" w:space="0" w:color="231F20"/>
              <w:left w:val="single" w:sz="8" w:space="0" w:color="231F20"/>
              <w:bottom w:val="single" w:sz="8" w:space="0" w:color="231F20"/>
              <w:right w:val="single" w:sz="8" w:space="0" w:color="231F20"/>
            </w:tcBorders>
          </w:tcPr>
          <w:p w14:paraId="142B8A2E" w14:textId="77777777" w:rsidR="00D212DC" w:rsidRDefault="00D212DC" w:rsidP="00621DC1">
            <w:pPr>
              <w:pStyle w:val="TableParagraph"/>
              <w:kinsoku w:val="0"/>
              <w:overflowPunct w:val="0"/>
              <w:ind w:left="148" w:right="148"/>
              <w:jc w:val="center"/>
              <w:rPr>
                <w:rFonts w:ascii="Times New Roman" w:hAnsi="Times New Roman" w:cs="Times New Roman"/>
              </w:rPr>
            </w:pPr>
            <w:r>
              <w:rPr>
                <w:color w:val="231F20"/>
                <w:sz w:val="12"/>
                <w:szCs w:val="12"/>
              </w:rPr>
              <w:t>24</w:t>
            </w:r>
          </w:p>
        </w:tc>
      </w:tr>
      <w:tr w:rsidR="00D212DC" w14:paraId="31387058" w14:textId="77777777" w:rsidTr="00621DC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A0A5E29" w14:textId="77777777" w:rsidR="00D212DC" w:rsidRDefault="00D212DC" w:rsidP="00621DC1">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ACB3838" w14:textId="77777777" w:rsidR="00D212DC" w:rsidRDefault="00D212DC" w:rsidP="00621DC1">
            <w:pPr>
              <w:pStyle w:val="TableParagraph"/>
              <w:kinsoku w:val="0"/>
              <w:overflowPunct w:val="0"/>
              <w:ind w:left="148" w:right="148"/>
              <w:jc w:val="center"/>
              <w:rPr>
                <w:rFonts w:ascii="Times New Roman" w:hAnsi="Times New Roman" w:cs="Times New Roman"/>
              </w:rPr>
            </w:pPr>
            <w:r>
              <w:rPr>
                <w:b/>
                <w:bCs/>
                <w:color w:val="231F20"/>
                <w:sz w:val="12"/>
                <w:szCs w:val="12"/>
              </w:rPr>
              <w:t>48</w:t>
            </w:r>
          </w:p>
        </w:tc>
      </w:tr>
      <w:tr w:rsidR="00D212DC" w14:paraId="7CCFAC1E" w14:textId="77777777" w:rsidTr="00621DC1">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D3ABC0E" w14:textId="77777777" w:rsidR="00D212DC" w:rsidRDefault="00D212DC" w:rsidP="00621DC1">
            <w:pPr>
              <w:pStyle w:val="TableParagraph"/>
              <w:kinsoku w:val="0"/>
              <w:overflowPunct w:val="0"/>
              <w:spacing w:before="36"/>
              <w:ind w:left="70"/>
              <w:rPr>
                <w:rFonts w:ascii="Times New Roman" w:hAnsi="Times New Roman" w:cs="Times New Roman"/>
              </w:rPr>
            </w:pPr>
            <w:r>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14D47FE" w14:textId="77777777" w:rsidR="00D212DC" w:rsidRDefault="00D212DC" w:rsidP="00621DC1">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D212DC" w14:paraId="22E19494" w14:textId="77777777" w:rsidTr="00621DC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60AFABA" w14:textId="77777777" w:rsidR="00D212DC" w:rsidRDefault="00D212DC" w:rsidP="00621DC1">
            <w:pPr>
              <w:pStyle w:val="TableParagraph"/>
              <w:kinsoku w:val="0"/>
              <w:overflowPunct w:val="0"/>
              <w:ind w:left="250"/>
              <w:rPr>
                <w:rFonts w:ascii="Times New Roman" w:hAnsi="Times New Roman" w:cs="Times New Roman"/>
              </w:rPr>
            </w:pPr>
            <w:r>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2E4186EA" w14:textId="77777777" w:rsidR="00D212DC" w:rsidRDefault="00D212DC" w:rsidP="00621DC1">
            <w:pPr>
              <w:pStyle w:val="TableParagraph"/>
              <w:kinsoku w:val="0"/>
              <w:overflowPunct w:val="0"/>
              <w:ind w:left="148" w:right="148"/>
              <w:jc w:val="center"/>
              <w:rPr>
                <w:rFonts w:ascii="Times New Roman" w:hAnsi="Times New Roman" w:cs="Times New Roman"/>
              </w:rPr>
            </w:pPr>
            <w:r>
              <w:rPr>
                <w:b/>
                <w:bCs/>
                <w:color w:val="231F20"/>
                <w:sz w:val="12"/>
                <w:szCs w:val="12"/>
              </w:rPr>
              <w:t>22-34</w:t>
            </w:r>
          </w:p>
        </w:tc>
      </w:tr>
      <w:tr w:rsidR="00D212DC" w14:paraId="2EDBE448" w14:textId="77777777" w:rsidTr="00621DC1">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30DB5E0" w14:textId="77777777" w:rsidR="00D212DC" w:rsidRDefault="00D212DC" w:rsidP="00621DC1">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7307D" w14:textId="77777777" w:rsidR="00D212DC" w:rsidRDefault="00D212DC" w:rsidP="00621DC1">
            <w:pPr>
              <w:pStyle w:val="TableParagraph"/>
              <w:kinsoku w:val="0"/>
              <w:overflowPunct w:val="0"/>
              <w:spacing w:before="36"/>
              <w:ind w:left="148" w:right="148"/>
              <w:jc w:val="center"/>
              <w:rPr>
                <w:rFonts w:ascii="Times New Roman" w:hAnsi="Times New Roman" w:cs="Times New Roman"/>
              </w:rPr>
            </w:pPr>
            <w:r>
              <w:rPr>
                <w:b/>
                <w:bCs/>
                <w:color w:val="231F20"/>
                <w:sz w:val="16"/>
                <w:szCs w:val="16"/>
              </w:rPr>
              <w:t>120</w:t>
            </w:r>
          </w:p>
        </w:tc>
      </w:tr>
    </w:tbl>
    <w:p w14:paraId="6D3A058D" w14:textId="728C4096" w:rsidR="00B35958" w:rsidRPr="00985442" w:rsidRDefault="00B35958" w:rsidP="00661D25">
      <w:pPr>
        <w:tabs>
          <w:tab w:val="left" w:pos="360"/>
          <w:tab w:val="left" w:pos="720"/>
        </w:tabs>
        <w:spacing w:after="0" w:line="240" w:lineRule="auto"/>
        <w:rPr>
          <w:rFonts w:asciiTheme="majorHAnsi" w:hAnsiTheme="majorHAnsi"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238"/>
        <w:gridCol w:w="3960"/>
      </w:tblGrid>
      <w:tr w:rsidR="00B35958" w:rsidRPr="00985442" w14:paraId="0AFD8F71" w14:textId="77777777" w:rsidTr="00B35958">
        <w:trPr>
          <w:trHeight w:val="114"/>
        </w:trPr>
        <w:tc>
          <w:tcPr>
            <w:tcW w:w="5238" w:type="dxa"/>
          </w:tcPr>
          <w:p w14:paraId="0119B11B" w14:textId="77777777" w:rsidR="00B35958" w:rsidRDefault="00B35958" w:rsidP="00B35958">
            <w:pPr>
              <w:tabs>
                <w:tab w:val="left" w:pos="360"/>
                <w:tab w:val="left" w:pos="720"/>
              </w:tabs>
              <w:spacing w:after="0" w:line="240" w:lineRule="auto"/>
              <w:rPr>
                <w:rFonts w:asciiTheme="majorHAnsi" w:hAnsiTheme="majorHAnsi" w:cs="Arial"/>
                <w:sz w:val="20"/>
                <w:szCs w:val="20"/>
              </w:rPr>
            </w:pPr>
          </w:p>
          <w:p w14:paraId="58B41DC6" w14:textId="7DE624AB" w:rsidR="00FE4590" w:rsidRPr="00985442" w:rsidRDefault="00FE4590" w:rsidP="00B35958">
            <w:pPr>
              <w:tabs>
                <w:tab w:val="left" w:pos="360"/>
                <w:tab w:val="left" w:pos="720"/>
              </w:tabs>
              <w:spacing w:after="0" w:line="240" w:lineRule="auto"/>
              <w:rPr>
                <w:rFonts w:asciiTheme="majorHAnsi" w:hAnsiTheme="majorHAnsi" w:cs="Arial"/>
                <w:sz w:val="20"/>
                <w:szCs w:val="20"/>
              </w:rPr>
            </w:pPr>
          </w:p>
        </w:tc>
        <w:tc>
          <w:tcPr>
            <w:tcW w:w="3960" w:type="dxa"/>
          </w:tcPr>
          <w:p w14:paraId="10E70D80" w14:textId="62693378" w:rsidR="00B35958" w:rsidRPr="00985442" w:rsidRDefault="00B35958" w:rsidP="00B35958">
            <w:pPr>
              <w:tabs>
                <w:tab w:val="left" w:pos="360"/>
                <w:tab w:val="left" w:pos="720"/>
              </w:tabs>
              <w:spacing w:after="0" w:line="240" w:lineRule="auto"/>
              <w:rPr>
                <w:rFonts w:asciiTheme="majorHAnsi" w:hAnsiTheme="majorHAnsi" w:cs="Arial"/>
                <w:sz w:val="20"/>
                <w:szCs w:val="20"/>
              </w:rPr>
            </w:pPr>
          </w:p>
        </w:tc>
      </w:tr>
    </w:tbl>
    <w:p w14:paraId="664A9BA8" w14:textId="5F08C725" w:rsidR="008071E5" w:rsidRDefault="008071E5" w:rsidP="008071E5">
      <w:pPr>
        <w:rPr>
          <w:rFonts w:asciiTheme="majorHAnsi" w:hAnsiTheme="majorHAnsi" w:cs="Arial"/>
          <w:b/>
        </w:rPr>
      </w:pPr>
      <w:r w:rsidRPr="00985442">
        <w:rPr>
          <w:rFonts w:asciiTheme="majorHAnsi" w:hAnsiTheme="majorHAnsi" w:cs="Arial"/>
          <w:b/>
        </w:rPr>
        <w:t xml:space="preserve">Page </w:t>
      </w:r>
      <w:r w:rsidR="0065112C">
        <w:rPr>
          <w:rFonts w:asciiTheme="majorHAnsi" w:hAnsiTheme="majorHAnsi" w:cs="Arial"/>
          <w:b/>
        </w:rPr>
        <w:t>556</w:t>
      </w:r>
    </w:p>
    <w:p w14:paraId="704E3977" w14:textId="58811BFB" w:rsidR="0065112C" w:rsidRDefault="0065112C" w:rsidP="008071E5">
      <w:pPr>
        <w:rPr>
          <w:rFonts w:asciiTheme="majorHAnsi" w:hAnsiTheme="majorHAnsi" w:cs="Arial"/>
          <w:b/>
        </w:rPr>
      </w:pPr>
    </w:p>
    <w:p w14:paraId="7900AAC0" w14:textId="77777777" w:rsidR="0065112C" w:rsidRDefault="0065112C" w:rsidP="0065112C">
      <w:pPr>
        <w:pStyle w:val="Heading8"/>
        <w:kinsoku w:val="0"/>
        <w:overflowPunct w:val="0"/>
        <w:spacing w:before="50"/>
        <w:rPr>
          <w:color w:val="231F20"/>
        </w:rPr>
      </w:pPr>
      <w:r>
        <w:rPr>
          <w:color w:val="231F20"/>
        </w:rPr>
        <w:t>Sociology (SOC)</w:t>
      </w:r>
    </w:p>
    <w:p w14:paraId="29A38A6D" w14:textId="77777777" w:rsidR="0065112C" w:rsidRDefault="0065112C" w:rsidP="0065112C">
      <w:pPr>
        <w:pStyle w:val="BodyText"/>
        <w:tabs>
          <w:tab w:val="left" w:pos="4131"/>
        </w:tabs>
        <w:kinsoku w:val="0"/>
        <w:overflowPunct w:val="0"/>
        <w:spacing w:before="248" w:line="249" w:lineRule="auto"/>
        <w:ind w:left="460" w:right="117" w:hanging="360"/>
        <w:jc w:val="both"/>
        <w:rPr>
          <w:color w:val="231F20"/>
        </w:rPr>
      </w:pPr>
      <w:r>
        <w:rPr>
          <w:b/>
          <w:bCs/>
          <w:color w:val="231F20"/>
        </w:rPr>
        <w:t>SOC 1013.       Making</w:t>
      </w:r>
      <w:r>
        <w:rPr>
          <w:b/>
          <w:bCs/>
          <w:color w:val="231F20"/>
          <w:spacing w:val="6"/>
        </w:rPr>
        <w:t xml:space="preserve"> </w:t>
      </w:r>
      <w:r>
        <w:rPr>
          <w:b/>
          <w:bCs/>
          <w:color w:val="231F20"/>
        </w:rPr>
        <w:t>Connections</w:t>
      </w:r>
      <w:r>
        <w:rPr>
          <w:b/>
          <w:bCs/>
          <w:color w:val="231F20"/>
          <w:spacing w:val="-2"/>
        </w:rPr>
        <w:t xml:space="preserve"> </w:t>
      </w:r>
      <w:r>
        <w:rPr>
          <w:b/>
          <w:bCs/>
          <w:color w:val="231F20"/>
        </w:rPr>
        <w:t>Sociology</w:t>
      </w:r>
      <w:r>
        <w:rPr>
          <w:b/>
          <w:bCs/>
          <w:color w:val="231F20"/>
        </w:rPr>
        <w:tab/>
      </w:r>
      <w:r>
        <w:rPr>
          <w:color w:val="231F20"/>
        </w:rPr>
        <w:t>Required course for first</w:t>
      </w:r>
      <w:r>
        <w:rPr>
          <w:color w:val="231F20"/>
          <w:spacing w:val="-1"/>
        </w:rPr>
        <w:t xml:space="preserve"> </w:t>
      </w:r>
      <w:r>
        <w:rPr>
          <w:color w:val="231F20"/>
        </w:rPr>
        <w:t>semester</w:t>
      </w:r>
      <w:r>
        <w:rPr>
          <w:color w:val="231F20"/>
          <w:spacing w:val="-1"/>
        </w:rPr>
        <w:t xml:space="preserve"> </w:t>
      </w:r>
      <w:r>
        <w:rPr>
          <w:color w:val="231F20"/>
        </w:rPr>
        <w:t xml:space="preserve">freshmen. Core content includes transition to college, academic performance skills, problem solving, critical thinking, </w:t>
      </w:r>
      <w:proofErr w:type="spellStart"/>
      <w:r>
        <w:rPr>
          <w:color w:val="231F20"/>
        </w:rPr>
        <w:t>self management</w:t>
      </w:r>
      <w:proofErr w:type="spellEnd"/>
      <w:r>
        <w:rPr>
          <w:color w:val="231F20"/>
        </w:rPr>
        <w:t>, group building skills, and university policies. Content related to the departmental majors is also included.</w:t>
      </w:r>
      <w:r>
        <w:rPr>
          <w:color w:val="231F20"/>
          <w:spacing w:val="43"/>
        </w:rPr>
        <w:t xml:space="preserve"> </w:t>
      </w:r>
      <w:r>
        <w:rPr>
          <w:color w:val="231F20"/>
        </w:rPr>
        <w:t>Fall.</w:t>
      </w:r>
    </w:p>
    <w:p w14:paraId="0202490C" w14:textId="77777777" w:rsidR="0065112C" w:rsidRDefault="0065112C" w:rsidP="0065112C">
      <w:pPr>
        <w:pStyle w:val="BodyText"/>
        <w:tabs>
          <w:tab w:val="left" w:pos="3699"/>
        </w:tabs>
        <w:kinsoku w:val="0"/>
        <w:overflowPunct w:val="0"/>
        <w:spacing w:before="139" w:line="249" w:lineRule="auto"/>
        <w:ind w:left="460" w:right="117" w:hanging="360"/>
        <w:jc w:val="both"/>
        <w:rPr>
          <w:color w:val="231F20"/>
        </w:rPr>
      </w:pPr>
      <w:r>
        <w:rPr>
          <w:b/>
          <w:bCs/>
          <w:color w:val="231F20"/>
        </w:rPr>
        <w:t>SOC 2213.       Introduction</w:t>
      </w:r>
      <w:r>
        <w:rPr>
          <w:b/>
          <w:bCs/>
          <w:color w:val="231F20"/>
          <w:spacing w:val="13"/>
        </w:rPr>
        <w:t xml:space="preserve"> </w:t>
      </w:r>
      <w:r>
        <w:rPr>
          <w:b/>
          <w:bCs/>
          <w:color w:val="231F20"/>
        </w:rPr>
        <w:t>to</w:t>
      </w:r>
      <w:r>
        <w:rPr>
          <w:b/>
          <w:bCs/>
          <w:color w:val="231F20"/>
          <w:spacing w:val="-1"/>
        </w:rPr>
        <w:t xml:space="preserve"> </w:t>
      </w:r>
      <w:r>
        <w:rPr>
          <w:b/>
          <w:bCs/>
          <w:color w:val="231F20"/>
        </w:rPr>
        <w:t>Sociology</w:t>
      </w:r>
      <w:r>
        <w:rPr>
          <w:b/>
          <w:bCs/>
          <w:color w:val="231F20"/>
        </w:rPr>
        <w:tab/>
      </w:r>
      <w:r>
        <w:rPr>
          <w:color w:val="231F20"/>
        </w:rPr>
        <w:t xml:space="preserve">The scientific study of society:  </w:t>
      </w:r>
      <w:r>
        <w:rPr>
          <w:color w:val="231F20"/>
          <w:spacing w:val="33"/>
        </w:rPr>
        <w:t xml:space="preserve"> </w:t>
      </w:r>
      <w:r>
        <w:rPr>
          <w:color w:val="231F20"/>
        </w:rPr>
        <w:t>Social</w:t>
      </w:r>
      <w:r>
        <w:rPr>
          <w:color w:val="231F20"/>
          <w:spacing w:val="24"/>
        </w:rPr>
        <w:t xml:space="preserve"> </w:t>
      </w:r>
      <w:r>
        <w:rPr>
          <w:color w:val="231F20"/>
        </w:rPr>
        <w:t>institutions, social</w:t>
      </w:r>
      <w:r>
        <w:rPr>
          <w:color w:val="231F20"/>
          <w:spacing w:val="-15"/>
        </w:rPr>
        <w:t xml:space="preserve"> </w:t>
      </w:r>
      <w:r>
        <w:rPr>
          <w:color w:val="231F20"/>
        </w:rPr>
        <w:t>interactions,</w:t>
      </w:r>
      <w:r>
        <w:rPr>
          <w:color w:val="231F20"/>
          <w:spacing w:val="-15"/>
        </w:rPr>
        <w:t xml:space="preserve"> </w:t>
      </w:r>
      <w:r>
        <w:rPr>
          <w:color w:val="231F20"/>
        </w:rPr>
        <w:t>social</w:t>
      </w:r>
      <w:r>
        <w:rPr>
          <w:color w:val="231F20"/>
          <w:spacing w:val="-15"/>
        </w:rPr>
        <w:t xml:space="preserve"> </w:t>
      </w:r>
      <w:r>
        <w:rPr>
          <w:color w:val="231F20"/>
        </w:rPr>
        <w:t>inequality,</w:t>
      </w:r>
      <w:r>
        <w:rPr>
          <w:color w:val="231F20"/>
          <w:spacing w:val="-15"/>
        </w:rPr>
        <w:t xml:space="preserve"> </w:t>
      </w:r>
      <w:r>
        <w:rPr>
          <w:color w:val="231F20"/>
        </w:rPr>
        <w:t>social</w:t>
      </w:r>
      <w:r>
        <w:rPr>
          <w:color w:val="231F20"/>
          <w:spacing w:val="-15"/>
        </w:rPr>
        <w:t xml:space="preserve"> </w:t>
      </w:r>
      <w:r>
        <w:rPr>
          <w:color w:val="231F20"/>
        </w:rPr>
        <w:t>organizations,</w:t>
      </w:r>
      <w:r>
        <w:rPr>
          <w:color w:val="231F20"/>
          <w:spacing w:val="-15"/>
        </w:rPr>
        <w:t xml:space="preserve"> </w:t>
      </w:r>
      <w:r>
        <w:rPr>
          <w:color w:val="231F20"/>
        </w:rPr>
        <w:t>and</w:t>
      </w:r>
      <w:r>
        <w:rPr>
          <w:color w:val="231F20"/>
          <w:spacing w:val="-15"/>
        </w:rPr>
        <w:t xml:space="preserve"> </w:t>
      </w:r>
      <w:r>
        <w:rPr>
          <w:color w:val="231F20"/>
        </w:rPr>
        <w:t>social</w:t>
      </w:r>
      <w:r>
        <w:rPr>
          <w:color w:val="231F20"/>
          <w:spacing w:val="-15"/>
        </w:rPr>
        <w:t xml:space="preserve"> </w:t>
      </w:r>
      <w:r>
        <w:rPr>
          <w:color w:val="231F20"/>
        </w:rPr>
        <w:t>change.</w:t>
      </w:r>
      <w:r>
        <w:rPr>
          <w:color w:val="231F20"/>
          <w:spacing w:val="-15"/>
        </w:rPr>
        <w:t xml:space="preserve"> </w:t>
      </w:r>
      <w:r>
        <w:rPr>
          <w:color w:val="231F20"/>
        </w:rPr>
        <w:t>Fall,</w:t>
      </w:r>
      <w:r>
        <w:rPr>
          <w:color w:val="231F20"/>
          <w:spacing w:val="-15"/>
        </w:rPr>
        <w:t xml:space="preserve"> </w:t>
      </w:r>
      <w:r>
        <w:rPr>
          <w:color w:val="231F20"/>
        </w:rPr>
        <w:t>Spring,</w:t>
      </w:r>
      <w:r>
        <w:rPr>
          <w:color w:val="231F20"/>
          <w:spacing w:val="-15"/>
        </w:rPr>
        <w:t xml:space="preserve"> </w:t>
      </w:r>
      <w:r>
        <w:rPr>
          <w:color w:val="231F20"/>
        </w:rPr>
        <w:t>Summer. (ACTS#: SOCI</w:t>
      </w:r>
      <w:r>
        <w:rPr>
          <w:color w:val="231F20"/>
          <w:spacing w:val="-1"/>
        </w:rPr>
        <w:t xml:space="preserve"> </w:t>
      </w:r>
      <w:r>
        <w:rPr>
          <w:color w:val="231F20"/>
        </w:rPr>
        <w:t>1013)</w:t>
      </w:r>
    </w:p>
    <w:p w14:paraId="2CB915D8" w14:textId="5C3ADF55" w:rsidR="0065112C" w:rsidRDefault="0065112C" w:rsidP="0065112C">
      <w:pPr>
        <w:pStyle w:val="BodyText"/>
        <w:tabs>
          <w:tab w:val="left" w:pos="2979"/>
        </w:tabs>
        <w:kinsoku w:val="0"/>
        <w:overflowPunct w:val="0"/>
        <w:spacing w:before="139" w:line="249" w:lineRule="auto"/>
        <w:ind w:left="460" w:right="116" w:hanging="360"/>
        <w:jc w:val="both"/>
        <w:rPr>
          <w:color w:val="231F20"/>
        </w:rPr>
      </w:pPr>
      <w:r>
        <w:rPr>
          <w:b/>
          <w:bCs/>
          <w:color w:val="231F20"/>
        </w:rPr>
        <w:t xml:space="preserve">SOC 2223.      </w:t>
      </w:r>
      <w:r>
        <w:rPr>
          <w:b/>
          <w:bCs/>
          <w:color w:val="231F20"/>
          <w:spacing w:val="14"/>
        </w:rPr>
        <w:t xml:space="preserve"> </w:t>
      </w:r>
      <w:r>
        <w:rPr>
          <w:b/>
          <w:bCs/>
          <w:color w:val="231F20"/>
        </w:rPr>
        <w:t>Social</w:t>
      </w:r>
      <w:r>
        <w:rPr>
          <w:b/>
          <w:bCs/>
          <w:color w:val="231F20"/>
          <w:spacing w:val="-1"/>
        </w:rPr>
        <w:t xml:space="preserve"> </w:t>
      </w:r>
      <w:r>
        <w:rPr>
          <w:b/>
          <w:bCs/>
          <w:color w:val="231F20"/>
        </w:rPr>
        <w:t>Problems</w:t>
      </w:r>
      <w:r>
        <w:rPr>
          <w:b/>
          <w:bCs/>
          <w:color w:val="231F20"/>
        </w:rPr>
        <w:tab/>
      </w:r>
      <w:r>
        <w:rPr>
          <w:color w:val="231F20"/>
        </w:rPr>
        <w:t>Application</w:t>
      </w:r>
      <w:r>
        <w:rPr>
          <w:color w:val="231F20"/>
          <w:spacing w:val="-24"/>
        </w:rPr>
        <w:t xml:space="preserve"> </w:t>
      </w:r>
      <w:r>
        <w:rPr>
          <w:color w:val="231F20"/>
        </w:rPr>
        <w:t>of</w:t>
      </w:r>
      <w:r>
        <w:rPr>
          <w:color w:val="231F20"/>
          <w:spacing w:val="-24"/>
        </w:rPr>
        <w:t xml:space="preserve"> </w:t>
      </w:r>
      <w:r>
        <w:rPr>
          <w:color w:val="231F20"/>
        </w:rPr>
        <w:t>sociological</w:t>
      </w:r>
      <w:r>
        <w:rPr>
          <w:color w:val="231F20"/>
          <w:spacing w:val="-24"/>
        </w:rPr>
        <w:t xml:space="preserve"> </w:t>
      </w:r>
      <w:r>
        <w:rPr>
          <w:color w:val="231F20"/>
        </w:rPr>
        <w:t>theories</w:t>
      </w:r>
      <w:r>
        <w:rPr>
          <w:color w:val="231F20"/>
          <w:spacing w:val="-24"/>
        </w:rPr>
        <w:t xml:space="preserve"> </w:t>
      </w:r>
      <w:r>
        <w:rPr>
          <w:color w:val="231F20"/>
        </w:rPr>
        <w:t>and</w:t>
      </w:r>
      <w:r>
        <w:rPr>
          <w:color w:val="231F20"/>
          <w:spacing w:val="-24"/>
        </w:rPr>
        <w:t xml:space="preserve"> </w:t>
      </w:r>
      <w:r>
        <w:rPr>
          <w:color w:val="231F20"/>
        </w:rPr>
        <w:t>concepts</w:t>
      </w:r>
      <w:r>
        <w:rPr>
          <w:color w:val="231F20"/>
          <w:spacing w:val="-24"/>
        </w:rPr>
        <w:t xml:space="preserve"> </w:t>
      </w:r>
      <w:r>
        <w:rPr>
          <w:color w:val="231F20"/>
        </w:rPr>
        <w:t>in</w:t>
      </w:r>
      <w:r>
        <w:rPr>
          <w:color w:val="231F20"/>
          <w:spacing w:val="-24"/>
        </w:rPr>
        <w:t xml:space="preserve"> </w:t>
      </w:r>
      <w:r>
        <w:rPr>
          <w:color w:val="231F20"/>
        </w:rPr>
        <w:t>the</w:t>
      </w:r>
      <w:r>
        <w:rPr>
          <w:color w:val="231F20"/>
          <w:spacing w:val="-24"/>
        </w:rPr>
        <w:t xml:space="preserve"> </w:t>
      </w:r>
      <w:r>
        <w:rPr>
          <w:color w:val="231F20"/>
        </w:rPr>
        <w:t>analysis</w:t>
      </w:r>
      <w:r>
        <w:rPr>
          <w:color w:val="231F20"/>
          <w:w w:val="99"/>
        </w:rPr>
        <w:t xml:space="preserve"> </w:t>
      </w:r>
      <w:r>
        <w:rPr>
          <w:color w:val="231F20"/>
        </w:rPr>
        <w:t>of</w:t>
      </w:r>
      <w:r>
        <w:rPr>
          <w:color w:val="231F20"/>
          <w:spacing w:val="-12"/>
        </w:rPr>
        <w:t xml:space="preserve"> </w:t>
      </w:r>
      <w:r>
        <w:rPr>
          <w:color w:val="231F20"/>
        </w:rPr>
        <w:t>contemporary</w:t>
      </w:r>
      <w:r>
        <w:rPr>
          <w:color w:val="231F20"/>
          <w:spacing w:val="-12"/>
        </w:rPr>
        <w:t xml:space="preserve"> </w:t>
      </w:r>
      <w:r>
        <w:rPr>
          <w:color w:val="231F20"/>
        </w:rPr>
        <w:t>social</w:t>
      </w:r>
      <w:r>
        <w:rPr>
          <w:color w:val="231F20"/>
          <w:spacing w:val="-12"/>
        </w:rPr>
        <w:t xml:space="preserve"> </w:t>
      </w:r>
      <w:r>
        <w:rPr>
          <w:color w:val="231F20"/>
        </w:rPr>
        <w:t>problems</w:t>
      </w:r>
      <w:r>
        <w:rPr>
          <w:color w:val="231F20"/>
          <w:spacing w:val="-12"/>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rPr>
        <w:t>United</w:t>
      </w:r>
      <w:r>
        <w:rPr>
          <w:color w:val="231F20"/>
          <w:spacing w:val="-12"/>
        </w:rPr>
        <w:t xml:space="preserve"> </w:t>
      </w:r>
      <w:r>
        <w:rPr>
          <w:color w:val="231F20"/>
        </w:rPr>
        <w:t>States,</w:t>
      </w:r>
      <w:r>
        <w:rPr>
          <w:color w:val="231F20"/>
          <w:spacing w:val="-12"/>
        </w:rPr>
        <w:t xml:space="preserve"> </w:t>
      </w:r>
      <w:r>
        <w:rPr>
          <w:color w:val="231F20"/>
        </w:rPr>
        <w:t>including</w:t>
      </w:r>
      <w:r>
        <w:rPr>
          <w:color w:val="231F20"/>
          <w:spacing w:val="-12"/>
        </w:rPr>
        <w:t xml:space="preserve"> </w:t>
      </w:r>
      <w:r>
        <w:rPr>
          <w:color w:val="231F20"/>
        </w:rPr>
        <w:t>poverty,</w:t>
      </w:r>
      <w:r>
        <w:rPr>
          <w:color w:val="231F20"/>
          <w:spacing w:val="-12"/>
        </w:rPr>
        <w:t xml:space="preserve"> </w:t>
      </w:r>
      <w:r>
        <w:rPr>
          <w:color w:val="231F20"/>
        </w:rPr>
        <w:t>unemployment,</w:t>
      </w:r>
      <w:r>
        <w:rPr>
          <w:color w:val="231F20"/>
          <w:spacing w:val="-12"/>
        </w:rPr>
        <w:t xml:space="preserve"> </w:t>
      </w:r>
      <w:r>
        <w:rPr>
          <w:color w:val="231F20"/>
        </w:rPr>
        <w:t>racial</w:t>
      </w:r>
      <w:r>
        <w:rPr>
          <w:color w:val="231F20"/>
          <w:spacing w:val="-12"/>
        </w:rPr>
        <w:t xml:space="preserve"> </w:t>
      </w:r>
      <w:r>
        <w:rPr>
          <w:color w:val="231F20"/>
        </w:rPr>
        <w:t>and gender inequality, immigration, education, family, health, delinquency and crime. Cross listed as SW 2223. Fall, Spring, Summer. (ACTS#: SOCI</w:t>
      </w:r>
      <w:r>
        <w:rPr>
          <w:color w:val="231F20"/>
          <w:spacing w:val="-10"/>
        </w:rPr>
        <w:t xml:space="preserve"> </w:t>
      </w:r>
      <w:r>
        <w:rPr>
          <w:color w:val="231F20"/>
        </w:rPr>
        <w:t>2013)</w:t>
      </w:r>
    </w:p>
    <w:sdt>
      <w:sdtPr>
        <w:rPr>
          <w:rFonts w:asciiTheme="majorHAnsi" w:hAnsiTheme="majorHAnsi"/>
          <w:color w:val="4F81BD" w:themeColor="accent1"/>
          <w:sz w:val="28"/>
          <w:szCs w:val="20"/>
        </w:rPr>
        <w:id w:val="1258718059"/>
        <w:placeholder>
          <w:docPart w:val="9AD0759EECC041CE9B60CF1F29A755EE"/>
        </w:placeholder>
      </w:sdtPr>
      <w:sdtEndPr>
        <w:rPr>
          <w:rFonts w:ascii="Arial" w:hAnsi="Arial"/>
          <w:b/>
          <w:bCs/>
          <w:szCs w:val="16"/>
        </w:rPr>
      </w:sdtEndPr>
      <w:sdtContent>
        <w:p w14:paraId="7F3686E6" w14:textId="31A924EC" w:rsidR="0065112C" w:rsidRPr="0065112C" w:rsidRDefault="0065112C" w:rsidP="0065112C">
          <w:pPr>
            <w:pStyle w:val="BodyText"/>
            <w:tabs>
              <w:tab w:val="left" w:pos="2979"/>
            </w:tabs>
            <w:kinsoku w:val="0"/>
            <w:overflowPunct w:val="0"/>
            <w:spacing w:before="139" w:line="249" w:lineRule="auto"/>
            <w:ind w:left="460" w:right="116" w:hanging="360"/>
            <w:jc w:val="both"/>
            <w:rPr>
              <w:b/>
              <w:bCs/>
              <w:color w:val="4F81BD" w:themeColor="accent1"/>
              <w:sz w:val="28"/>
            </w:rPr>
          </w:pPr>
          <w:r w:rsidRPr="0065112C">
            <w:rPr>
              <w:b/>
              <w:bCs/>
              <w:color w:val="4F81BD" w:themeColor="accent1"/>
              <w:sz w:val="28"/>
            </w:rPr>
            <w:t xml:space="preserve">SOC 2323.       Community Sociology   </w:t>
          </w:r>
          <w:r w:rsidRPr="0065112C">
            <w:rPr>
              <w:bCs/>
              <w:color w:val="4F81BD" w:themeColor="accent1"/>
              <w:sz w:val="28"/>
            </w:rPr>
            <w:t>The influence of place and community on individual and group behavior in both rural and urban settings.  Spring.</w:t>
          </w:r>
        </w:p>
      </w:sdtContent>
    </w:sdt>
    <w:p w14:paraId="5387DA0F" w14:textId="77777777" w:rsidR="0065112C" w:rsidRDefault="0065112C" w:rsidP="0065112C">
      <w:pPr>
        <w:pStyle w:val="BodyText"/>
        <w:tabs>
          <w:tab w:val="left" w:pos="3411"/>
        </w:tabs>
        <w:kinsoku w:val="0"/>
        <w:overflowPunct w:val="0"/>
        <w:spacing w:before="139" w:line="249" w:lineRule="auto"/>
        <w:ind w:left="460" w:right="118" w:hanging="360"/>
        <w:jc w:val="both"/>
        <w:rPr>
          <w:color w:val="231F20"/>
        </w:rPr>
      </w:pPr>
      <w:r>
        <w:rPr>
          <w:b/>
          <w:bCs/>
          <w:color w:val="231F20"/>
        </w:rPr>
        <w:t>SOC 3003.       Sociology</w:t>
      </w:r>
      <w:r>
        <w:rPr>
          <w:b/>
          <w:bCs/>
          <w:color w:val="231F20"/>
          <w:spacing w:val="14"/>
        </w:rPr>
        <w:t xml:space="preserve"> </w:t>
      </w:r>
      <w:r>
        <w:rPr>
          <w:b/>
          <w:bCs/>
          <w:color w:val="231F20"/>
        </w:rPr>
        <w:t>of</w:t>
      </w:r>
      <w:r>
        <w:rPr>
          <w:b/>
          <w:bCs/>
          <w:color w:val="231F20"/>
          <w:spacing w:val="-1"/>
        </w:rPr>
        <w:t xml:space="preserve"> </w:t>
      </w:r>
      <w:r>
        <w:rPr>
          <w:b/>
          <w:bCs/>
          <w:color w:val="231F20"/>
        </w:rPr>
        <w:t>Gender</w:t>
      </w:r>
      <w:r>
        <w:rPr>
          <w:b/>
          <w:bCs/>
          <w:color w:val="231F20"/>
        </w:rPr>
        <w:tab/>
      </w:r>
      <w:r>
        <w:rPr>
          <w:color w:val="231F20"/>
        </w:rPr>
        <w:t xml:space="preserve">The social construction of gender and the   </w:t>
      </w:r>
      <w:r>
        <w:rPr>
          <w:color w:val="231F20"/>
          <w:spacing w:val="37"/>
        </w:rPr>
        <w:t xml:space="preserve"> </w:t>
      </w:r>
      <w:r>
        <w:rPr>
          <w:color w:val="231F20"/>
        </w:rPr>
        <w:t>moral</w:t>
      </w:r>
      <w:r>
        <w:rPr>
          <w:color w:val="231F20"/>
          <w:spacing w:val="24"/>
        </w:rPr>
        <w:t xml:space="preserve"> </w:t>
      </w:r>
      <w:r>
        <w:rPr>
          <w:color w:val="231F20"/>
        </w:rPr>
        <w:t>and</w:t>
      </w:r>
      <w:r>
        <w:rPr>
          <w:color w:val="231F20"/>
          <w:w w:val="99"/>
        </w:rPr>
        <w:t xml:space="preserve"> </w:t>
      </w:r>
      <w:r>
        <w:rPr>
          <w:color w:val="231F20"/>
        </w:rPr>
        <w:t>political</w:t>
      </w:r>
      <w:r>
        <w:rPr>
          <w:color w:val="231F20"/>
          <w:spacing w:val="-7"/>
        </w:rPr>
        <w:t xml:space="preserve"> </w:t>
      </w:r>
      <w:r>
        <w:rPr>
          <w:color w:val="231F20"/>
        </w:rPr>
        <w:t>controversies</w:t>
      </w:r>
      <w:r>
        <w:rPr>
          <w:color w:val="231F20"/>
          <w:spacing w:val="-7"/>
        </w:rPr>
        <w:t xml:space="preserve"> </w:t>
      </w:r>
      <w:r>
        <w:rPr>
          <w:color w:val="231F20"/>
        </w:rPr>
        <w:t>that</w:t>
      </w:r>
      <w:r>
        <w:rPr>
          <w:color w:val="231F20"/>
          <w:spacing w:val="-7"/>
        </w:rPr>
        <w:t xml:space="preserve"> </w:t>
      </w:r>
      <w:r>
        <w:rPr>
          <w:color w:val="231F20"/>
        </w:rPr>
        <w:t>surround</w:t>
      </w:r>
      <w:r>
        <w:rPr>
          <w:color w:val="231F20"/>
          <w:spacing w:val="-7"/>
        </w:rPr>
        <w:t xml:space="preserve"> </w:t>
      </w:r>
      <w:r>
        <w:rPr>
          <w:color w:val="231F20"/>
        </w:rPr>
        <w:t>it.</w:t>
      </w:r>
      <w:r>
        <w:rPr>
          <w:color w:val="231F20"/>
          <w:spacing w:val="27"/>
        </w:rPr>
        <w:t xml:space="preserve"> </w:t>
      </w:r>
      <w:r>
        <w:rPr>
          <w:color w:val="231F20"/>
          <w:spacing w:val="-3"/>
        </w:rPr>
        <w:t>Topics</w:t>
      </w:r>
      <w:r>
        <w:rPr>
          <w:color w:val="231F20"/>
          <w:spacing w:val="-7"/>
        </w:rPr>
        <w:t xml:space="preserve"> </w:t>
      </w:r>
      <w:r>
        <w:rPr>
          <w:color w:val="231F20"/>
        </w:rPr>
        <w:t>include</w:t>
      </w:r>
      <w:r>
        <w:rPr>
          <w:color w:val="231F20"/>
          <w:spacing w:val="-7"/>
        </w:rPr>
        <w:t xml:space="preserve"> </w:t>
      </w:r>
      <w:r>
        <w:rPr>
          <w:color w:val="231F20"/>
        </w:rPr>
        <w:t>gender</w:t>
      </w:r>
      <w:r>
        <w:rPr>
          <w:color w:val="231F20"/>
          <w:spacing w:val="-7"/>
        </w:rPr>
        <w:t xml:space="preserve"> </w:t>
      </w:r>
      <w:r>
        <w:rPr>
          <w:color w:val="231F20"/>
        </w:rPr>
        <w:t>and</w:t>
      </w:r>
      <w:r>
        <w:rPr>
          <w:color w:val="231F20"/>
          <w:spacing w:val="-7"/>
        </w:rPr>
        <w:t xml:space="preserve"> </w:t>
      </w:r>
      <w:r>
        <w:rPr>
          <w:color w:val="231F20"/>
        </w:rPr>
        <w:t>identity,</w:t>
      </w:r>
      <w:r>
        <w:rPr>
          <w:color w:val="231F20"/>
          <w:spacing w:val="-7"/>
        </w:rPr>
        <w:t xml:space="preserve"> </w:t>
      </w:r>
      <w:r>
        <w:rPr>
          <w:color w:val="231F20"/>
        </w:rPr>
        <w:t>gender</w:t>
      </w:r>
      <w:r>
        <w:rPr>
          <w:color w:val="231F20"/>
          <w:spacing w:val="-7"/>
        </w:rPr>
        <w:t xml:space="preserve"> </w:t>
      </w:r>
      <w:r>
        <w:rPr>
          <w:color w:val="231F20"/>
        </w:rPr>
        <w:t>and</w:t>
      </w:r>
      <w:r>
        <w:rPr>
          <w:color w:val="231F20"/>
          <w:spacing w:val="-7"/>
        </w:rPr>
        <w:t xml:space="preserve"> </w:t>
      </w:r>
      <w:r>
        <w:rPr>
          <w:color w:val="231F20"/>
        </w:rPr>
        <w:t>institutions, and gender and inequality. Cross listed as WGS 3003. Fall, Spring,</w:t>
      </w:r>
      <w:r>
        <w:rPr>
          <w:color w:val="231F20"/>
          <w:spacing w:val="-22"/>
        </w:rPr>
        <w:t xml:space="preserve"> </w:t>
      </w:r>
      <w:r>
        <w:rPr>
          <w:color w:val="231F20"/>
        </w:rPr>
        <w:t>Summer.</w:t>
      </w:r>
    </w:p>
    <w:p w14:paraId="1DC55315" w14:textId="77777777" w:rsidR="0065112C" w:rsidRDefault="0065112C" w:rsidP="0065112C">
      <w:pPr>
        <w:pStyle w:val="BodyText"/>
        <w:tabs>
          <w:tab w:val="left" w:pos="3411"/>
        </w:tabs>
        <w:kinsoku w:val="0"/>
        <w:overflowPunct w:val="0"/>
        <w:spacing w:before="139" w:line="249" w:lineRule="auto"/>
        <w:ind w:left="460" w:right="118" w:hanging="360"/>
        <w:jc w:val="both"/>
        <w:rPr>
          <w:color w:val="231F20"/>
        </w:rPr>
      </w:pPr>
      <w:r>
        <w:rPr>
          <w:b/>
          <w:bCs/>
          <w:color w:val="231F20"/>
        </w:rPr>
        <w:lastRenderedPageBreak/>
        <w:t>SOC 3223.       Sociology</w:t>
      </w:r>
      <w:r>
        <w:rPr>
          <w:b/>
          <w:bCs/>
          <w:color w:val="231F20"/>
          <w:spacing w:val="14"/>
        </w:rPr>
        <w:t xml:space="preserve"> </w:t>
      </w:r>
      <w:r>
        <w:rPr>
          <w:b/>
          <w:bCs/>
          <w:color w:val="231F20"/>
        </w:rPr>
        <w:t>of</w:t>
      </w:r>
      <w:r>
        <w:rPr>
          <w:b/>
          <w:bCs/>
          <w:color w:val="231F20"/>
          <w:spacing w:val="-1"/>
        </w:rPr>
        <w:t xml:space="preserve"> </w:t>
      </w:r>
      <w:r>
        <w:rPr>
          <w:b/>
          <w:bCs/>
          <w:color w:val="231F20"/>
        </w:rPr>
        <w:t>Families</w:t>
      </w:r>
      <w:r>
        <w:rPr>
          <w:b/>
          <w:bCs/>
          <w:color w:val="231F20"/>
        </w:rPr>
        <w:tab/>
      </w:r>
      <w:proofErr w:type="gramStart"/>
      <w:r>
        <w:rPr>
          <w:color w:val="231F20"/>
        </w:rPr>
        <w:t>Emphasizes  the</w:t>
      </w:r>
      <w:proofErr w:type="gramEnd"/>
      <w:r>
        <w:rPr>
          <w:color w:val="231F20"/>
        </w:rPr>
        <w:t xml:space="preserve">  sociocultural  factors</w:t>
      </w:r>
      <w:r>
        <w:rPr>
          <w:color w:val="231F20"/>
          <w:spacing w:val="36"/>
        </w:rPr>
        <w:t xml:space="preserve"> </w:t>
      </w:r>
      <w:r>
        <w:rPr>
          <w:color w:val="231F20"/>
        </w:rPr>
        <w:t>influencing</w:t>
      </w:r>
      <w:r>
        <w:rPr>
          <w:color w:val="231F20"/>
          <w:spacing w:val="42"/>
        </w:rPr>
        <w:t xml:space="preserve"> </w:t>
      </w:r>
      <w:r>
        <w:rPr>
          <w:color w:val="231F20"/>
        </w:rPr>
        <w:t>the structure and development of marriage and the family.  Fall, Spring,</w:t>
      </w:r>
      <w:r>
        <w:rPr>
          <w:color w:val="231F20"/>
          <w:spacing w:val="-22"/>
        </w:rPr>
        <w:t xml:space="preserve"> </w:t>
      </w:r>
      <w:r>
        <w:rPr>
          <w:color w:val="231F20"/>
        </w:rPr>
        <w:t>Summer.</w:t>
      </w:r>
    </w:p>
    <w:p w14:paraId="36111A1B" w14:textId="77777777" w:rsidR="0065112C" w:rsidRDefault="0065112C" w:rsidP="0065112C">
      <w:pPr>
        <w:pStyle w:val="BodyText"/>
        <w:tabs>
          <w:tab w:val="left" w:pos="3411"/>
        </w:tabs>
        <w:kinsoku w:val="0"/>
        <w:overflowPunct w:val="0"/>
        <w:spacing w:before="139" w:line="249" w:lineRule="auto"/>
        <w:ind w:left="460" w:right="118" w:hanging="360"/>
        <w:jc w:val="both"/>
        <w:rPr>
          <w:color w:val="231F20"/>
        </w:rPr>
      </w:pPr>
      <w:r>
        <w:rPr>
          <w:b/>
          <w:bCs/>
          <w:color w:val="231F20"/>
        </w:rPr>
        <w:t xml:space="preserve">SOC 3273.      </w:t>
      </w:r>
      <w:r>
        <w:rPr>
          <w:b/>
          <w:bCs/>
          <w:color w:val="231F20"/>
          <w:spacing w:val="16"/>
        </w:rPr>
        <w:t xml:space="preserve"> </w:t>
      </w:r>
      <w:r>
        <w:rPr>
          <w:b/>
          <w:bCs/>
          <w:color w:val="231F20"/>
        </w:rPr>
        <w:t>Social Stratification</w:t>
      </w:r>
      <w:r>
        <w:rPr>
          <w:b/>
          <w:bCs/>
          <w:color w:val="231F20"/>
        </w:rPr>
        <w:tab/>
      </w:r>
      <w:r>
        <w:rPr>
          <w:color w:val="231F20"/>
        </w:rPr>
        <w:t>Examination of causes and consequences of</w:t>
      </w:r>
      <w:r>
        <w:rPr>
          <w:color w:val="231F20"/>
          <w:spacing w:val="29"/>
        </w:rPr>
        <w:t xml:space="preserve"> </w:t>
      </w:r>
      <w:r>
        <w:rPr>
          <w:color w:val="231F20"/>
        </w:rPr>
        <w:t>social</w:t>
      </w:r>
      <w:r>
        <w:rPr>
          <w:color w:val="231F20"/>
          <w:spacing w:val="4"/>
        </w:rPr>
        <w:t xml:space="preserve"> </w:t>
      </w:r>
      <w:r>
        <w:rPr>
          <w:color w:val="231F20"/>
        </w:rPr>
        <w:t>in-</w:t>
      </w:r>
      <w:r>
        <w:rPr>
          <w:color w:val="231F20"/>
          <w:w w:val="99"/>
        </w:rPr>
        <w:t xml:space="preserve"> </w:t>
      </w:r>
      <w:r>
        <w:rPr>
          <w:color w:val="231F20"/>
        </w:rPr>
        <w:t>equality</w:t>
      </w:r>
      <w:r>
        <w:rPr>
          <w:color w:val="231F20"/>
          <w:spacing w:val="-11"/>
        </w:rPr>
        <w:t xml:space="preserve"> </w:t>
      </w:r>
      <w:r>
        <w:rPr>
          <w:color w:val="231F20"/>
        </w:rPr>
        <w:t>with</w:t>
      </w:r>
      <w:r>
        <w:rPr>
          <w:color w:val="231F20"/>
          <w:spacing w:val="-11"/>
        </w:rPr>
        <w:t xml:space="preserve"> </w:t>
      </w:r>
      <w:r>
        <w:rPr>
          <w:color w:val="231F20"/>
        </w:rPr>
        <w:t>a</w:t>
      </w:r>
      <w:r>
        <w:rPr>
          <w:color w:val="231F20"/>
          <w:spacing w:val="-11"/>
        </w:rPr>
        <w:t xml:space="preserve"> </w:t>
      </w:r>
      <w:r>
        <w:rPr>
          <w:color w:val="231F20"/>
        </w:rPr>
        <w:t>focus</w:t>
      </w:r>
      <w:r>
        <w:rPr>
          <w:color w:val="231F20"/>
          <w:spacing w:val="-11"/>
        </w:rPr>
        <w:t xml:space="preserve"> </w:t>
      </w:r>
      <w:r>
        <w:rPr>
          <w:color w:val="231F20"/>
        </w:rPr>
        <w:t>on</w:t>
      </w:r>
      <w:r>
        <w:rPr>
          <w:color w:val="231F20"/>
          <w:spacing w:val="-11"/>
        </w:rPr>
        <w:t xml:space="preserve"> </w:t>
      </w:r>
      <w:r>
        <w:rPr>
          <w:color w:val="231F20"/>
        </w:rPr>
        <w:t>class,</w:t>
      </w:r>
      <w:r>
        <w:rPr>
          <w:color w:val="231F20"/>
          <w:spacing w:val="-11"/>
        </w:rPr>
        <w:t xml:space="preserve"> </w:t>
      </w:r>
      <w:r>
        <w:rPr>
          <w:color w:val="231F20"/>
        </w:rPr>
        <w:t>status,</w:t>
      </w:r>
      <w:r>
        <w:rPr>
          <w:color w:val="231F20"/>
          <w:spacing w:val="-11"/>
        </w:rPr>
        <w:t xml:space="preserve"> </w:t>
      </w:r>
      <w:r>
        <w:rPr>
          <w:color w:val="231F20"/>
        </w:rPr>
        <w:t>power</w:t>
      </w:r>
      <w:r>
        <w:rPr>
          <w:color w:val="231F20"/>
          <w:spacing w:val="-11"/>
        </w:rPr>
        <w:t xml:space="preserve"> </w:t>
      </w:r>
      <w:r>
        <w:rPr>
          <w:color w:val="231F20"/>
        </w:rPr>
        <w:t>and</w:t>
      </w:r>
      <w:r>
        <w:rPr>
          <w:color w:val="231F20"/>
          <w:spacing w:val="-11"/>
        </w:rPr>
        <w:t xml:space="preserve"> </w:t>
      </w:r>
      <w:r>
        <w:rPr>
          <w:color w:val="231F20"/>
        </w:rPr>
        <w:t>privilege,</w:t>
      </w:r>
      <w:r>
        <w:rPr>
          <w:color w:val="231F20"/>
          <w:spacing w:val="-11"/>
        </w:rPr>
        <w:t xml:space="preserve"> </w:t>
      </w:r>
      <w:r>
        <w:rPr>
          <w:color w:val="231F20"/>
        </w:rPr>
        <w:t>particularly</w:t>
      </w:r>
      <w:r>
        <w:rPr>
          <w:color w:val="231F20"/>
          <w:spacing w:val="-11"/>
        </w:rPr>
        <w:t xml:space="preserve"> </w:t>
      </w:r>
      <w:r>
        <w:rPr>
          <w:color w:val="231F20"/>
        </w:rPr>
        <w:t>in</w:t>
      </w:r>
      <w:r>
        <w:rPr>
          <w:color w:val="231F20"/>
          <w:spacing w:val="-19"/>
        </w:rPr>
        <w:t xml:space="preserve"> </w:t>
      </w:r>
      <w:r>
        <w:rPr>
          <w:color w:val="231F20"/>
        </w:rPr>
        <w:t>American</w:t>
      </w:r>
      <w:r>
        <w:rPr>
          <w:color w:val="231F20"/>
          <w:spacing w:val="-11"/>
        </w:rPr>
        <w:t xml:space="preserve"> </w:t>
      </w:r>
      <w:r>
        <w:rPr>
          <w:color w:val="231F20"/>
        </w:rPr>
        <w:t>society.</w:t>
      </w:r>
      <w:r>
        <w:rPr>
          <w:color w:val="231F20"/>
          <w:spacing w:val="23"/>
        </w:rPr>
        <w:t xml:space="preserve"> </w:t>
      </w:r>
      <w:r>
        <w:rPr>
          <w:color w:val="231F20"/>
        </w:rPr>
        <w:t>Spring, Summer.</w:t>
      </w:r>
    </w:p>
    <w:p w14:paraId="4923509B" w14:textId="77777777" w:rsidR="0065112C" w:rsidRDefault="0065112C" w:rsidP="0065112C">
      <w:pPr>
        <w:pStyle w:val="BodyText"/>
        <w:tabs>
          <w:tab w:val="left" w:pos="2979"/>
        </w:tabs>
        <w:kinsoku w:val="0"/>
        <w:overflowPunct w:val="0"/>
        <w:spacing w:before="139" w:line="249" w:lineRule="auto"/>
        <w:ind w:left="460" w:right="118" w:hanging="360"/>
        <w:jc w:val="both"/>
        <w:rPr>
          <w:color w:val="231F20"/>
        </w:rPr>
      </w:pPr>
      <w:r>
        <w:rPr>
          <w:b/>
          <w:bCs/>
          <w:color w:val="231F20"/>
        </w:rPr>
        <w:t>SOC 3293.       Self</w:t>
      </w:r>
      <w:r>
        <w:rPr>
          <w:b/>
          <w:bCs/>
          <w:color w:val="231F20"/>
          <w:spacing w:val="12"/>
        </w:rPr>
        <w:t xml:space="preserve"> </w:t>
      </w:r>
      <w:r>
        <w:rPr>
          <w:b/>
          <w:bCs/>
          <w:color w:val="231F20"/>
        </w:rPr>
        <w:t>and</w:t>
      </w:r>
      <w:r>
        <w:rPr>
          <w:b/>
          <w:bCs/>
          <w:color w:val="231F20"/>
          <w:spacing w:val="-1"/>
        </w:rPr>
        <w:t xml:space="preserve"> </w:t>
      </w:r>
      <w:r>
        <w:rPr>
          <w:b/>
          <w:bCs/>
          <w:color w:val="231F20"/>
        </w:rPr>
        <w:t>Society</w:t>
      </w:r>
      <w:r>
        <w:rPr>
          <w:b/>
          <w:bCs/>
          <w:color w:val="231F20"/>
        </w:rPr>
        <w:tab/>
      </w:r>
      <w:r>
        <w:rPr>
          <w:color w:val="231F20"/>
        </w:rPr>
        <w:t xml:space="preserve">Basic concepts and theories of social psychology </w:t>
      </w:r>
      <w:proofErr w:type="gramStart"/>
      <w:r>
        <w:rPr>
          <w:color w:val="231F20"/>
        </w:rPr>
        <w:t xml:space="preserve">from </w:t>
      </w:r>
      <w:r>
        <w:rPr>
          <w:color w:val="231F20"/>
          <w:spacing w:val="18"/>
        </w:rPr>
        <w:t xml:space="preserve"> </w:t>
      </w:r>
      <w:r>
        <w:rPr>
          <w:color w:val="231F20"/>
        </w:rPr>
        <w:t>a</w:t>
      </w:r>
      <w:proofErr w:type="gramEnd"/>
      <w:r>
        <w:rPr>
          <w:color w:val="231F20"/>
          <w:spacing w:val="7"/>
        </w:rPr>
        <w:t xml:space="preserve"> </w:t>
      </w:r>
      <w:r>
        <w:rPr>
          <w:color w:val="231F20"/>
        </w:rPr>
        <w:t>so-</w:t>
      </w:r>
      <w:r>
        <w:rPr>
          <w:color w:val="231F20"/>
          <w:w w:val="99"/>
        </w:rPr>
        <w:t xml:space="preserve"> </w:t>
      </w:r>
      <w:proofErr w:type="spellStart"/>
      <w:r>
        <w:rPr>
          <w:color w:val="231F20"/>
        </w:rPr>
        <w:t>ciological</w:t>
      </w:r>
      <w:proofErr w:type="spellEnd"/>
      <w:r>
        <w:rPr>
          <w:color w:val="231F20"/>
          <w:spacing w:val="-9"/>
        </w:rPr>
        <w:t xml:space="preserve"> </w:t>
      </w:r>
      <w:r>
        <w:rPr>
          <w:color w:val="231F20"/>
        </w:rPr>
        <w:t>perspective,</w:t>
      </w:r>
      <w:r>
        <w:rPr>
          <w:color w:val="231F20"/>
          <w:spacing w:val="-9"/>
        </w:rPr>
        <w:t xml:space="preserve"> </w:t>
      </w:r>
      <w:r>
        <w:rPr>
          <w:color w:val="231F20"/>
        </w:rPr>
        <w:t>including</w:t>
      </w:r>
      <w:r>
        <w:rPr>
          <w:color w:val="231F20"/>
          <w:spacing w:val="-9"/>
        </w:rPr>
        <w:t xml:space="preserve"> </w:t>
      </w:r>
      <w:r>
        <w:rPr>
          <w:color w:val="231F20"/>
        </w:rPr>
        <w:t>group</w:t>
      </w:r>
      <w:r>
        <w:rPr>
          <w:color w:val="231F20"/>
          <w:spacing w:val="-9"/>
        </w:rPr>
        <w:t xml:space="preserve"> </w:t>
      </w:r>
      <w:r>
        <w:rPr>
          <w:color w:val="231F20"/>
        </w:rPr>
        <w:t>processes</w:t>
      </w:r>
      <w:r>
        <w:rPr>
          <w:color w:val="231F20"/>
          <w:spacing w:val="-9"/>
        </w:rPr>
        <w:t xml:space="preserve"> </w:t>
      </w:r>
      <w:r>
        <w:rPr>
          <w:color w:val="231F20"/>
        </w:rPr>
        <w:t>and</w:t>
      </w:r>
      <w:r>
        <w:rPr>
          <w:color w:val="231F20"/>
          <w:spacing w:val="-9"/>
        </w:rPr>
        <w:t xml:space="preserve"> </w:t>
      </w:r>
      <w:r>
        <w:rPr>
          <w:color w:val="231F20"/>
        </w:rPr>
        <w:t>individual-level</w:t>
      </w:r>
      <w:r>
        <w:rPr>
          <w:color w:val="231F20"/>
          <w:spacing w:val="-9"/>
        </w:rPr>
        <w:t xml:space="preserve"> </w:t>
      </w:r>
      <w:r>
        <w:rPr>
          <w:color w:val="231F20"/>
        </w:rPr>
        <w:t>behavior</w:t>
      </w:r>
      <w:r>
        <w:rPr>
          <w:color w:val="231F20"/>
          <w:spacing w:val="-9"/>
        </w:rPr>
        <w:t xml:space="preserve"> </w:t>
      </w:r>
      <w:r>
        <w:rPr>
          <w:color w:val="231F20"/>
        </w:rPr>
        <w:t>in</w:t>
      </w:r>
      <w:r>
        <w:rPr>
          <w:color w:val="231F20"/>
          <w:spacing w:val="-9"/>
        </w:rPr>
        <w:t xml:space="preserve"> </w:t>
      </w:r>
      <w:r>
        <w:rPr>
          <w:color w:val="231F20"/>
        </w:rPr>
        <w:t>social</w:t>
      </w:r>
      <w:r>
        <w:rPr>
          <w:color w:val="231F20"/>
          <w:spacing w:val="-9"/>
        </w:rPr>
        <w:t xml:space="preserve"> </w:t>
      </w:r>
      <w:r>
        <w:rPr>
          <w:color w:val="231F20"/>
        </w:rPr>
        <w:t>situations. Spring.</w:t>
      </w:r>
    </w:p>
    <w:p w14:paraId="6C1B401A" w14:textId="77777777" w:rsidR="0065112C" w:rsidRPr="00985442" w:rsidRDefault="0065112C" w:rsidP="008071E5">
      <w:pPr>
        <w:rPr>
          <w:rFonts w:asciiTheme="majorHAnsi" w:hAnsiTheme="majorHAnsi" w:cs="Arial"/>
          <w:b/>
        </w:rPr>
      </w:pPr>
    </w:p>
    <w:sectPr w:rsidR="0065112C" w:rsidRPr="00985442"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470A6" w14:textId="77777777" w:rsidR="00C70DAC" w:rsidRDefault="00C70DAC" w:rsidP="00AF3758">
      <w:pPr>
        <w:spacing w:after="0" w:line="240" w:lineRule="auto"/>
      </w:pPr>
      <w:r>
        <w:separator/>
      </w:r>
    </w:p>
  </w:endnote>
  <w:endnote w:type="continuationSeparator" w:id="0">
    <w:p w14:paraId="35E6CC6F" w14:textId="77777777" w:rsidR="00C70DAC" w:rsidRDefault="00C70DA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3F31FB1"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71D9">
      <w:rPr>
        <w:rStyle w:val="PageNumber"/>
        <w:noProof/>
      </w:rPr>
      <w:t>8</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6EA84" w14:textId="77777777" w:rsidR="00C70DAC" w:rsidRDefault="00C70DAC" w:rsidP="00AF3758">
      <w:pPr>
        <w:spacing w:after="0" w:line="240" w:lineRule="auto"/>
      </w:pPr>
      <w:r>
        <w:separator/>
      </w:r>
    </w:p>
  </w:footnote>
  <w:footnote w:type="continuationSeparator" w:id="0">
    <w:p w14:paraId="0A71EC9B" w14:textId="77777777" w:rsidR="00C70DAC" w:rsidRDefault="00C70DA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25CED"/>
    <w:rsid w:val="001376F9"/>
    <w:rsid w:val="00150E96"/>
    <w:rsid w:val="00151451"/>
    <w:rsid w:val="0015192B"/>
    <w:rsid w:val="0015536A"/>
    <w:rsid w:val="00156679"/>
    <w:rsid w:val="00185D67"/>
    <w:rsid w:val="001A5DD5"/>
    <w:rsid w:val="001B6B45"/>
    <w:rsid w:val="001E288B"/>
    <w:rsid w:val="001E597A"/>
    <w:rsid w:val="001F5DA4"/>
    <w:rsid w:val="002004AA"/>
    <w:rsid w:val="00205821"/>
    <w:rsid w:val="0021263E"/>
    <w:rsid w:val="0021282B"/>
    <w:rsid w:val="00212A76"/>
    <w:rsid w:val="00212A84"/>
    <w:rsid w:val="002172AB"/>
    <w:rsid w:val="002277EA"/>
    <w:rsid w:val="002315B0"/>
    <w:rsid w:val="002403C4"/>
    <w:rsid w:val="00254447"/>
    <w:rsid w:val="0026080F"/>
    <w:rsid w:val="00261ACE"/>
    <w:rsid w:val="00265C17"/>
    <w:rsid w:val="0028351D"/>
    <w:rsid w:val="00283525"/>
    <w:rsid w:val="002B06EA"/>
    <w:rsid w:val="002B2119"/>
    <w:rsid w:val="002E3BD5"/>
    <w:rsid w:val="002F2741"/>
    <w:rsid w:val="0031339E"/>
    <w:rsid w:val="0035434A"/>
    <w:rsid w:val="00360064"/>
    <w:rsid w:val="00362414"/>
    <w:rsid w:val="0036794A"/>
    <w:rsid w:val="00374D72"/>
    <w:rsid w:val="00384538"/>
    <w:rsid w:val="00390A66"/>
    <w:rsid w:val="00391206"/>
    <w:rsid w:val="00393E47"/>
    <w:rsid w:val="00395BB2"/>
    <w:rsid w:val="00396C14"/>
    <w:rsid w:val="003C334C"/>
    <w:rsid w:val="003C5D57"/>
    <w:rsid w:val="003D5ADD"/>
    <w:rsid w:val="004072F1"/>
    <w:rsid w:val="004167AB"/>
    <w:rsid w:val="00424133"/>
    <w:rsid w:val="00434AA5"/>
    <w:rsid w:val="00437777"/>
    <w:rsid w:val="004479C4"/>
    <w:rsid w:val="00473252"/>
    <w:rsid w:val="00474C39"/>
    <w:rsid w:val="00474DF6"/>
    <w:rsid w:val="00487771"/>
    <w:rsid w:val="0049675B"/>
    <w:rsid w:val="004A211B"/>
    <w:rsid w:val="004A7706"/>
    <w:rsid w:val="004F3C87"/>
    <w:rsid w:val="00523A0D"/>
    <w:rsid w:val="00526B81"/>
    <w:rsid w:val="00547433"/>
    <w:rsid w:val="00556E69"/>
    <w:rsid w:val="005677EC"/>
    <w:rsid w:val="00572113"/>
    <w:rsid w:val="00575870"/>
    <w:rsid w:val="00584C22"/>
    <w:rsid w:val="00592A95"/>
    <w:rsid w:val="005934F2"/>
    <w:rsid w:val="00596254"/>
    <w:rsid w:val="005C31C8"/>
    <w:rsid w:val="005E62DE"/>
    <w:rsid w:val="005F41DD"/>
    <w:rsid w:val="00606EE4"/>
    <w:rsid w:val="00610022"/>
    <w:rsid w:val="006179CB"/>
    <w:rsid w:val="00630A6B"/>
    <w:rsid w:val="00636DB3"/>
    <w:rsid w:val="006412AB"/>
    <w:rsid w:val="00641E0F"/>
    <w:rsid w:val="0065112C"/>
    <w:rsid w:val="0066180D"/>
    <w:rsid w:val="00661D25"/>
    <w:rsid w:val="0066260B"/>
    <w:rsid w:val="006657FB"/>
    <w:rsid w:val="00671EAA"/>
    <w:rsid w:val="00677A48"/>
    <w:rsid w:val="006900BD"/>
    <w:rsid w:val="00691664"/>
    <w:rsid w:val="006B3F84"/>
    <w:rsid w:val="006B52C0"/>
    <w:rsid w:val="006C0168"/>
    <w:rsid w:val="006C4715"/>
    <w:rsid w:val="006D0246"/>
    <w:rsid w:val="006D258C"/>
    <w:rsid w:val="006E6117"/>
    <w:rsid w:val="00707894"/>
    <w:rsid w:val="00712045"/>
    <w:rsid w:val="007205E1"/>
    <w:rsid w:val="007227F4"/>
    <w:rsid w:val="0073025F"/>
    <w:rsid w:val="0073125A"/>
    <w:rsid w:val="00750AF6"/>
    <w:rsid w:val="007A06B9"/>
    <w:rsid w:val="007D371A"/>
    <w:rsid w:val="007D5322"/>
    <w:rsid w:val="008071E5"/>
    <w:rsid w:val="0083170D"/>
    <w:rsid w:val="008426D1"/>
    <w:rsid w:val="0084332C"/>
    <w:rsid w:val="00862E36"/>
    <w:rsid w:val="008663CA"/>
    <w:rsid w:val="008711C5"/>
    <w:rsid w:val="00895557"/>
    <w:rsid w:val="008C6881"/>
    <w:rsid w:val="008C703B"/>
    <w:rsid w:val="008E6C1C"/>
    <w:rsid w:val="00903AB9"/>
    <w:rsid w:val="009053D1"/>
    <w:rsid w:val="009103E1"/>
    <w:rsid w:val="0091188C"/>
    <w:rsid w:val="00916FCA"/>
    <w:rsid w:val="00962018"/>
    <w:rsid w:val="00976B5B"/>
    <w:rsid w:val="00983ADC"/>
    <w:rsid w:val="00984490"/>
    <w:rsid w:val="00985442"/>
    <w:rsid w:val="009862B8"/>
    <w:rsid w:val="009A529F"/>
    <w:rsid w:val="009D717A"/>
    <w:rsid w:val="00A01035"/>
    <w:rsid w:val="00A0329C"/>
    <w:rsid w:val="00A04148"/>
    <w:rsid w:val="00A12584"/>
    <w:rsid w:val="00A16BB1"/>
    <w:rsid w:val="00A5089E"/>
    <w:rsid w:val="00A56D36"/>
    <w:rsid w:val="00A75ACE"/>
    <w:rsid w:val="00A966C5"/>
    <w:rsid w:val="00AA5ECB"/>
    <w:rsid w:val="00AA702B"/>
    <w:rsid w:val="00AB5523"/>
    <w:rsid w:val="00AC19CA"/>
    <w:rsid w:val="00AE5338"/>
    <w:rsid w:val="00AF3758"/>
    <w:rsid w:val="00AF3C6A"/>
    <w:rsid w:val="00AF4972"/>
    <w:rsid w:val="00AF68E8"/>
    <w:rsid w:val="00B054E5"/>
    <w:rsid w:val="00B134C2"/>
    <w:rsid w:val="00B1628A"/>
    <w:rsid w:val="00B35368"/>
    <w:rsid w:val="00B35958"/>
    <w:rsid w:val="00B46334"/>
    <w:rsid w:val="00B5613F"/>
    <w:rsid w:val="00B6203D"/>
    <w:rsid w:val="00B71755"/>
    <w:rsid w:val="00B86002"/>
    <w:rsid w:val="00B97755"/>
    <w:rsid w:val="00BD623D"/>
    <w:rsid w:val="00BE069E"/>
    <w:rsid w:val="00BF025B"/>
    <w:rsid w:val="00BF1683"/>
    <w:rsid w:val="00BF6FF6"/>
    <w:rsid w:val="00C002F9"/>
    <w:rsid w:val="00C12816"/>
    <w:rsid w:val="00C12977"/>
    <w:rsid w:val="00C23120"/>
    <w:rsid w:val="00C23CC7"/>
    <w:rsid w:val="00C334FF"/>
    <w:rsid w:val="00C523EA"/>
    <w:rsid w:val="00C55BB9"/>
    <w:rsid w:val="00C60A91"/>
    <w:rsid w:val="00C70DAC"/>
    <w:rsid w:val="00C80773"/>
    <w:rsid w:val="00CA269E"/>
    <w:rsid w:val="00CA7C7C"/>
    <w:rsid w:val="00CB2125"/>
    <w:rsid w:val="00CB4B5A"/>
    <w:rsid w:val="00CC55C4"/>
    <w:rsid w:val="00CC6C15"/>
    <w:rsid w:val="00CD2550"/>
    <w:rsid w:val="00CE0FE4"/>
    <w:rsid w:val="00CE6F34"/>
    <w:rsid w:val="00CF0B98"/>
    <w:rsid w:val="00D0686A"/>
    <w:rsid w:val="00D20B84"/>
    <w:rsid w:val="00D212DC"/>
    <w:rsid w:val="00D23E6A"/>
    <w:rsid w:val="00D271D9"/>
    <w:rsid w:val="00D376EF"/>
    <w:rsid w:val="00D51205"/>
    <w:rsid w:val="00D57716"/>
    <w:rsid w:val="00D6734B"/>
    <w:rsid w:val="00D67AC4"/>
    <w:rsid w:val="00D979DD"/>
    <w:rsid w:val="00E00BDD"/>
    <w:rsid w:val="00E21DA3"/>
    <w:rsid w:val="00E322A3"/>
    <w:rsid w:val="00E41F8D"/>
    <w:rsid w:val="00E45868"/>
    <w:rsid w:val="00E70B06"/>
    <w:rsid w:val="00E90913"/>
    <w:rsid w:val="00EA757C"/>
    <w:rsid w:val="00EB5104"/>
    <w:rsid w:val="00EC3C98"/>
    <w:rsid w:val="00EC52BB"/>
    <w:rsid w:val="00EC5D93"/>
    <w:rsid w:val="00EC6970"/>
    <w:rsid w:val="00ED5E7F"/>
    <w:rsid w:val="00EE2479"/>
    <w:rsid w:val="00EF2038"/>
    <w:rsid w:val="00EF2A44"/>
    <w:rsid w:val="00EF59AD"/>
    <w:rsid w:val="00F13F3F"/>
    <w:rsid w:val="00F244C1"/>
    <w:rsid w:val="00F24EE6"/>
    <w:rsid w:val="00F2607B"/>
    <w:rsid w:val="00F3261D"/>
    <w:rsid w:val="00F37B9A"/>
    <w:rsid w:val="00F50F05"/>
    <w:rsid w:val="00F62884"/>
    <w:rsid w:val="00F645B5"/>
    <w:rsid w:val="00F7007D"/>
    <w:rsid w:val="00F7429E"/>
    <w:rsid w:val="00F77400"/>
    <w:rsid w:val="00F80644"/>
    <w:rsid w:val="00FA480D"/>
    <w:rsid w:val="00FB00D4"/>
    <w:rsid w:val="00FB38CA"/>
    <w:rsid w:val="00FB7442"/>
    <w:rsid w:val="00FC5698"/>
    <w:rsid w:val="00FD2B44"/>
    <w:rsid w:val="00FE4590"/>
    <w:rsid w:val="00FF0595"/>
    <w:rsid w:val="00FF6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72AB"/>
  </w:style>
  <w:style w:type="paragraph" w:styleId="Heading5">
    <w:name w:val="heading 5"/>
    <w:basedOn w:val="Normal"/>
    <w:next w:val="Normal"/>
    <w:link w:val="Heading5Char"/>
    <w:uiPriority w:val="1"/>
    <w:qFormat/>
    <w:rsid w:val="00D212DC"/>
    <w:pPr>
      <w:widowControl w:val="0"/>
      <w:autoSpaceDE w:val="0"/>
      <w:autoSpaceDN w:val="0"/>
      <w:adjustRightInd w:val="0"/>
      <w:spacing w:before="75" w:after="0" w:line="240" w:lineRule="auto"/>
      <w:ind w:left="80" w:right="80"/>
      <w:jc w:val="center"/>
      <w:outlineLvl w:val="4"/>
    </w:pPr>
    <w:rPr>
      <w:rFonts w:ascii="Calibri" w:eastAsiaTheme="minorEastAsia" w:hAnsi="Calibri" w:cs="Calibri"/>
      <w:b/>
      <w:bCs/>
      <w:sz w:val="32"/>
      <w:szCs w:val="32"/>
    </w:rPr>
  </w:style>
  <w:style w:type="paragraph" w:styleId="Heading8">
    <w:name w:val="heading 8"/>
    <w:basedOn w:val="Normal"/>
    <w:next w:val="Normal"/>
    <w:link w:val="Heading8Char"/>
    <w:uiPriority w:val="9"/>
    <w:semiHidden/>
    <w:unhideWhenUsed/>
    <w:qFormat/>
    <w:rsid w:val="006511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5Char">
    <w:name w:val="Heading 5 Char"/>
    <w:basedOn w:val="DefaultParagraphFont"/>
    <w:link w:val="Heading5"/>
    <w:uiPriority w:val="9"/>
    <w:rsid w:val="00D212DC"/>
    <w:rPr>
      <w:rFonts w:ascii="Calibri" w:eastAsiaTheme="minorEastAsia" w:hAnsi="Calibri" w:cs="Calibri"/>
      <w:b/>
      <w:bCs/>
      <w:sz w:val="32"/>
      <w:szCs w:val="32"/>
    </w:rPr>
  </w:style>
  <w:style w:type="paragraph" w:styleId="BodyText">
    <w:name w:val="Body Text"/>
    <w:basedOn w:val="Normal"/>
    <w:link w:val="BodyTextChar"/>
    <w:uiPriority w:val="1"/>
    <w:qFormat/>
    <w:rsid w:val="00D212DC"/>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99"/>
    <w:rsid w:val="00D212DC"/>
    <w:rPr>
      <w:rFonts w:ascii="Arial" w:eastAsiaTheme="minorEastAsia" w:hAnsi="Arial" w:cs="Arial"/>
      <w:sz w:val="16"/>
      <w:szCs w:val="16"/>
    </w:rPr>
  </w:style>
  <w:style w:type="paragraph" w:customStyle="1" w:styleId="TableParagraph">
    <w:name w:val="Table Paragraph"/>
    <w:basedOn w:val="Normal"/>
    <w:uiPriority w:val="1"/>
    <w:qFormat/>
    <w:rsid w:val="00D212DC"/>
    <w:pPr>
      <w:widowControl w:val="0"/>
      <w:autoSpaceDE w:val="0"/>
      <w:autoSpaceDN w:val="0"/>
      <w:adjustRightInd w:val="0"/>
      <w:spacing w:before="45" w:after="0" w:line="240" w:lineRule="auto"/>
    </w:pPr>
    <w:rPr>
      <w:rFonts w:ascii="Arial" w:eastAsiaTheme="minorEastAsia" w:hAnsi="Arial" w:cs="Arial"/>
      <w:sz w:val="24"/>
      <w:szCs w:val="24"/>
    </w:rPr>
  </w:style>
  <w:style w:type="character" w:customStyle="1" w:styleId="Heading8Char">
    <w:name w:val="Heading 8 Char"/>
    <w:basedOn w:val="DefaultParagraphFont"/>
    <w:link w:val="Heading8"/>
    <w:uiPriority w:val="9"/>
    <w:semiHidden/>
    <w:rsid w:val="0065112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info/academics/degree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9AD0759EECC041CE9B60CF1F29A755EE"/>
        <w:category>
          <w:name w:val="General"/>
          <w:gallery w:val="placeholder"/>
        </w:category>
        <w:types>
          <w:type w:val="bbPlcHdr"/>
        </w:types>
        <w:behaviors>
          <w:behavior w:val="content"/>
        </w:behaviors>
        <w:guid w:val="{9677E93E-A9BF-4F85-A11E-CCE480BFC84C}"/>
      </w:docPartPr>
      <w:docPartBody>
        <w:p w:rsidR="00111F24" w:rsidRDefault="00C540BA" w:rsidP="00C540BA">
          <w:pPr>
            <w:pStyle w:val="9AD0759EECC041CE9B60CF1F29A755EE"/>
          </w:pPr>
          <w:r w:rsidRPr="008426D1">
            <w:rPr>
              <w:rStyle w:val="PlaceholderText"/>
              <w:shd w:val="clear" w:color="auto" w:fill="D9D9D9" w:themeFill="background1" w:themeFillShade="D9"/>
            </w:rPr>
            <w:t>Enter text...</w:t>
          </w:r>
        </w:p>
      </w:docPartBody>
    </w:docPart>
    <w:docPart>
      <w:docPartPr>
        <w:name w:val="9F5D8B46FA774F1295517245EACFF227"/>
        <w:category>
          <w:name w:val="General"/>
          <w:gallery w:val="placeholder"/>
        </w:category>
        <w:types>
          <w:type w:val="bbPlcHdr"/>
        </w:types>
        <w:behaviors>
          <w:behavior w:val="content"/>
        </w:behaviors>
        <w:guid w:val="{644464A8-41CF-4691-939A-73D181665C80}"/>
      </w:docPartPr>
      <w:docPartBody>
        <w:p w:rsidR="006A3E8E" w:rsidRDefault="000632C6" w:rsidP="000632C6">
          <w:pPr>
            <w:pStyle w:val="9F5D8B46FA774F1295517245EACFF227"/>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32C6"/>
    <w:rsid w:val="00111F24"/>
    <w:rsid w:val="00112F4A"/>
    <w:rsid w:val="00262467"/>
    <w:rsid w:val="002801ED"/>
    <w:rsid w:val="00292B89"/>
    <w:rsid w:val="002D64D6"/>
    <w:rsid w:val="0032383A"/>
    <w:rsid w:val="00337484"/>
    <w:rsid w:val="003C4050"/>
    <w:rsid w:val="00436B57"/>
    <w:rsid w:val="004E1A75"/>
    <w:rsid w:val="00576003"/>
    <w:rsid w:val="00587536"/>
    <w:rsid w:val="005C4D59"/>
    <w:rsid w:val="005D5D2F"/>
    <w:rsid w:val="00603ABF"/>
    <w:rsid w:val="00623293"/>
    <w:rsid w:val="00623A8F"/>
    <w:rsid w:val="006336DA"/>
    <w:rsid w:val="00654E35"/>
    <w:rsid w:val="006A3E8E"/>
    <w:rsid w:val="006C3910"/>
    <w:rsid w:val="00702C6B"/>
    <w:rsid w:val="00752739"/>
    <w:rsid w:val="007D63E5"/>
    <w:rsid w:val="007F673E"/>
    <w:rsid w:val="00880B5C"/>
    <w:rsid w:val="008822A5"/>
    <w:rsid w:val="00891F77"/>
    <w:rsid w:val="00913E4B"/>
    <w:rsid w:val="009537A8"/>
    <w:rsid w:val="0096458F"/>
    <w:rsid w:val="009D439F"/>
    <w:rsid w:val="00A20583"/>
    <w:rsid w:val="00AD5D56"/>
    <w:rsid w:val="00AF55D6"/>
    <w:rsid w:val="00B2559E"/>
    <w:rsid w:val="00B46AFF"/>
    <w:rsid w:val="00B72454"/>
    <w:rsid w:val="00B72548"/>
    <w:rsid w:val="00BA0596"/>
    <w:rsid w:val="00BE0E7B"/>
    <w:rsid w:val="00C540BA"/>
    <w:rsid w:val="00C77B28"/>
    <w:rsid w:val="00CA1598"/>
    <w:rsid w:val="00CB25D5"/>
    <w:rsid w:val="00CD4EF8"/>
    <w:rsid w:val="00CE7C19"/>
    <w:rsid w:val="00CF51AF"/>
    <w:rsid w:val="00D87B77"/>
    <w:rsid w:val="00DD12EE"/>
    <w:rsid w:val="00E77496"/>
    <w:rsid w:val="00EB3740"/>
    <w:rsid w:val="00F0343A"/>
    <w:rsid w:val="00F05C3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540B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5A2D66F3072444F9859907C2FECD0B2D">
    <w:name w:val="5A2D66F3072444F9859907C2FECD0B2D"/>
    <w:rsid w:val="006336DA"/>
    <w:pPr>
      <w:spacing w:after="160" w:line="259" w:lineRule="auto"/>
    </w:pPr>
  </w:style>
  <w:style w:type="paragraph" w:customStyle="1" w:styleId="9AD0759EECC041CE9B60CF1F29A755EE">
    <w:name w:val="9AD0759EECC041CE9B60CF1F29A755EE"/>
    <w:rsid w:val="00C540BA"/>
    <w:pPr>
      <w:spacing w:after="160" w:line="259" w:lineRule="auto"/>
    </w:pPr>
  </w:style>
  <w:style w:type="paragraph" w:customStyle="1" w:styleId="9F5D8B46FA774F1295517245EACFF227">
    <w:name w:val="9F5D8B46FA774F1295517245EACFF227"/>
    <w:rsid w:val="000632C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F8505-104C-2945-8E6E-BBABE2C9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2015-01-29T22:33:00Z</cp:lastPrinted>
  <dcterms:created xsi:type="dcterms:W3CDTF">2019-10-11T20:25:00Z</dcterms:created>
  <dcterms:modified xsi:type="dcterms:W3CDTF">2019-10-11T20:25:00Z</dcterms:modified>
</cp:coreProperties>
</file>