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4813AFF1" w:rsidR="00424133" w:rsidRPr="00285F5A" w:rsidRDefault="00896420" w:rsidP="00424133">
      <w:pPr>
        <w:rPr>
          <w:rFonts w:asciiTheme="majorHAnsi" w:hAnsiTheme="majorHAnsi" w:cs="Arial"/>
          <w:b/>
          <w:szCs w:val="20"/>
        </w:rPr>
      </w:pPr>
      <w:r>
        <w:rPr>
          <w:rFonts w:ascii="MS Gothic" w:eastAsia="MS Gothic" w:hAnsi="MS Gothic" w:cs="Arial"/>
          <w:b/>
          <w:szCs w:val="20"/>
        </w:rPr>
        <w:t>[</w:t>
      </w:r>
      <w:r w:rsidR="00363C2D">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CF8C11A"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697549">
              <w:rPr>
                <w:rFonts w:ascii="MS Gothic" w:eastAsia="MS Gothic" w:hAnsi="MS Gothic" w:cs="Arial"/>
                <w:b/>
                <w:szCs w:val="20"/>
              </w:rPr>
              <w:t>X</w:t>
            </w:r>
            <w:proofErr w:type="gramStart"/>
            <w:r>
              <w:rPr>
                <w:rFonts w:ascii="MS Gothic" w:eastAsia="MS Gothic" w:hAnsi="MS Gothic" w:cs="Arial"/>
                <w:b/>
                <w:szCs w:val="20"/>
              </w:rPr>
              <w:t xml:space="preserve">]  </w:t>
            </w:r>
            <w:r w:rsidRPr="008426D1">
              <w:rPr>
                <w:rFonts w:asciiTheme="majorHAnsi" w:hAnsiTheme="majorHAnsi" w:cs="Arial"/>
                <w:b/>
                <w:sz w:val="20"/>
                <w:szCs w:val="20"/>
              </w:rPr>
              <w:t>New</w:t>
            </w:r>
            <w:proofErr w:type="gramEnd"/>
            <w:r w:rsidRPr="008426D1">
              <w:rPr>
                <w:rFonts w:asciiTheme="majorHAnsi" w:hAnsiTheme="majorHAnsi" w:cs="Arial"/>
                <w:b/>
                <w:sz w:val="20"/>
                <w:szCs w:val="20"/>
              </w:rPr>
              <w:t xml:space="preserve">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00131A0" w:rsidR="00001C04" w:rsidRPr="008426D1" w:rsidRDefault="001F2013"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697549">
                  <w:rPr>
                    <w:rFonts w:asciiTheme="majorHAnsi" w:hAnsiTheme="majorHAnsi"/>
                    <w:sz w:val="20"/>
                    <w:szCs w:val="20"/>
                  </w:rPr>
                  <w:t xml:space="preserve">Dr. Ronald </w:t>
                </w:r>
                <w:proofErr w:type="spellStart"/>
                <w:r w:rsidR="00697549">
                  <w:rPr>
                    <w:rFonts w:asciiTheme="majorHAnsi" w:hAnsiTheme="majorHAnsi"/>
                    <w:sz w:val="20"/>
                    <w:szCs w:val="20"/>
                  </w:rPr>
                  <w:t>Sitton</w:t>
                </w:r>
                <w:proofErr w:type="spellEnd"/>
                <w:r w:rsidR="00697549">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1F201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D9338DF" w:rsidR="00001C04" w:rsidRPr="008426D1" w:rsidRDefault="001F2013"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539247224"/>
                        <w:placeholder>
                          <w:docPart w:val="2528DE0829B4854580EC9118E225FE1B"/>
                        </w:placeholder>
                      </w:sdtPr>
                      <w:sdtEndPr/>
                      <w:sdtContent>
                        <w:sdt>
                          <w:sdtPr>
                            <w:rPr>
                              <w:rFonts w:asciiTheme="majorHAnsi" w:hAnsiTheme="majorHAnsi"/>
                              <w:sz w:val="20"/>
                              <w:szCs w:val="20"/>
                            </w:rPr>
                            <w:id w:val="-348261401"/>
                            <w:placeholder>
                              <w:docPart w:val="054B81B8B199144AA886218318D35440"/>
                            </w:placeholder>
                          </w:sdtPr>
                          <w:sdtEndPr/>
                          <w:sdtContent>
                            <w:r w:rsidR="00F04361" w:rsidRPr="00CC5184">
                              <w:rPr>
                                <w:rFonts w:asciiTheme="majorHAnsi" w:hAnsiTheme="majorHAnsi"/>
                                <w:sz w:val="20"/>
                                <w:szCs w:val="20"/>
                              </w:rPr>
                              <w:t xml:space="preserve">Dr. </w:t>
                            </w:r>
                            <w:proofErr w:type="spellStart"/>
                            <w:r w:rsidR="00F04361" w:rsidRPr="00CC5184">
                              <w:rPr>
                                <w:rFonts w:asciiTheme="majorHAnsi" w:hAnsiTheme="majorHAnsi"/>
                                <w:sz w:val="20"/>
                                <w:szCs w:val="20"/>
                              </w:rPr>
                              <w:t>Osabuohien</w:t>
                            </w:r>
                            <w:proofErr w:type="spellEnd"/>
                            <w:r w:rsidR="00F04361" w:rsidRPr="00CC5184">
                              <w:rPr>
                                <w:rFonts w:asciiTheme="majorHAnsi" w:hAnsiTheme="majorHAnsi"/>
                                <w:sz w:val="20"/>
                                <w:szCs w:val="20"/>
                              </w:rPr>
                              <w:t xml:space="preserve"> </w:t>
                            </w:r>
                            <w:r w:rsidR="00461780">
                              <w:rPr>
                                <w:rFonts w:asciiTheme="majorHAnsi" w:hAnsiTheme="majorHAnsi"/>
                                <w:sz w:val="20"/>
                                <w:szCs w:val="20"/>
                              </w:rPr>
                              <w:t xml:space="preserve">P. </w:t>
                            </w:r>
                            <w:proofErr w:type="spellStart"/>
                            <w:r w:rsidR="00F04361" w:rsidRPr="00CC5184">
                              <w:rPr>
                                <w:rFonts w:asciiTheme="majorHAnsi" w:hAnsiTheme="majorHAnsi"/>
                                <w:sz w:val="20"/>
                                <w:szCs w:val="20"/>
                              </w:rPr>
                              <w:t>Amienyi</w:t>
                            </w:r>
                            <w:proofErr w:type="spellEnd"/>
                          </w:sdtContent>
                        </w:sdt>
                      </w:sdtContent>
                    </w:sdt>
                  </w:sdtContent>
                </w:sdt>
              </w:sdtContent>
            </w:sdt>
            <w:r w:rsidR="00001C04" w:rsidRPr="00896420">
              <w:rPr>
                <w:rFonts w:asciiTheme="majorHAnsi" w:hAnsiTheme="majorHAnsi"/>
                <w:sz w:val="20"/>
                <w:szCs w:val="20"/>
                <w:lang w:val="fr-FR"/>
              </w:rPr>
              <w:t xml:space="preserve"> </w:t>
            </w:r>
            <w:sdt>
              <w:sdtPr>
                <w:rPr>
                  <w:rFonts w:asciiTheme="majorHAnsi" w:hAnsiTheme="majorHAnsi"/>
                  <w:smallCaps/>
                  <w:sz w:val="20"/>
                  <w:szCs w:val="20"/>
                </w:rPr>
                <w:id w:val="1133840423"/>
                <w:placeholder>
                  <w:docPart w:val="F5D379C26CD84EB4B92596AD9CBCF76A"/>
                </w:placeholder>
                <w:showingPlcHdr/>
                <w:date w:fullDate="2018-10-16T00:00:00Z">
                  <w:dateFormat w:val="M/d/yyyy"/>
                  <w:lid w:val="en-US"/>
                  <w:storeMappedDataAs w:val="dateTime"/>
                  <w:calendar w:val="gregorian"/>
                </w:date>
              </w:sdtPr>
              <w:sdtEndPr/>
              <w:sdtContent>
                <w:r w:rsidR="00697549" w:rsidRPr="00896420">
                  <w:rPr>
                    <w:rFonts w:asciiTheme="majorHAnsi" w:hAnsiTheme="majorHAnsi"/>
                    <w:smallCaps/>
                    <w:color w:val="808080" w:themeColor="background1" w:themeShade="80"/>
                    <w:sz w:val="20"/>
                    <w:szCs w:val="20"/>
                    <w:shd w:val="clear" w:color="auto" w:fill="D9D9D9" w:themeFill="background1" w:themeFillShade="D9"/>
                    <w:lang w:val="fr-FR"/>
                  </w:rPr>
                  <w:t>Enter date…</w:t>
                </w:r>
              </w:sdtContent>
            </w:sdt>
            <w:r w:rsidR="00001C04" w:rsidRPr="00896420">
              <w:rPr>
                <w:rFonts w:asciiTheme="majorHAnsi" w:hAnsiTheme="majorHAnsi"/>
                <w:sz w:val="20"/>
                <w:szCs w:val="20"/>
                <w:lang w:val="fr-FR"/>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1F201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31133325" w:rsidR="00001C04" w:rsidRPr="008426D1" w:rsidRDefault="001F2013" w:rsidP="0089642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howingPlcHdr/>
                  </w:sdtPr>
                  <w:sdtEndPr/>
                  <w:sdtContent>
                    <w:r w:rsidR="00896420" w:rsidRPr="008426D1">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showingPlcHdr/>
                <w:date>
                  <w:dateFormat w:val="M/d/yyyy"/>
                  <w:lid w:val="en-US"/>
                  <w:storeMappedDataAs w:val="dateTime"/>
                  <w:calendar w:val="gregorian"/>
                </w:date>
              </w:sdtPr>
              <w:sdtEndPr/>
              <w:sdtContent>
                <w:permStart w:id="23285231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3285231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1F201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5ADD4E6" w:rsidR="00001C04" w:rsidRPr="008426D1" w:rsidRDefault="001F2013" w:rsidP="0089642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363C2D">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20"/>
                <w:szCs w:val="20"/>
              </w:rPr>
              <w:br/>
            </w:r>
            <w:sdt>
              <w:sdtPr>
                <w:rPr>
                  <w:rFonts w:asciiTheme="majorHAnsi" w:hAnsiTheme="majorHAnsi"/>
                  <w:sz w:val="20"/>
                  <w:szCs w:val="20"/>
                </w:rPr>
                <w:id w:val="-499815484"/>
                <w:placeholder>
                  <w:docPart w:val="19C9D62623D844818E0191AB5F75135A"/>
                </w:placeholder>
              </w:sdtPr>
              <w:sdtEndPr/>
              <w:sdtContent>
                <w:r w:rsidR="00F04361">
                  <w:rPr>
                    <w:rFonts w:asciiTheme="majorHAnsi" w:hAnsiTheme="majorHAnsi"/>
                    <w:sz w:val="20"/>
                    <w:szCs w:val="20"/>
                  </w:rPr>
                  <w:t xml:space="preserve">Dr. Carl Cates </w:t>
                </w:r>
              </w:sdtContent>
            </w:sdt>
            <w:r w:rsidR="00896420" w:rsidRPr="008426D1">
              <w:rPr>
                <w:rFonts w:asciiTheme="majorHAnsi" w:hAnsiTheme="majorHAnsi"/>
                <w:sz w:val="20"/>
                <w:szCs w:val="20"/>
              </w:rPr>
              <w:t xml:space="preserve"> </w:t>
            </w:r>
            <w:sdt>
              <w:sdtPr>
                <w:rPr>
                  <w:rFonts w:asciiTheme="majorHAnsi" w:hAnsiTheme="majorHAnsi"/>
                  <w:smallCaps/>
                  <w:sz w:val="20"/>
                  <w:szCs w:val="20"/>
                </w:rPr>
                <w:id w:val="-2036415934"/>
                <w:placeholder>
                  <w:docPart w:val="A7E69D4C96754BDF98CEB6D7292509E9"/>
                </w:placeholder>
                <w:showingPlcHdr/>
                <w:date>
                  <w:dateFormat w:val="M/d/yyyy"/>
                  <w:lid w:val="en-US"/>
                  <w:storeMappedDataAs w:val="dateTime"/>
                  <w:calendar w:val="gregorian"/>
                </w:date>
              </w:sdtPr>
              <w:sdtEndPr/>
              <w:sdtContent>
                <w:permStart w:id="973498386" w:edGrp="everyone"/>
                <w:r w:rsidR="00896420" w:rsidRPr="008426D1">
                  <w:rPr>
                    <w:rFonts w:asciiTheme="majorHAnsi" w:hAnsiTheme="majorHAnsi"/>
                    <w:smallCaps/>
                    <w:color w:val="808080" w:themeColor="background1" w:themeShade="80"/>
                    <w:sz w:val="20"/>
                    <w:szCs w:val="20"/>
                    <w:shd w:val="clear" w:color="auto" w:fill="D9D9D9" w:themeFill="background1" w:themeFillShade="D9"/>
                  </w:rPr>
                  <w:t>Enter date…</w:t>
                </w:r>
                <w:permEnd w:id="973498386"/>
              </w:sdtContent>
            </w:sdt>
            <w:r w:rsidR="00896420" w:rsidRPr="008426D1">
              <w:rPr>
                <w:rFonts w:asciiTheme="majorHAnsi" w:hAnsiTheme="majorHAnsi"/>
                <w:b/>
                <w:sz w:val="20"/>
                <w:szCs w:val="20"/>
              </w:rPr>
              <w:t xml:space="preserve"> </w:t>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1F201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1F2013"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640C7561" w14:textId="77777777" w:rsidR="00001C04" w:rsidRPr="008426D1" w:rsidRDefault="001F201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sdtContent>
        <w:p w14:paraId="76E25B1E" w14:textId="38D52A75" w:rsidR="007D371A" w:rsidRPr="00AB789E" w:rsidRDefault="00363C2D" w:rsidP="007D371A">
          <w:pPr>
            <w:tabs>
              <w:tab w:val="left" w:pos="360"/>
              <w:tab w:val="left" w:pos="720"/>
            </w:tabs>
            <w:spacing w:after="0" w:line="240" w:lineRule="auto"/>
            <w:rPr>
              <w:rFonts w:asciiTheme="majorHAnsi" w:hAnsiTheme="majorHAnsi" w:cs="Arial"/>
              <w:b/>
              <w:sz w:val="20"/>
              <w:szCs w:val="20"/>
            </w:rPr>
          </w:pPr>
          <w:r w:rsidRPr="00AB789E">
            <w:rPr>
              <w:rFonts w:asciiTheme="majorHAnsi" w:hAnsiTheme="majorHAnsi" w:cs="Arial"/>
              <w:b/>
              <w:sz w:val="20"/>
              <w:szCs w:val="20"/>
            </w:rPr>
            <w:t>Sandra L. Combs,</w:t>
          </w:r>
          <w:r w:rsidR="00AB789E" w:rsidRPr="00AB789E">
            <w:rPr>
              <w:rFonts w:asciiTheme="majorHAnsi" w:hAnsiTheme="majorHAnsi" w:cs="Arial"/>
              <w:b/>
              <w:sz w:val="20"/>
              <w:szCs w:val="20"/>
            </w:rPr>
            <w:t xml:space="preserve"> Dept. of Media,</w:t>
          </w:r>
          <w:r w:rsidRPr="00AB789E">
            <w:rPr>
              <w:rFonts w:asciiTheme="majorHAnsi" w:hAnsiTheme="majorHAnsi" w:cs="Arial"/>
              <w:b/>
              <w:sz w:val="20"/>
              <w:szCs w:val="20"/>
            </w:rPr>
            <w:t xml:space="preserve"> scombs@astate.edu, 870-972-2704</w:t>
          </w:r>
        </w:p>
      </w:sdtContent>
    </w:sdt>
    <w:p w14:paraId="64CE72C1" w14:textId="77777777" w:rsidR="007D371A" w:rsidRPr="00AB789E"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sdt>
          <w:sdtPr>
            <w:rPr>
              <w:rFonts w:asciiTheme="majorHAnsi" w:hAnsiTheme="majorHAnsi" w:cs="Arial"/>
              <w:sz w:val="20"/>
              <w:szCs w:val="20"/>
            </w:rPr>
            <w:id w:val="921995266"/>
            <w:placeholder>
              <w:docPart w:val="5966CB4223FC164D8A3E59EDABCE6069"/>
            </w:placeholder>
          </w:sdtPr>
          <w:sdtEndPr/>
          <w:sdtContent>
            <w:p w14:paraId="5B7C2D83" w14:textId="77777777" w:rsidR="00AB789E" w:rsidRPr="00AB789E" w:rsidRDefault="00697549" w:rsidP="00CB4B5A">
              <w:pPr>
                <w:tabs>
                  <w:tab w:val="left" w:pos="360"/>
                  <w:tab w:val="left" w:pos="720"/>
                </w:tabs>
                <w:spacing w:after="0" w:line="240" w:lineRule="auto"/>
                <w:rPr>
                  <w:rFonts w:asciiTheme="majorHAnsi" w:hAnsiTheme="majorHAnsi" w:cs="Arial"/>
                  <w:b/>
                  <w:sz w:val="20"/>
                  <w:szCs w:val="20"/>
                </w:rPr>
              </w:pPr>
              <w:r w:rsidRPr="00AB789E">
                <w:rPr>
                  <w:rFonts w:asciiTheme="majorHAnsi" w:hAnsiTheme="majorHAnsi" w:cs="Arial"/>
                  <w:b/>
                  <w:sz w:val="20"/>
                  <w:szCs w:val="20"/>
                </w:rPr>
                <w:t xml:space="preserve">Fall 2019, </w:t>
              </w:r>
              <w:r w:rsidR="00AB789E" w:rsidRPr="00AB789E">
                <w:rPr>
                  <w:rFonts w:asciiTheme="majorHAnsi" w:hAnsiTheme="majorHAnsi" w:cs="Arial"/>
                  <w:b/>
                  <w:sz w:val="20"/>
                  <w:szCs w:val="20"/>
                </w:rPr>
                <w:t>2019-2020 Bulletin</w:t>
              </w:r>
            </w:p>
            <w:p w14:paraId="7D915E6B" w14:textId="478F31F4" w:rsidR="007D371A" w:rsidRDefault="001F2013" w:rsidP="00CB4B5A">
              <w:pPr>
                <w:tabs>
                  <w:tab w:val="left" w:pos="360"/>
                  <w:tab w:val="left" w:pos="720"/>
                </w:tabs>
                <w:spacing w:after="0" w:line="240" w:lineRule="auto"/>
                <w:rPr>
                  <w:rFonts w:asciiTheme="majorHAnsi" w:hAnsiTheme="majorHAnsi" w:cs="Arial"/>
                  <w:sz w:val="20"/>
                  <w:szCs w:val="20"/>
                </w:rPr>
              </w:pPr>
            </w:p>
          </w:sdtContent>
        </w:sdt>
      </w:sdtContent>
    </w:sdt>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proofErr w:type="gramStart"/>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roofErr w:type="gramEnd"/>
    </w:p>
    <w:sdt>
      <w:sdtPr>
        <w:rPr>
          <w:rFonts w:asciiTheme="majorHAnsi" w:hAnsiTheme="majorHAnsi" w:cs="Arial"/>
          <w:sz w:val="20"/>
          <w:szCs w:val="20"/>
        </w:rPr>
        <w:id w:val="264975268"/>
        <w:placeholder>
          <w:docPart w:val="C3E084496F7E43E785D61C94DD91A733"/>
        </w:placeholder>
      </w:sdtPr>
      <w:sdtEndPr>
        <w:rPr>
          <w:b/>
        </w:rPr>
      </w:sdtEndPr>
      <w:sdtContent>
        <w:p w14:paraId="50525406" w14:textId="28920A15" w:rsidR="00CB4B5A" w:rsidRPr="00AB789E" w:rsidRDefault="00363C2D" w:rsidP="00CB4B5A">
          <w:pPr>
            <w:tabs>
              <w:tab w:val="left" w:pos="360"/>
              <w:tab w:val="left" w:pos="720"/>
            </w:tabs>
            <w:spacing w:after="0" w:line="240" w:lineRule="auto"/>
            <w:rPr>
              <w:rFonts w:asciiTheme="majorHAnsi" w:hAnsiTheme="majorHAnsi" w:cs="Arial"/>
              <w:b/>
              <w:sz w:val="20"/>
              <w:szCs w:val="20"/>
            </w:rPr>
          </w:pPr>
          <w:r w:rsidRPr="00AB789E">
            <w:rPr>
              <w:rFonts w:asciiTheme="majorHAnsi" w:hAnsiTheme="majorHAnsi" w:cs="Arial"/>
              <w:b/>
              <w:sz w:val="20"/>
              <w:szCs w:val="20"/>
            </w:rPr>
            <w:t>MDIA 3</w:t>
          </w:r>
          <w:r w:rsidR="00697549" w:rsidRPr="00AB789E">
            <w:rPr>
              <w:rFonts w:asciiTheme="majorHAnsi" w:hAnsiTheme="majorHAnsi" w:cs="Arial"/>
              <w:b/>
              <w:sz w:val="20"/>
              <w:szCs w:val="20"/>
            </w:rPr>
            <w:t>383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397EB223" w:rsidR="00CB4B5A" w:rsidRPr="00581F0D" w:rsidRDefault="001F2013" w:rsidP="00CB4B5A">
      <w:pPr>
        <w:tabs>
          <w:tab w:val="left" w:pos="360"/>
          <w:tab w:val="left" w:pos="720"/>
        </w:tabs>
        <w:spacing w:after="0" w:line="240" w:lineRule="auto"/>
        <w:rPr>
          <w:rFonts w:asciiTheme="majorHAnsi" w:hAnsiTheme="majorHAnsi" w:cs="Arial"/>
          <w:b/>
          <w:sz w:val="20"/>
          <w:szCs w:val="20"/>
        </w:rPr>
      </w:pPr>
      <w:sdt>
        <w:sdtPr>
          <w:rPr>
            <w:rFonts w:asciiTheme="majorHAnsi" w:hAnsiTheme="majorHAnsi" w:cs="Arial"/>
            <w:sz w:val="20"/>
            <w:szCs w:val="20"/>
          </w:rPr>
          <w:id w:val="-388966180"/>
          <w:placeholder>
            <w:docPart w:val="2E4867017CAE417B8CEC6CD4326F3C3C"/>
          </w:placeholder>
        </w:sdtPr>
        <w:sdtEndPr>
          <w:rPr>
            <w:b/>
          </w:rPr>
        </w:sdtEndPr>
        <w:sdtContent>
          <w:r w:rsidR="00363C2D" w:rsidRPr="00581F0D">
            <w:rPr>
              <w:rFonts w:asciiTheme="majorHAnsi" w:hAnsiTheme="majorHAnsi" w:cs="Arial"/>
              <w:b/>
              <w:sz w:val="20"/>
              <w:szCs w:val="20"/>
            </w:rPr>
            <w:t>News in Social Media</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b/>
          <w:sz w:val="20"/>
          <w:szCs w:val="20"/>
        </w:rPr>
        <w:id w:val="486757485"/>
        <w:placeholder>
          <w:docPart w:val="586FE4AD807A4DA6BCBF70E82FB93B1D"/>
        </w:placeholder>
      </w:sdtPr>
      <w:sdtEndPr/>
      <w:sdtContent>
        <w:p w14:paraId="4E9A5348" w14:textId="5EB3C26A" w:rsidR="00CB4B5A" w:rsidRPr="00AB789E" w:rsidRDefault="00CA451B" w:rsidP="00CB4B5A">
          <w:pPr>
            <w:tabs>
              <w:tab w:val="left" w:pos="360"/>
              <w:tab w:val="left" w:pos="720"/>
            </w:tabs>
            <w:spacing w:after="0" w:line="240" w:lineRule="auto"/>
            <w:rPr>
              <w:rFonts w:asciiTheme="majorHAnsi" w:hAnsiTheme="majorHAnsi" w:cs="Arial"/>
              <w:b/>
              <w:sz w:val="20"/>
              <w:szCs w:val="20"/>
            </w:rPr>
          </w:pPr>
          <w:r w:rsidRPr="00AB789E">
            <w:rPr>
              <w:rFonts w:asciiTheme="majorHAnsi" w:hAnsiTheme="majorHAnsi" w:cs="Arial"/>
              <w:b/>
              <w:sz w:val="20"/>
              <w:szCs w:val="20"/>
            </w:rPr>
            <w:t xml:space="preserve">Study of the social media space, </w:t>
          </w:r>
          <w:r w:rsidR="00697549" w:rsidRPr="00AB789E">
            <w:rPr>
              <w:rFonts w:asciiTheme="majorHAnsi" w:hAnsiTheme="majorHAnsi" w:cs="Arial"/>
              <w:b/>
              <w:sz w:val="20"/>
              <w:szCs w:val="20"/>
            </w:rPr>
            <w:t xml:space="preserve">emphasizing </w:t>
          </w:r>
          <w:r w:rsidRPr="00AB789E">
            <w:rPr>
              <w:rFonts w:asciiTheme="majorHAnsi" w:hAnsiTheme="majorHAnsi" w:cs="Arial"/>
              <w:b/>
              <w:sz w:val="20"/>
              <w:szCs w:val="20"/>
            </w:rPr>
            <w:t xml:space="preserve">its </w:t>
          </w:r>
          <w:r w:rsidR="00697549" w:rsidRPr="00AB789E">
            <w:rPr>
              <w:rFonts w:asciiTheme="majorHAnsi" w:hAnsiTheme="majorHAnsi" w:cs="Arial"/>
              <w:b/>
              <w:sz w:val="20"/>
              <w:szCs w:val="20"/>
            </w:rPr>
            <w:t xml:space="preserve">platforms, </w:t>
          </w:r>
          <w:r w:rsidRPr="00AB789E">
            <w:rPr>
              <w:rFonts w:asciiTheme="majorHAnsi" w:hAnsiTheme="majorHAnsi" w:cs="Arial"/>
              <w:b/>
              <w:sz w:val="20"/>
              <w:szCs w:val="20"/>
            </w:rPr>
            <w:t>concepts</w:t>
          </w:r>
          <w:r w:rsidR="00697549" w:rsidRPr="00AB789E">
            <w:rPr>
              <w:rFonts w:asciiTheme="majorHAnsi" w:hAnsiTheme="majorHAnsi" w:cs="Arial"/>
              <w:b/>
              <w:sz w:val="20"/>
              <w:szCs w:val="20"/>
            </w:rPr>
            <w:t>,</w:t>
          </w:r>
          <w:r w:rsidRPr="00AB789E">
            <w:rPr>
              <w:rFonts w:asciiTheme="majorHAnsi" w:hAnsiTheme="majorHAnsi" w:cs="Arial"/>
              <w:b/>
              <w:sz w:val="20"/>
              <w:szCs w:val="20"/>
            </w:rPr>
            <w:t xml:space="preserve"> and </w:t>
          </w:r>
          <w:r w:rsidR="00697549" w:rsidRPr="00AB789E">
            <w:rPr>
              <w:rFonts w:asciiTheme="majorHAnsi" w:hAnsiTheme="majorHAnsi" w:cs="Arial"/>
              <w:b/>
              <w:sz w:val="20"/>
              <w:szCs w:val="20"/>
            </w:rPr>
            <w:t>uses</w:t>
          </w:r>
          <w:r w:rsidRPr="00AB789E">
            <w:rPr>
              <w:rFonts w:asciiTheme="majorHAnsi" w:hAnsiTheme="majorHAnsi" w:cs="Arial"/>
              <w:b/>
              <w:sz w:val="20"/>
              <w:szCs w:val="20"/>
            </w:rPr>
            <w:t xml:space="preserve"> </w:t>
          </w:r>
          <w:r w:rsidR="00363C2D" w:rsidRPr="00AB789E">
            <w:rPr>
              <w:rFonts w:asciiTheme="majorHAnsi" w:hAnsiTheme="majorHAnsi" w:cs="Arial"/>
              <w:b/>
              <w:sz w:val="20"/>
              <w:szCs w:val="20"/>
            </w:rPr>
            <w:t xml:space="preserve">as an outlet </w:t>
          </w:r>
          <w:r w:rsidRPr="00AB789E">
            <w:rPr>
              <w:rFonts w:asciiTheme="majorHAnsi" w:hAnsiTheme="majorHAnsi" w:cs="Arial"/>
              <w:b/>
              <w:sz w:val="20"/>
              <w:szCs w:val="20"/>
            </w:rPr>
            <w:t xml:space="preserve">for news. </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95DC05B" w:rsidR="00391206" w:rsidRPr="008426D1" w:rsidRDefault="00AB789E" w:rsidP="00391206">
      <w:pPr>
        <w:pStyle w:val="ListParagraph"/>
        <w:numPr>
          <w:ilvl w:val="0"/>
          <w:numId w:val="6"/>
        </w:numPr>
        <w:tabs>
          <w:tab w:val="left" w:pos="720"/>
        </w:tabs>
        <w:spacing w:after="0" w:line="240" w:lineRule="auto"/>
        <w:rPr>
          <w:rFonts w:asciiTheme="majorHAnsi" w:hAnsiTheme="majorHAnsi"/>
          <w:sz w:val="20"/>
          <w:szCs w:val="20"/>
        </w:rPr>
      </w:pPr>
      <w:r>
        <w:rPr>
          <w:rFonts w:asciiTheme="majorHAnsi" w:hAnsiTheme="majorHAnsi" w:cs="Arial"/>
          <w:b/>
          <w:sz w:val="20"/>
          <w:szCs w:val="20"/>
        </w:rPr>
        <w:t>No</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1F2013"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A752F8E" w:rsidR="00C002F9" w:rsidRPr="008426D1" w:rsidRDefault="001F2013"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b/>
            <w:sz w:val="20"/>
            <w:szCs w:val="20"/>
          </w:rPr>
          <w:id w:val="2036926559"/>
          <w:placeholder>
            <w:docPart w:val="F3B43FFC27F040D0B9125A3E524B708A"/>
          </w:placeholder>
        </w:sdtPr>
        <w:sdtEndPr>
          <w:rPr>
            <w:b w:val="0"/>
          </w:rPr>
        </w:sdtEndPr>
        <w:sdtContent>
          <w:r w:rsidR="004E499C" w:rsidRPr="004E499C">
            <w:rPr>
              <w:rFonts w:asciiTheme="majorHAnsi" w:hAnsiTheme="majorHAnsi" w:cs="Arial"/>
              <w:b/>
              <w:sz w:val="20"/>
              <w:szCs w:val="20"/>
            </w:rPr>
            <w:t>No specific</w:t>
          </w:r>
          <w:r w:rsidR="004E499C">
            <w:rPr>
              <w:rFonts w:asciiTheme="majorHAnsi" w:hAnsiTheme="majorHAnsi" w:cs="Arial"/>
              <w:b/>
              <w:sz w:val="20"/>
              <w:szCs w:val="20"/>
            </w:rPr>
            <w:t xml:space="preserve"> previous</w:t>
          </w:r>
          <w:r w:rsidR="004E499C" w:rsidRPr="004E499C">
            <w:rPr>
              <w:rFonts w:asciiTheme="majorHAnsi" w:hAnsiTheme="majorHAnsi" w:cs="Arial"/>
              <w:b/>
              <w:sz w:val="20"/>
              <w:szCs w:val="20"/>
            </w:rPr>
            <w:t xml:space="preserve"> coursework is necessary to success in this class.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6E3E586" w:rsidR="00391206" w:rsidRPr="008426D1" w:rsidRDefault="001F2013"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AB789E" w:rsidRPr="00AB789E">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42421961" w14:textId="229CB50B" w:rsidR="00C002F9" w:rsidRPr="00AB789E" w:rsidRDefault="00391206" w:rsidP="00C4277A">
      <w:pPr>
        <w:pStyle w:val="ListParagraph"/>
        <w:numPr>
          <w:ilvl w:val="1"/>
          <w:numId w:val="6"/>
        </w:numPr>
        <w:tabs>
          <w:tab w:val="left" w:pos="360"/>
          <w:tab w:val="left" w:pos="720"/>
        </w:tabs>
        <w:spacing w:after="0" w:line="240" w:lineRule="auto"/>
        <w:rPr>
          <w:rFonts w:asciiTheme="majorHAnsi" w:hAnsiTheme="majorHAnsi"/>
          <w:sz w:val="20"/>
          <w:szCs w:val="20"/>
        </w:rPr>
      </w:pPr>
      <w:r w:rsidRPr="00AB789E">
        <w:rPr>
          <w:rFonts w:asciiTheme="majorHAnsi" w:hAnsiTheme="majorHAnsi" w:cs="Arial"/>
          <w:sz w:val="20"/>
          <w:szCs w:val="20"/>
        </w:rPr>
        <w:t>If yes, which major?</w:t>
      </w:r>
      <w:r w:rsidRPr="00AB789E">
        <w:rPr>
          <w:rFonts w:asciiTheme="majorHAnsi" w:hAnsiTheme="majorHAnsi" w:cs="Arial"/>
          <w:sz w:val="20"/>
          <w:szCs w:val="20"/>
        </w:rPr>
        <w:tab/>
      </w:r>
    </w:p>
    <w:p w14:paraId="70DA1F1D" w14:textId="77777777" w:rsidR="00AB789E" w:rsidRPr="00AB789E" w:rsidRDefault="00AB789E" w:rsidP="00AB789E">
      <w:pPr>
        <w:pStyle w:val="ListParagraph"/>
        <w:tabs>
          <w:tab w:val="left" w:pos="360"/>
          <w:tab w:val="left" w:pos="720"/>
        </w:tabs>
        <w:spacing w:after="0" w:line="240" w:lineRule="auto"/>
        <w:ind w:left="216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rPr>
          <w:b/>
        </w:rPr>
      </w:sdtEndPr>
      <w:sdtContent>
        <w:p w14:paraId="7D6B904E" w14:textId="1F52A88F" w:rsidR="00C002F9" w:rsidRPr="00AB789E" w:rsidRDefault="00CA451B" w:rsidP="00C002F9">
          <w:pPr>
            <w:tabs>
              <w:tab w:val="left" w:pos="360"/>
              <w:tab w:val="left" w:pos="720"/>
            </w:tabs>
            <w:spacing w:after="0" w:line="240" w:lineRule="auto"/>
            <w:rPr>
              <w:rFonts w:asciiTheme="majorHAnsi" w:hAnsiTheme="majorHAnsi" w:cs="Arial"/>
              <w:b/>
              <w:sz w:val="20"/>
              <w:szCs w:val="20"/>
            </w:rPr>
          </w:pPr>
          <w:r w:rsidRPr="00AB789E">
            <w:rPr>
              <w:rFonts w:asciiTheme="majorHAnsi" w:hAnsiTheme="majorHAnsi" w:cs="Arial"/>
              <w:b/>
              <w:sz w:val="20"/>
              <w:szCs w:val="20"/>
            </w:rPr>
            <w:t>Fall, 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b/>
          <w:sz w:val="20"/>
          <w:szCs w:val="20"/>
        </w:rPr>
        <w:id w:val="-2106568168"/>
        <w:placeholder>
          <w:docPart w:val="D784C888B75E44FAA2F08BADB4C91BFE"/>
        </w:placeholder>
      </w:sdtPr>
      <w:sdtEndPr/>
      <w:sdtContent>
        <w:p w14:paraId="7AA3A3F1" w14:textId="1D5F1403" w:rsidR="00AF68E8" w:rsidRPr="00072448" w:rsidRDefault="000B2E2A" w:rsidP="00AF68E8">
          <w:pPr>
            <w:tabs>
              <w:tab w:val="left" w:pos="360"/>
              <w:tab w:val="left" w:pos="720"/>
            </w:tabs>
            <w:spacing w:after="0" w:line="240" w:lineRule="auto"/>
            <w:rPr>
              <w:rFonts w:asciiTheme="majorHAnsi" w:hAnsiTheme="majorHAnsi" w:cs="Arial"/>
              <w:b/>
              <w:sz w:val="20"/>
              <w:szCs w:val="20"/>
            </w:rPr>
          </w:pPr>
          <w:r w:rsidRPr="00072448">
            <w:rPr>
              <w:rFonts w:asciiTheme="majorHAnsi" w:hAnsiTheme="majorHAnsi" w:cs="Arial"/>
              <w:b/>
              <w:sz w:val="20"/>
              <w:szCs w:val="20"/>
            </w:rPr>
            <w:t>Lecture and Lab</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p w14:paraId="699795D8" w14:textId="7ECDA27D" w:rsidR="001E288B" w:rsidRPr="00072448" w:rsidRDefault="00072448" w:rsidP="001E288B">
      <w:pPr>
        <w:tabs>
          <w:tab w:val="left" w:pos="360"/>
          <w:tab w:val="left" w:pos="720"/>
        </w:tabs>
        <w:spacing w:after="0" w:line="240" w:lineRule="auto"/>
        <w:rPr>
          <w:rFonts w:asciiTheme="majorHAnsi" w:hAnsiTheme="majorHAnsi" w:cs="Arial"/>
          <w:b/>
          <w:sz w:val="20"/>
          <w:szCs w:val="20"/>
        </w:rPr>
      </w:pPr>
      <w:r w:rsidRPr="00072448">
        <w:rPr>
          <w:rFonts w:asciiTheme="majorHAnsi" w:hAnsiTheme="majorHAnsi" w:cs="Arial"/>
          <w:b/>
          <w:sz w:val="20"/>
          <w:szCs w:val="20"/>
        </w:rPr>
        <w:t xml:space="preserve">Standard Letter </w:t>
      </w:r>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6145B2A"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48598386"/>
          <w:placeholder>
            <w:docPart w:val="A2BC9797BBF94A06A6521A311F84097A"/>
          </w:placeholder>
        </w:sdtPr>
        <w:sdtEndPr/>
        <w:sdtContent>
          <w:r w:rsidR="000026CC" w:rsidRPr="00072448">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F809EA4"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072448" w:rsidRPr="00072448">
            <w:rPr>
              <w:rFonts w:asciiTheme="majorHAnsi" w:hAnsiTheme="majorHAnsi" w:cs="Arial"/>
              <w:b/>
              <w:sz w:val="20"/>
              <w:szCs w:val="20"/>
            </w:rPr>
            <w:t>No</w:t>
          </w:r>
          <w:r w:rsidR="000026CC">
            <w:rPr>
              <w:rFonts w:asciiTheme="majorHAnsi" w:hAnsiTheme="majorHAnsi" w:cs="Arial"/>
              <w:sz w:val="20"/>
              <w:szCs w:val="20"/>
            </w:rPr>
            <w:t xml:space="preserve"> </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D5A07D8"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461780">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495DE770" w:rsidR="002172AB" w:rsidRPr="00072448" w:rsidRDefault="00F80644" w:rsidP="00F80644">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rPr>
            <w:b/>
          </w:rPr>
        </w:sdtEndPr>
        <w:sdtContent>
          <w:sdt>
            <w:sdtPr>
              <w:rPr>
                <w:rFonts w:asciiTheme="majorHAnsi" w:hAnsiTheme="majorHAnsi" w:cs="Arial"/>
                <w:b/>
                <w:sz w:val="20"/>
                <w:szCs w:val="20"/>
              </w:rPr>
              <w:id w:val="-1143739717"/>
              <w:placeholder>
                <w:docPart w:val="2FF27BABF91D6B47822D5C2643858A0A"/>
              </w:placeholder>
              <w:showingPlcHdr/>
            </w:sdtPr>
            <w:sdtEndPr/>
            <w:sdtContent>
              <w:r w:rsidR="00461780" w:rsidRPr="008426D1">
                <w:rPr>
                  <w:rStyle w:val="PlaceholderText"/>
                  <w:shd w:val="clear" w:color="auto" w:fill="D9D9D9" w:themeFill="background1" w:themeFillShade="D9"/>
                </w:rPr>
                <w:t>Enter text...</w:t>
              </w:r>
            </w:sdtContent>
          </w:sdt>
        </w:sdtContent>
      </w:sdt>
    </w:p>
    <w:p w14:paraId="1E9879A3" w14:textId="6BC8F74D" w:rsidR="002172AB" w:rsidRPr="00072448" w:rsidRDefault="002172AB" w:rsidP="00001C04">
      <w:pPr>
        <w:tabs>
          <w:tab w:val="left" w:pos="360"/>
          <w:tab w:val="left" w:pos="720"/>
        </w:tabs>
        <w:spacing w:after="0" w:line="240" w:lineRule="auto"/>
        <w:rPr>
          <w:rFonts w:asciiTheme="majorHAnsi" w:hAnsiTheme="majorHAnsi" w:cs="Arial"/>
          <w:b/>
          <w:sz w:val="20"/>
          <w:szCs w:val="20"/>
        </w:rPr>
      </w:pPr>
    </w:p>
    <w:p w14:paraId="5A7F31CA" w14:textId="5F8D31E9"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072448" w:rsidRPr="00072448">
        <w:rPr>
          <w:rFonts w:asciiTheme="majorHAnsi" w:hAnsiTheme="majorHAnsi" w:cs="Arial"/>
          <w:b/>
          <w:sz w:val="20"/>
          <w:szCs w:val="20"/>
        </w:rPr>
        <w:t>No</w:t>
      </w:r>
      <w:r w:rsidR="00831BD2">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0E1CF4D4"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sidR="00072448">
        <w:rPr>
          <w:rFonts w:asciiTheme="majorHAnsi" w:hAnsiTheme="majorHAnsi" w:cs="Arial"/>
          <w:b/>
          <w:sz w:val="20"/>
          <w:szCs w:val="20"/>
        </w:rPr>
        <w:t>No</w:t>
      </w:r>
      <w:r w:rsidR="00831BD2">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0CD95C54"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697549" w:rsidRPr="00072448">
        <w:rPr>
          <w:rFonts w:asciiTheme="majorHAnsi" w:hAnsiTheme="majorHAnsi" w:cs="Arial"/>
          <w:b/>
          <w:sz w:val="20"/>
          <w:szCs w:val="20"/>
        </w:rPr>
        <w:t>Yes</w:t>
      </w:r>
      <w:r w:rsidR="00831BD2" w:rsidRPr="00072448">
        <w:rPr>
          <w:rFonts w:asciiTheme="majorHAnsi" w:hAnsiTheme="majorHAnsi" w:cs="Arial"/>
          <w:b/>
          <w:sz w:val="20"/>
          <w:szCs w:val="20"/>
        </w:rPr>
        <w:t>.</w:t>
      </w:r>
      <w:r w:rsidR="00831BD2">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6F33DFC"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831BD2" w:rsidRPr="00072448">
        <w:rPr>
          <w:rFonts w:asciiTheme="majorHAnsi" w:hAnsiTheme="majorHAnsi" w:cs="Arial"/>
          <w:b/>
          <w:sz w:val="20"/>
          <w:szCs w:val="20"/>
        </w:rPr>
        <w:t>No.</w:t>
      </w:r>
      <w:r w:rsidR="00831BD2">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b/>
          <w:sz w:val="20"/>
          <w:szCs w:val="20"/>
        </w:rPr>
        <w:id w:val="2130351671"/>
        <w:placeholder>
          <w:docPart w:val="22646220212F45C5B4B0440B3A0B0EF9"/>
        </w:placeholder>
      </w:sdtPr>
      <w:sdtEndPr/>
      <w:sdtContent>
        <w:p w14:paraId="77BFBD18" w14:textId="77777777" w:rsidR="00F350F3" w:rsidRPr="00344D12" w:rsidRDefault="00F350F3" w:rsidP="00F350F3">
          <w:pPr>
            <w:rPr>
              <w:rFonts w:ascii="Times New Roman" w:hAnsi="Times New Roman" w:cs="Times New Roman"/>
              <w:b/>
            </w:rPr>
          </w:pPr>
          <w:r w:rsidRPr="00344D12">
            <w:rPr>
              <w:rFonts w:ascii="Times New Roman" w:hAnsi="Times New Roman" w:cs="Times New Roman"/>
              <w:b/>
            </w:rPr>
            <w:t>Week 1: Definitions – News, Social Media, Reporting</w:t>
          </w:r>
        </w:p>
        <w:p w14:paraId="11C6496B" w14:textId="77777777" w:rsidR="00F350F3" w:rsidRPr="00344D12" w:rsidRDefault="00F350F3" w:rsidP="00F350F3">
          <w:pPr>
            <w:rPr>
              <w:rFonts w:ascii="Times New Roman" w:hAnsi="Times New Roman" w:cs="Times New Roman"/>
              <w:b/>
            </w:rPr>
          </w:pPr>
          <w:r w:rsidRPr="00344D12">
            <w:rPr>
              <w:rFonts w:ascii="Times New Roman" w:hAnsi="Times New Roman" w:cs="Times New Roman"/>
              <w:b/>
            </w:rPr>
            <w:t>Week 2: Class registrations on Social Media for news</w:t>
          </w:r>
        </w:p>
        <w:p w14:paraId="7EFB3F8C" w14:textId="77777777" w:rsidR="00F350F3" w:rsidRPr="00344D12" w:rsidRDefault="00F350F3" w:rsidP="00F350F3">
          <w:pPr>
            <w:rPr>
              <w:rFonts w:ascii="Times New Roman" w:hAnsi="Times New Roman" w:cs="Times New Roman"/>
              <w:b/>
            </w:rPr>
          </w:pPr>
          <w:r w:rsidRPr="00344D12">
            <w:rPr>
              <w:rFonts w:ascii="Times New Roman" w:hAnsi="Times New Roman" w:cs="Times New Roman"/>
              <w:b/>
            </w:rPr>
            <w:t>Week 3: Facebook</w:t>
          </w:r>
        </w:p>
        <w:p w14:paraId="07C1C81D" w14:textId="77777777" w:rsidR="00F350F3" w:rsidRPr="00344D12" w:rsidRDefault="00F350F3" w:rsidP="00F350F3">
          <w:pPr>
            <w:rPr>
              <w:rFonts w:ascii="Times New Roman" w:hAnsi="Times New Roman" w:cs="Times New Roman"/>
              <w:b/>
            </w:rPr>
          </w:pPr>
          <w:r w:rsidRPr="00344D12">
            <w:rPr>
              <w:rFonts w:ascii="Times New Roman" w:hAnsi="Times New Roman" w:cs="Times New Roman"/>
              <w:b/>
            </w:rPr>
            <w:t>Week 4: YouTube</w:t>
          </w:r>
        </w:p>
        <w:p w14:paraId="3026A387" w14:textId="77777777" w:rsidR="00F350F3" w:rsidRPr="00344D12" w:rsidRDefault="00F350F3" w:rsidP="00F350F3">
          <w:pPr>
            <w:rPr>
              <w:rFonts w:ascii="Times New Roman" w:hAnsi="Times New Roman" w:cs="Times New Roman"/>
              <w:b/>
            </w:rPr>
          </w:pPr>
          <w:r w:rsidRPr="00344D12">
            <w:rPr>
              <w:rFonts w:ascii="Times New Roman" w:hAnsi="Times New Roman" w:cs="Times New Roman"/>
              <w:b/>
            </w:rPr>
            <w:t>Week 5: Twitter</w:t>
          </w:r>
        </w:p>
        <w:p w14:paraId="555C4536" w14:textId="77777777" w:rsidR="00F350F3" w:rsidRPr="00344D12" w:rsidRDefault="00F350F3" w:rsidP="00F350F3">
          <w:pPr>
            <w:rPr>
              <w:rFonts w:ascii="Times New Roman" w:hAnsi="Times New Roman" w:cs="Times New Roman"/>
              <w:b/>
            </w:rPr>
          </w:pPr>
          <w:r w:rsidRPr="00344D12">
            <w:rPr>
              <w:rFonts w:ascii="Times New Roman" w:hAnsi="Times New Roman" w:cs="Times New Roman"/>
              <w:b/>
            </w:rPr>
            <w:t>Week 6: Instagram</w:t>
          </w:r>
        </w:p>
        <w:p w14:paraId="4FD81A48" w14:textId="77777777" w:rsidR="00F350F3" w:rsidRPr="00344D12" w:rsidRDefault="00F350F3" w:rsidP="00F350F3">
          <w:pPr>
            <w:rPr>
              <w:rFonts w:ascii="Times New Roman" w:hAnsi="Times New Roman" w:cs="Times New Roman"/>
              <w:b/>
            </w:rPr>
          </w:pPr>
          <w:r w:rsidRPr="00344D12">
            <w:rPr>
              <w:rFonts w:ascii="Times New Roman" w:hAnsi="Times New Roman" w:cs="Times New Roman"/>
              <w:b/>
            </w:rPr>
            <w:t>Week 7: LinkedIn</w:t>
          </w:r>
        </w:p>
        <w:p w14:paraId="30752B0D" w14:textId="77777777" w:rsidR="00F350F3" w:rsidRPr="00344D12" w:rsidRDefault="00F350F3" w:rsidP="00F350F3">
          <w:pPr>
            <w:rPr>
              <w:rFonts w:ascii="Times New Roman" w:hAnsi="Times New Roman" w:cs="Times New Roman"/>
              <w:b/>
            </w:rPr>
          </w:pPr>
          <w:r w:rsidRPr="00344D12">
            <w:rPr>
              <w:rFonts w:ascii="Times New Roman" w:hAnsi="Times New Roman" w:cs="Times New Roman"/>
              <w:b/>
            </w:rPr>
            <w:t>Week 8: Reddit</w:t>
          </w:r>
        </w:p>
        <w:p w14:paraId="1A0164F8" w14:textId="77777777" w:rsidR="00F350F3" w:rsidRPr="00344D12" w:rsidRDefault="00F350F3" w:rsidP="00F350F3">
          <w:pPr>
            <w:rPr>
              <w:rFonts w:ascii="Times New Roman" w:hAnsi="Times New Roman" w:cs="Times New Roman"/>
              <w:b/>
            </w:rPr>
          </w:pPr>
          <w:r w:rsidRPr="00344D12">
            <w:rPr>
              <w:rFonts w:ascii="Times New Roman" w:hAnsi="Times New Roman" w:cs="Times New Roman"/>
              <w:b/>
            </w:rPr>
            <w:t>Week 9: Snapchat</w:t>
          </w:r>
        </w:p>
        <w:p w14:paraId="428B505D" w14:textId="77777777" w:rsidR="00F350F3" w:rsidRPr="00344D12" w:rsidRDefault="00F350F3" w:rsidP="00F350F3">
          <w:pPr>
            <w:rPr>
              <w:rFonts w:ascii="Times New Roman" w:hAnsi="Times New Roman" w:cs="Times New Roman"/>
              <w:b/>
            </w:rPr>
          </w:pPr>
          <w:r w:rsidRPr="00344D12">
            <w:rPr>
              <w:rFonts w:ascii="Times New Roman" w:hAnsi="Times New Roman" w:cs="Times New Roman"/>
              <w:b/>
            </w:rPr>
            <w:t>Week 10: WhatsApp</w:t>
          </w:r>
        </w:p>
        <w:p w14:paraId="7596EA8E" w14:textId="77777777" w:rsidR="00F350F3" w:rsidRPr="00344D12" w:rsidRDefault="00F350F3" w:rsidP="00F350F3">
          <w:pPr>
            <w:rPr>
              <w:rFonts w:ascii="Times New Roman" w:hAnsi="Times New Roman" w:cs="Times New Roman"/>
              <w:b/>
            </w:rPr>
          </w:pPr>
          <w:r w:rsidRPr="00344D12">
            <w:rPr>
              <w:rFonts w:ascii="Times New Roman" w:hAnsi="Times New Roman" w:cs="Times New Roman"/>
              <w:b/>
            </w:rPr>
            <w:t>Week 11: Tumblr</w:t>
          </w:r>
        </w:p>
        <w:p w14:paraId="39B14392" w14:textId="77777777" w:rsidR="00F350F3" w:rsidRPr="00344D12" w:rsidRDefault="00F350F3" w:rsidP="00F350F3">
          <w:pPr>
            <w:rPr>
              <w:rFonts w:ascii="Times New Roman" w:hAnsi="Times New Roman" w:cs="Times New Roman"/>
              <w:b/>
            </w:rPr>
          </w:pPr>
          <w:r w:rsidRPr="00344D12">
            <w:rPr>
              <w:rFonts w:ascii="Times New Roman" w:hAnsi="Times New Roman" w:cs="Times New Roman"/>
              <w:b/>
            </w:rPr>
            <w:t>Week 12: Is there a new platform?</w:t>
          </w:r>
        </w:p>
        <w:p w14:paraId="607A06C9" w14:textId="77777777" w:rsidR="00F350F3" w:rsidRPr="00344D12" w:rsidRDefault="00F350F3" w:rsidP="00F350F3">
          <w:pPr>
            <w:rPr>
              <w:rFonts w:ascii="Times New Roman" w:hAnsi="Times New Roman" w:cs="Times New Roman"/>
              <w:b/>
            </w:rPr>
          </w:pPr>
          <w:r w:rsidRPr="00344D12">
            <w:rPr>
              <w:rFonts w:ascii="Times New Roman" w:hAnsi="Times New Roman" w:cs="Times New Roman"/>
              <w:b/>
            </w:rPr>
            <w:t>Week 13: Where’s the best social media news source?</w:t>
          </w:r>
        </w:p>
        <w:p w14:paraId="4C36B818" w14:textId="42F7802F" w:rsidR="00A966C5" w:rsidRPr="00344D12" w:rsidRDefault="00F350F3" w:rsidP="00F350F3">
          <w:pPr>
            <w:rPr>
              <w:rFonts w:ascii="Times New Roman" w:hAnsi="Times New Roman" w:cs="Times New Roman"/>
              <w:b/>
            </w:rPr>
          </w:pPr>
          <w:r w:rsidRPr="00344D12">
            <w:rPr>
              <w:rFonts w:ascii="Times New Roman" w:hAnsi="Times New Roman" w:cs="Times New Roman"/>
              <w:b/>
            </w:rPr>
            <w:t>Week 14: Wrap Up</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1FA29729" w:rsidR="00A966C5"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p w14:paraId="3B8DB8FE" w14:textId="5C1595AF" w:rsidR="00072448" w:rsidRDefault="00072448" w:rsidP="00A966C5">
      <w:pPr>
        <w:tabs>
          <w:tab w:val="left" w:pos="360"/>
          <w:tab w:val="left" w:pos="720"/>
        </w:tabs>
        <w:spacing w:after="0" w:line="240" w:lineRule="auto"/>
        <w:rPr>
          <w:rFonts w:asciiTheme="majorHAnsi" w:hAnsiTheme="majorHAnsi" w:cs="Arial"/>
          <w:sz w:val="20"/>
          <w:szCs w:val="20"/>
        </w:rPr>
      </w:pPr>
    </w:p>
    <w:p w14:paraId="431C323E" w14:textId="67948E19" w:rsidR="00072448" w:rsidRPr="00072448" w:rsidRDefault="00072448" w:rsidP="00A966C5">
      <w:pPr>
        <w:tabs>
          <w:tab w:val="left" w:pos="360"/>
          <w:tab w:val="left" w:pos="720"/>
        </w:tabs>
        <w:spacing w:after="0" w:line="240" w:lineRule="auto"/>
        <w:rPr>
          <w:rFonts w:asciiTheme="majorHAnsi" w:hAnsiTheme="majorHAnsi" w:cs="Arial"/>
          <w:b/>
          <w:sz w:val="20"/>
          <w:szCs w:val="20"/>
        </w:rPr>
      </w:pPr>
      <w:r w:rsidRPr="00072448">
        <w:rPr>
          <w:rFonts w:asciiTheme="majorHAnsi" w:hAnsiTheme="majorHAnsi" w:cs="Arial"/>
          <w:b/>
          <w:sz w:val="20"/>
          <w:szCs w:val="20"/>
        </w:rPr>
        <w:t>None</w:t>
      </w:r>
    </w:p>
    <w:p w14:paraId="491C44F3" w14:textId="77777777" w:rsidR="00072448" w:rsidRPr="008426D1" w:rsidRDefault="00072448"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4FEB8EAE" w:rsidR="00A966C5" w:rsidRPr="008426D1" w:rsidRDefault="00831BD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There is a Social Media Lab to be used by classes. It is on the third floor of the Communication Building</w:t>
          </w:r>
          <w:r w:rsidR="00021A29">
            <w:rPr>
              <w:rFonts w:asciiTheme="majorHAnsi" w:hAnsiTheme="majorHAnsi" w:cs="Arial"/>
              <w:sz w:val="20"/>
              <w:szCs w:val="20"/>
            </w:rPr>
            <w:t>.</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DF38FE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F1137D">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AC83591"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917525199"/>
          <w:placeholder>
            <w:docPart w:val="C69BC43EE486457FA6F3A8911AA03569"/>
          </w:placeholder>
        </w:sdtPr>
        <w:sdtEndPr/>
        <w:sdtContent>
          <w:r w:rsidR="00F1137D">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3887129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072448" w:rsidRPr="00072448">
            <w:rPr>
              <w:rFonts w:ascii="Times New Roman" w:eastAsia="Times New Roman" w:hAnsi="Times New Roman" w:cs="Times New Roman"/>
              <w:b/>
            </w:rPr>
            <w:t>The format of this class will seek to analyze how news is gathered and reported on the various social media sites. According to the Pew Research Center, the first choice for news on social media is Facebook (43 percent of adults surveyed) while the last choice is Tumblr (1 percent). Other social media sites used for news include WhatsApp, Snapchat, Reddit, LinkedIn, Instagram, Twitter and YouTube.</w:t>
          </w:r>
          <w:r w:rsidR="00072448">
            <w:rPr>
              <w:rFonts w:ascii="Times New Roman" w:eastAsia="Times New Roman" w:hAnsi="Times New Roman" w:cs="Times New Roman"/>
              <w:b/>
            </w:rPr>
            <w:t xml:space="preserve"> </w:t>
          </w:r>
          <w:r w:rsidR="00072448" w:rsidRPr="00072448">
            <w:rPr>
              <w:rFonts w:ascii="Times New Roman" w:hAnsi="Times New Roman" w:cs="Times New Roman"/>
              <w:b/>
            </w:rPr>
            <w:t xml:space="preserve">According to the Pew Research Center, an increasingly number of people, especially young adults, get their news via social media platforms. </w:t>
          </w:r>
          <w:r w:rsidR="00072448" w:rsidRPr="00072448">
            <w:rPr>
              <w:rFonts w:ascii="Times New Roman" w:eastAsia="Times New Roman" w:hAnsi="Times New Roman" w:cs="Times New Roman"/>
              <w:b/>
            </w:rPr>
            <w:t>“Most Americans continue to get news on social media, even though many have concerns about its accuracy,” according to the Sept. 10, 2018 report titled “News Use Across Social Media Platforms 2018”.</w:t>
          </w:r>
          <w:r w:rsidR="00072448">
            <w:rPr>
              <w:rFonts w:ascii="Times New Roman" w:eastAsia="Times New Roman" w:hAnsi="Times New Roman" w:cs="Times New Roman"/>
              <w:b/>
            </w:rPr>
            <w:t xml:space="preserve">  </w:t>
          </w:r>
          <w:r w:rsidR="00F1137D">
            <w:rPr>
              <w:rFonts w:ascii="Times New Roman" w:eastAsia="Times New Roman" w:hAnsi="Times New Roman" w:cs="Times New Roman"/>
              <w:b/>
            </w:rPr>
            <w:t xml:space="preserve">Students will formulate answers to questions such as: </w:t>
          </w:r>
          <w:r w:rsidR="00072448" w:rsidRPr="00072448">
            <w:rPr>
              <w:rFonts w:ascii="Times New Roman" w:eastAsia="Times New Roman" w:hAnsi="Times New Roman" w:cs="Times New Roman"/>
              <w:b/>
            </w:rPr>
            <w:t>Why are people turning toward social media for news rather than to mainstream newspapers and network/cable news? Is it mainly convenience? Do they routinely visit more than one site for news?</w:t>
          </w:r>
          <w:r w:rsidR="00072448">
            <w:rPr>
              <w:rFonts w:ascii="Times New Roman" w:eastAsia="Times New Roman" w:hAnsi="Times New Roman" w:cs="Times New Roman"/>
              <w:b/>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7862DB16" w:rsidR="00CA269E" w:rsidRPr="00072448" w:rsidRDefault="00CA269E" w:rsidP="00CA269E">
      <w:pPr>
        <w:tabs>
          <w:tab w:val="left" w:pos="360"/>
          <w:tab w:val="left" w:pos="720"/>
        </w:tabs>
        <w:spacing w:after="0" w:line="240" w:lineRule="auto"/>
        <w:ind w:left="360"/>
        <w:rPr>
          <w:rFonts w:asciiTheme="majorHAnsi" w:hAnsiTheme="majorHAnsi" w:cs="Arial"/>
          <w:b/>
          <w:sz w:val="20"/>
          <w:szCs w:val="20"/>
        </w:rPr>
      </w:pPr>
      <w:r w:rsidRPr="008426D1">
        <w:rPr>
          <w:rFonts w:asciiTheme="majorHAnsi" w:hAnsiTheme="majorHAnsi" w:cs="Arial"/>
          <w:sz w:val="20"/>
          <w:szCs w:val="20"/>
        </w:rPr>
        <w:tab/>
      </w:r>
      <w:sdt>
        <w:sdtPr>
          <w:rPr>
            <w:rFonts w:asciiTheme="majorHAnsi" w:hAnsiTheme="majorHAnsi" w:cs="Arial"/>
            <w:b/>
            <w:sz w:val="20"/>
            <w:szCs w:val="20"/>
          </w:rPr>
          <w:id w:val="-1711865069"/>
          <w:placeholder>
            <w:docPart w:val="7FEE503752F742A3A4825EDB6A0DAA44"/>
          </w:placeholder>
        </w:sdtPr>
        <w:sdtEndPr/>
        <w:sdtContent>
          <w:r w:rsidR="00072448" w:rsidRPr="00072448">
            <w:rPr>
              <w:rFonts w:asciiTheme="majorHAnsi" w:hAnsiTheme="majorHAnsi" w:cs="Arial"/>
              <w:b/>
              <w:sz w:val="20"/>
              <w:szCs w:val="20"/>
            </w:rPr>
            <w:t xml:space="preserve">The mission of the Multimedia Journalism program is to prepare working journalists and news practitioners to generate, research, write, and produce newsworthy content across the spectrum of news media.  This course provides training in important emerging media platforms.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b/>
          <w:sz w:val="20"/>
          <w:szCs w:val="20"/>
        </w:rPr>
        <w:id w:val="-1716033360"/>
        <w:placeholder>
          <w:docPart w:val="839833434CD8467991EA4D4ECA63ED89"/>
        </w:placeholder>
      </w:sdtPr>
      <w:sdtEndPr/>
      <w:sdtContent>
        <w:p w14:paraId="0F42BE32" w14:textId="6ED1F6B2" w:rsidR="00CA269E" w:rsidRPr="00581F0D" w:rsidRDefault="00581F0D" w:rsidP="00CA269E">
          <w:pPr>
            <w:tabs>
              <w:tab w:val="left" w:pos="360"/>
              <w:tab w:val="left" w:pos="720"/>
            </w:tabs>
            <w:spacing w:after="0" w:line="240" w:lineRule="auto"/>
            <w:ind w:left="360" w:firstLine="360"/>
            <w:rPr>
              <w:rFonts w:asciiTheme="majorHAnsi" w:hAnsiTheme="majorHAnsi" w:cs="Arial"/>
              <w:b/>
              <w:sz w:val="20"/>
              <w:szCs w:val="20"/>
            </w:rPr>
          </w:pPr>
          <w:r w:rsidRPr="00581F0D">
            <w:rPr>
              <w:rFonts w:asciiTheme="majorHAnsi" w:hAnsiTheme="majorHAnsi" w:cs="Arial"/>
              <w:b/>
              <w:sz w:val="20"/>
              <w:szCs w:val="20"/>
            </w:rPr>
            <w:t>BS in Multimedia Journalism students and others interested.</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rPr>
          <w:b/>
        </w:rPr>
      </w:sdtEndPr>
      <w:sdtContent>
        <w:p w14:paraId="431F12EA" w14:textId="7F318277" w:rsidR="00CA269E" w:rsidRPr="00581F0D" w:rsidRDefault="00581F0D" w:rsidP="00CA269E">
          <w:pPr>
            <w:tabs>
              <w:tab w:val="left" w:pos="360"/>
              <w:tab w:val="left" w:pos="720"/>
            </w:tabs>
            <w:spacing w:after="0" w:line="240" w:lineRule="auto"/>
            <w:ind w:left="360" w:firstLine="360"/>
            <w:rPr>
              <w:rFonts w:asciiTheme="majorHAnsi" w:hAnsiTheme="majorHAnsi" w:cs="Arial"/>
              <w:b/>
              <w:sz w:val="20"/>
              <w:szCs w:val="20"/>
            </w:rPr>
          </w:pPr>
          <w:r w:rsidRPr="00581F0D">
            <w:rPr>
              <w:rFonts w:asciiTheme="majorHAnsi" w:hAnsiTheme="majorHAnsi" w:cs="Arial"/>
              <w:b/>
              <w:sz w:val="20"/>
              <w:szCs w:val="20"/>
            </w:rPr>
            <w:t>The course is at the 3000 level since it provides the focused training in a specific area of media like similar 3000-level MDIA courses.</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529F8F07"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 xml:space="preserve">Outcome </w:t>
            </w:r>
            <w:r w:rsidR="008073A0">
              <w:rPr>
                <w:rFonts w:asciiTheme="majorHAnsi" w:hAnsiTheme="majorHAnsi"/>
                <w:b/>
                <w:sz w:val="20"/>
                <w:szCs w:val="20"/>
              </w:rPr>
              <w:t>4</w:t>
            </w:r>
            <w:r>
              <w:rPr>
                <w:rFonts w:asciiTheme="majorHAnsi" w:hAnsiTheme="majorHAnsi"/>
                <w:b/>
                <w:sz w:val="20"/>
                <w:szCs w:val="20"/>
              </w:rPr>
              <w:t xml:space="preserve"> (from question #23)</w:t>
            </w:r>
          </w:p>
        </w:tc>
        <w:tc>
          <w:tcPr>
            <w:tcW w:w="7428" w:type="dxa"/>
          </w:tcPr>
          <w:p w14:paraId="300C9B39" w14:textId="6C2050DB" w:rsidR="00F7007D" w:rsidRPr="002B453A" w:rsidRDefault="008073A0" w:rsidP="00041E75">
            <w:pPr>
              <w:rPr>
                <w:rFonts w:asciiTheme="majorHAnsi" w:hAnsiTheme="majorHAnsi"/>
                <w:sz w:val="20"/>
                <w:szCs w:val="20"/>
              </w:rPr>
            </w:pPr>
            <w:r>
              <w:rPr>
                <w:rFonts w:asciiTheme="majorHAnsi" w:hAnsiTheme="majorHAnsi"/>
                <w:sz w:val="20"/>
                <w:szCs w:val="20"/>
              </w:rPr>
              <w:t>Students will apply current tools and technologies in the production and evaluation of media content for different platforms.</w:t>
            </w:r>
          </w:p>
        </w:tc>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1CC949DF" w:rsidR="00F7007D" w:rsidRPr="002B453A" w:rsidRDefault="001F2013" w:rsidP="00575870">
            <w:pPr>
              <w:rPr>
                <w:rFonts w:asciiTheme="majorHAnsi" w:hAnsiTheme="majorHAnsi"/>
                <w:sz w:val="20"/>
                <w:szCs w:val="20"/>
              </w:rPr>
            </w:pPr>
            <w:sdt>
              <w:sdtPr>
                <w:rPr>
                  <w:rFonts w:asciiTheme="majorHAnsi" w:hAnsiTheme="majorHAnsi"/>
                  <w:sz w:val="20"/>
                  <w:szCs w:val="20"/>
                </w:rPr>
                <w:id w:val="-1294900252"/>
                <w:placeholder>
                  <w:docPart w:val="576D436439F242CF840BA852003E40DD"/>
                </w:placeholder>
                <w:text/>
              </w:sdtPr>
              <w:sdtEndPr/>
              <w:sdtContent>
                <w:r w:rsidR="008073A0">
                  <w:rPr>
                    <w:rFonts w:asciiTheme="majorHAnsi" w:hAnsiTheme="majorHAnsi"/>
                    <w:sz w:val="20"/>
                    <w:szCs w:val="20"/>
                  </w:rPr>
                  <w:t>Advisory Board/External Review, Portfolio website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dtPr>
          <w:sdtEndPr/>
          <w:sdtContent>
            <w:sdt>
              <w:sdtPr>
                <w:rPr>
                  <w:rFonts w:asciiTheme="majorHAnsi" w:hAnsiTheme="majorHAnsi"/>
                  <w:sz w:val="20"/>
                  <w:szCs w:val="20"/>
                </w:rPr>
                <w:id w:val="-1014299858"/>
              </w:sdtPr>
              <w:sdtEndPr/>
              <w:sdtContent>
                <w:tc>
                  <w:tcPr>
                    <w:tcW w:w="7428" w:type="dxa"/>
                  </w:tcPr>
                  <w:p w14:paraId="398C88E6" w14:textId="2348348A" w:rsidR="00F7007D" w:rsidRPr="002B453A" w:rsidRDefault="009240A3" w:rsidP="00575870">
                    <w:pPr>
                      <w:rPr>
                        <w:rFonts w:asciiTheme="majorHAnsi" w:hAnsiTheme="majorHAnsi"/>
                        <w:sz w:val="20"/>
                        <w:szCs w:val="20"/>
                      </w:rPr>
                    </w:pPr>
                    <w:r>
                      <w:rPr>
                        <w:rFonts w:asciiTheme="majorHAnsi" w:hAnsiTheme="majorHAnsi"/>
                        <w:sz w:val="20"/>
                        <w:szCs w:val="20"/>
                      </w:rPr>
                      <w:t>Portfolio feedback will be provided at semester’s end, along with additional portfolio feedback from media advisory board during the academic calendar year.</w:t>
                    </w:r>
                  </w:p>
                </w:tc>
              </w:sdtContent>
            </w:sdt>
            <w:bookmarkStart w:id="0" w:name="_GoBack" w:displacedByCustomXml="next"/>
            <w:bookmarkEnd w:id="0" w:displacedByCustomXml="next"/>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08A3D836" w:rsidR="00F7007D" w:rsidRPr="00212A84" w:rsidRDefault="000E771B" w:rsidP="00212A84">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The class instructor would be the one primarily responsible for assessing and reporting each round of surveys.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7428" w:type="dxa"/>
              </w:tcPr>
              <w:p w14:paraId="21D2C9A5" w14:textId="494214E1" w:rsidR="00575870" w:rsidRPr="002B453A" w:rsidRDefault="005C7C36" w:rsidP="00575870">
                <w:pPr>
                  <w:rPr>
                    <w:rFonts w:asciiTheme="majorHAnsi" w:hAnsiTheme="majorHAnsi"/>
                    <w:sz w:val="20"/>
                    <w:szCs w:val="20"/>
                  </w:rPr>
                </w:pPr>
                <w:r>
                  <w:rPr>
                    <w:rFonts w:asciiTheme="majorHAnsi" w:hAnsiTheme="majorHAnsi"/>
                    <w:sz w:val="20"/>
                    <w:szCs w:val="20"/>
                  </w:rPr>
                  <w:t>Students will be able to</w:t>
                </w:r>
                <w:r w:rsidR="00E531D6">
                  <w:rPr>
                    <w:rFonts w:asciiTheme="majorHAnsi" w:hAnsiTheme="majorHAnsi"/>
                    <w:sz w:val="20"/>
                    <w:szCs w:val="20"/>
                  </w:rPr>
                  <w:t xml:space="preserve"> analyze social media news and to</w:t>
                </w:r>
                <w:r>
                  <w:rPr>
                    <w:rFonts w:asciiTheme="majorHAnsi" w:hAnsiTheme="majorHAnsi"/>
                    <w:sz w:val="20"/>
                    <w:szCs w:val="20"/>
                  </w:rPr>
                  <w:t xml:space="preserve"> think critically, creatively and independently about the </w:t>
                </w:r>
                <w:r w:rsidR="00E531D6">
                  <w:rPr>
                    <w:rFonts w:asciiTheme="majorHAnsi" w:hAnsiTheme="majorHAnsi"/>
                    <w:sz w:val="20"/>
                    <w:szCs w:val="20"/>
                  </w:rPr>
                  <w:t>reporting, posting and availability of news on the various social media platforms.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347ACFA700B4AB2BD38C3FF275E0C19"/>
            </w:placeholder>
          </w:sdtPr>
          <w:sdtEndPr/>
          <w:sdtContent>
            <w:tc>
              <w:tcPr>
                <w:tcW w:w="7428" w:type="dxa"/>
              </w:tcPr>
              <w:p w14:paraId="10A7F5A8" w14:textId="1CF48F0E" w:rsidR="00575870" w:rsidRPr="002B453A" w:rsidRDefault="00E531D6" w:rsidP="00575870">
                <w:pPr>
                  <w:rPr>
                    <w:rFonts w:asciiTheme="majorHAnsi" w:hAnsiTheme="majorHAnsi"/>
                    <w:sz w:val="20"/>
                    <w:szCs w:val="20"/>
                  </w:rPr>
                </w:pPr>
                <w:r>
                  <w:rPr>
                    <w:rFonts w:asciiTheme="majorHAnsi" w:hAnsiTheme="majorHAnsi"/>
                    <w:sz w:val="20"/>
                    <w:szCs w:val="20"/>
                  </w:rPr>
                  <w:t>One activity will be to survey A-State students about the news they use on social media.</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6E4927E7" w:rsidR="00CB2125" w:rsidRPr="002B453A" w:rsidRDefault="001F2013"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E531D6">
                  <w:rPr>
                    <w:rFonts w:asciiTheme="majorHAnsi" w:hAnsiTheme="majorHAnsi"/>
                    <w:color w:val="808080" w:themeColor="background1" w:themeShade="80"/>
                    <w:sz w:val="20"/>
                    <w:szCs w:val="20"/>
                  </w:rPr>
                  <w:t>The findings should become a part of data used to encourage a broader survey that can stimulate conversations about how to best present news to the nation and the world.</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3326C50F" w14:textId="46F11E8F" w:rsidR="006108C3" w:rsidRDefault="006108C3" w:rsidP="00D0686A">
      <w:pPr>
        <w:tabs>
          <w:tab w:val="left" w:pos="360"/>
          <w:tab w:val="left" w:pos="720"/>
        </w:tabs>
        <w:spacing w:after="0" w:line="240" w:lineRule="auto"/>
        <w:rPr>
          <w:rFonts w:asciiTheme="majorHAnsi" w:hAnsiTheme="majorHAnsi"/>
          <w:sz w:val="18"/>
          <w:szCs w:val="18"/>
        </w:rPr>
      </w:pPr>
    </w:p>
    <w:p w14:paraId="10D18293" w14:textId="77777777" w:rsidR="00241087" w:rsidRPr="007A7F32" w:rsidRDefault="00241087" w:rsidP="00241087">
      <w:pPr>
        <w:rPr>
          <w:color w:val="00B050"/>
          <w:sz w:val="28"/>
          <w:szCs w:val="28"/>
        </w:rPr>
      </w:pPr>
      <w:r w:rsidRPr="007A7F32">
        <w:rPr>
          <w:color w:val="00B050"/>
          <w:sz w:val="28"/>
          <w:szCs w:val="28"/>
        </w:rPr>
        <w:t>Note: Changes to BS in Multimedia Journalism curriculum are presented in separate proposal.</w:t>
      </w:r>
    </w:p>
    <w:p w14:paraId="2B2E1B95" w14:textId="77777777" w:rsidR="00241087" w:rsidRDefault="00241087" w:rsidP="00D0686A">
      <w:pPr>
        <w:tabs>
          <w:tab w:val="left" w:pos="360"/>
          <w:tab w:val="left" w:pos="720"/>
        </w:tabs>
        <w:spacing w:after="0" w:line="240" w:lineRule="auto"/>
        <w:rPr>
          <w:rFonts w:asciiTheme="majorHAnsi" w:hAnsiTheme="majorHAnsi"/>
          <w:sz w:val="18"/>
          <w:szCs w:val="18"/>
        </w:rPr>
      </w:pPr>
    </w:p>
    <w:p w14:paraId="20F4B783" w14:textId="2B61FD9E" w:rsidR="00661D25" w:rsidRPr="006108C3" w:rsidRDefault="006108C3" w:rsidP="00D0686A">
      <w:pPr>
        <w:tabs>
          <w:tab w:val="left" w:pos="360"/>
          <w:tab w:val="left" w:pos="720"/>
        </w:tabs>
        <w:spacing w:after="0" w:line="240" w:lineRule="auto"/>
        <w:rPr>
          <w:rFonts w:asciiTheme="majorHAnsi" w:hAnsiTheme="majorHAnsi" w:cs="Arial"/>
          <w:b/>
          <w:sz w:val="18"/>
          <w:szCs w:val="18"/>
        </w:rPr>
      </w:pPr>
      <w:r w:rsidRPr="006108C3">
        <w:rPr>
          <w:rFonts w:asciiTheme="majorHAnsi" w:hAnsiTheme="majorHAnsi"/>
          <w:b/>
          <w:sz w:val="18"/>
          <w:szCs w:val="18"/>
        </w:rPr>
        <w:t>Undergraduate Bulletin 2018-2019, p. 510</w:t>
      </w:r>
      <w:r w:rsidR="00750AF6" w:rsidRPr="006108C3">
        <w:rPr>
          <w:rFonts w:asciiTheme="majorHAnsi" w:hAnsiTheme="majorHAnsi"/>
          <w:b/>
          <w:sz w:val="18"/>
          <w:szCs w:val="18"/>
        </w:rPr>
        <w:br/>
      </w:r>
    </w:p>
    <w:sdt>
      <w:sdtPr>
        <w:rPr>
          <w:rFonts w:asciiTheme="majorHAnsi" w:hAnsiTheme="majorHAnsi" w:cstheme="minorBidi"/>
          <w:sz w:val="20"/>
          <w:szCs w:val="20"/>
        </w:rPr>
        <w:id w:val="-97950460"/>
      </w:sdtPr>
      <w:sdtEndPr/>
      <w:sdtContent>
        <w:p w14:paraId="10DC389D" w14:textId="72F3E87A" w:rsidR="00697549" w:rsidRDefault="00697549" w:rsidP="00697549">
          <w:pPr>
            <w:pStyle w:val="Pa476"/>
            <w:spacing w:after="120"/>
            <w:jc w:val="both"/>
            <w:rPr>
              <w:rStyle w:val="A1"/>
            </w:rPr>
          </w:pPr>
          <w:r>
            <w:rPr>
              <w:rStyle w:val="A1"/>
              <w:b/>
              <w:bCs/>
            </w:rPr>
            <w:t xml:space="preserve">MDIA 3373. Introduction to Internet Communications </w:t>
          </w:r>
          <w:r>
            <w:rPr>
              <w:rStyle w:val="A1"/>
            </w:rPr>
            <w:t xml:space="preserve">Introductory course in the use of the Internet as a communication delivery system. The course addresses Internet history, its development and future applications for communicators. Basic computer competency required. Fall, Spring. </w:t>
          </w:r>
        </w:p>
        <w:p w14:paraId="122A9133" w14:textId="5494C0DF" w:rsidR="00697549" w:rsidRPr="006108C3" w:rsidRDefault="00697549" w:rsidP="00697549">
          <w:pPr>
            <w:tabs>
              <w:tab w:val="left" w:pos="360"/>
              <w:tab w:val="left" w:pos="720"/>
            </w:tabs>
            <w:spacing w:after="0" w:line="240" w:lineRule="auto"/>
            <w:rPr>
              <w:rFonts w:asciiTheme="majorHAnsi" w:hAnsiTheme="majorHAnsi" w:cs="Arial"/>
              <w:sz w:val="20"/>
              <w:szCs w:val="20"/>
            </w:rPr>
          </w:pPr>
          <w:r w:rsidRPr="006108C3">
            <w:rPr>
              <w:rFonts w:ascii="Times New Roman" w:hAnsi="Times New Roman" w:cs="Times New Roman"/>
              <w:b/>
              <w:color w:val="548DD4" w:themeColor="text2" w:themeTint="99"/>
              <w:sz w:val="28"/>
              <w:szCs w:val="24"/>
            </w:rPr>
            <w:t xml:space="preserve">MDIA 3383. News in Social Media </w:t>
          </w:r>
          <w:sdt>
            <w:sdtPr>
              <w:rPr>
                <w:rFonts w:asciiTheme="majorHAnsi" w:hAnsiTheme="majorHAnsi" w:cs="Arial"/>
                <w:sz w:val="20"/>
                <w:szCs w:val="20"/>
              </w:rPr>
              <w:id w:val="-597713513"/>
              <w:placeholder>
                <w:docPart w:val="CADBE177F0D337438DA2C073407D7202"/>
              </w:placeholder>
            </w:sdtPr>
            <w:sdtEndPr/>
            <w:sdtContent>
              <w:r w:rsidRPr="006108C3">
                <w:rPr>
                  <w:rFonts w:ascii="Times New Roman" w:hAnsi="Times New Roman" w:cs="Times New Roman"/>
                  <w:color w:val="548DD4" w:themeColor="text2" w:themeTint="99"/>
                  <w:sz w:val="28"/>
                  <w:szCs w:val="28"/>
                </w:rPr>
                <w:t xml:space="preserve">Study of the social media space, emphasizing its platforms, concepts, and uses as an outlet for news. </w:t>
              </w:r>
              <w:r w:rsidR="00581F0D" w:rsidRPr="006108C3">
                <w:rPr>
                  <w:rFonts w:ascii="Times New Roman" w:hAnsi="Times New Roman" w:cs="Times New Roman"/>
                  <w:color w:val="548DD4" w:themeColor="text2" w:themeTint="99"/>
                  <w:sz w:val="28"/>
                  <w:szCs w:val="28"/>
                </w:rPr>
                <w:t>Fall, Spring.</w:t>
              </w:r>
            </w:sdtContent>
          </w:sdt>
          <w:r w:rsidRPr="006108C3">
            <w:rPr>
              <w:rFonts w:asciiTheme="majorHAnsi" w:hAnsiTheme="majorHAnsi" w:cs="Arial"/>
              <w:sz w:val="20"/>
              <w:szCs w:val="20"/>
            </w:rPr>
            <w:br/>
          </w:r>
          <w:r w:rsidRPr="006108C3">
            <w:rPr>
              <w:rFonts w:ascii="Times New Roman" w:hAnsi="Times New Roman" w:cs="Times New Roman"/>
              <w:b/>
              <w:color w:val="548DD4" w:themeColor="text2" w:themeTint="99"/>
              <w:sz w:val="28"/>
              <w:szCs w:val="24"/>
            </w:rPr>
            <w:t xml:space="preserve"> </w:t>
          </w:r>
        </w:p>
        <w:p w14:paraId="6B74A1B8" w14:textId="77777777" w:rsidR="00697549" w:rsidRDefault="00697549" w:rsidP="00697549">
          <w:pPr>
            <w:pStyle w:val="Pa476"/>
            <w:spacing w:after="120"/>
            <w:ind w:left="360" w:hanging="360"/>
            <w:jc w:val="both"/>
            <w:rPr>
              <w:color w:val="000000"/>
              <w:sz w:val="16"/>
              <w:szCs w:val="16"/>
            </w:rPr>
          </w:pPr>
          <w:r>
            <w:rPr>
              <w:rStyle w:val="A1"/>
              <w:b/>
              <w:bCs/>
            </w:rPr>
            <w:t xml:space="preserve">MDIA 3403. Screenwriting for Narrative Motion Pictures </w:t>
          </w:r>
          <w:r>
            <w:rPr>
              <w:rStyle w:val="A1"/>
            </w:rPr>
            <w:t>Study and application of writing and scripting techniques for narrative motion picture, including synopsis, sequence outline, treat</w:t>
          </w:r>
          <w:r>
            <w:rPr>
              <w:rStyle w:val="A1"/>
            </w:rPr>
            <w:softHyphen/>
            <w:t xml:space="preserve">ments and screenplay. Characterization and genre conventions are also considered. Fall, Spring. </w:t>
          </w:r>
        </w:p>
        <w:p w14:paraId="746D0301" w14:textId="77777777" w:rsidR="00697549" w:rsidRDefault="00697549" w:rsidP="00697549">
          <w:pPr>
            <w:pStyle w:val="Pa476"/>
            <w:spacing w:after="120"/>
            <w:ind w:left="360" w:hanging="360"/>
            <w:jc w:val="both"/>
            <w:rPr>
              <w:color w:val="000000"/>
              <w:sz w:val="16"/>
              <w:szCs w:val="16"/>
            </w:rPr>
          </w:pPr>
          <w:r>
            <w:rPr>
              <w:rStyle w:val="A1"/>
              <w:b/>
              <w:bCs/>
            </w:rPr>
            <w:t xml:space="preserve">MDIA 3503. Film Cinematography, Lighting and Editing </w:t>
          </w:r>
          <w:r>
            <w:rPr>
              <w:rStyle w:val="A1"/>
            </w:rPr>
            <w:t xml:space="preserve">Introduction to the theory and techniques of cinematography, lighting, and editing for narrative filmmaking. Prerequisite, consent of instructor. Fall, Spring, Summer. </w:t>
          </w:r>
        </w:p>
        <w:p w14:paraId="1519449D" w14:textId="77777777" w:rsidR="00697549" w:rsidRDefault="00697549" w:rsidP="00697549">
          <w:pPr>
            <w:pStyle w:val="Pa476"/>
            <w:spacing w:after="120"/>
            <w:ind w:left="360" w:hanging="360"/>
            <w:jc w:val="both"/>
            <w:rPr>
              <w:color w:val="000000"/>
              <w:sz w:val="16"/>
              <w:szCs w:val="16"/>
            </w:rPr>
          </w:pPr>
          <w:r>
            <w:rPr>
              <w:rStyle w:val="A1"/>
              <w:b/>
              <w:bCs/>
            </w:rPr>
            <w:t xml:space="preserve">MDIA 3573. Sports Production </w:t>
          </w:r>
          <w:r>
            <w:rPr>
              <w:rStyle w:val="A1"/>
            </w:rPr>
            <w:t xml:space="preserve">Theory and practical application of sports production for radio and television. Fall, Spring. </w:t>
          </w:r>
        </w:p>
        <w:p w14:paraId="0569E945" w14:textId="77777777" w:rsidR="00697549" w:rsidRPr="00E0137C" w:rsidRDefault="00697549" w:rsidP="00697549">
          <w:pPr>
            <w:pStyle w:val="Pa476"/>
            <w:spacing w:after="120"/>
            <w:ind w:left="360" w:hanging="360"/>
            <w:jc w:val="both"/>
            <w:rPr>
              <w:rFonts w:ascii="Times New Roman" w:hAnsi="Times New Roman"/>
              <w:color w:val="548DD4" w:themeColor="text2" w:themeTint="99"/>
              <w:sz w:val="28"/>
              <w:szCs w:val="28"/>
            </w:rPr>
          </w:pPr>
          <w:r>
            <w:rPr>
              <w:rStyle w:val="A1"/>
              <w:b/>
              <w:bCs/>
            </w:rPr>
            <w:t xml:space="preserve">MDIA 3603. </w:t>
          </w:r>
          <w:r w:rsidRPr="00297505">
            <w:rPr>
              <w:rStyle w:val="A1"/>
              <w:b/>
              <w:bCs/>
              <w:color w:val="000000" w:themeColor="text1"/>
            </w:rPr>
            <w:t xml:space="preserve">Electronic News Gathering </w:t>
          </w:r>
          <w:r>
            <w:rPr>
              <w:rStyle w:val="A1"/>
            </w:rPr>
            <w:t>Advanced reporting techniques, story development process and tools needed to interview and write, report and edit video news stories. Stories pro</w:t>
          </w:r>
          <w:r>
            <w:rPr>
              <w:rStyle w:val="A1"/>
            </w:rPr>
            <w:softHyphen/>
            <w:t xml:space="preserve">duced will be used to enhance newscast development. Prerequisite, C or better in MDIA 3353, </w:t>
          </w:r>
          <w:r w:rsidRPr="00297505">
            <w:rPr>
              <w:rStyle w:val="A1"/>
              <w:color w:val="000000" w:themeColor="text1"/>
            </w:rPr>
            <w:t>MDIA 2013,</w:t>
          </w:r>
          <w:r w:rsidRPr="00297505">
            <w:rPr>
              <w:rStyle w:val="A1"/>
              <w:strike/>
              <w:color w:val="000000" w:themeColor="text1"/>
            </w:rPr>
            <w:t xml:space="preserve"> </w:t>
          </w:r>
          <w:r w:rsidRPr="00297505">
            <w:rPr>
              <w:rStyle w:val="A1"/>
              <w:color w:val="000000" w:themeColor="text1"/>
            </w:rPr>
            <w:t xml:space="preserve">and MDIA 3203, </w:t>
          </w:r>
          <w:r>
            <w:rPr>
              <w:rStyle w:val="A1"/>
            </w:rPr>
            <w:t xml:space="preserve">or consent of instructor. Fall, </w:t>
          </w:r>
          <w:r w:rsidRPr="00297505">
            <w:rPr>
              <w:rStyle w:val="A1"/>
              <w:color w:val="000000" w:themeColor="text1"/>
            </w:rPr>
            <w:t>Spring</w:t>
          </w:r>
          <w:r>
            <w:rPr>
              <w:rStyle w:val="A1"/>
            </w:rPr>
            <w:t xml:space="preserve">. </w:t>
          </w:r>
        </w:p>
        <w:p w14:paraId="4B26B250" w14:textId="77777777" w:rsidR="00697549" w:rsidRDefault="00697549" w:rsidP="00697549">
          <w:pPr>
            <w:pStyle w:val="Pa476"/>
            <w:spacing w:after="120"/>
            <w:ind w:left="360" w:hanging="360"/>
            <w:jc w:val="both"/>
            <w:rPr>
              <w:color w:val="000000"/>
              <w:sz w:val="16"/>
              <w:szCs w:val="16"/>
            </w:rPr>
          </w:pPr>
          <w:r>
            <w:rPr>
              <w:rStyle w:val="A1"/>
              <w:b/>
              <w:bCs/>
            </w:rPr>
            <w:t xml:space="preserve">MDIA 3673. Seminar in Digital Media and Design </w:t>
          </w:r>
          <w:r>
            <w:rPr>
              <w:rStyle w:val="A1"/>
            </w:rPr>
            <w:t xml:space="preserve">A study of the development and impact of digital media. Spring. </w:t>
          </w:r>
        </w:p>
        <w:p w14:paraId="26939462" w14:textId="77777777" w:rsidR="00697549" w:rsidRDefault="00697549" w:rsidP="00697549">
          <w:pPr>
            <w:pStyle w:val="Pa476"/>
            <w:spacing w:after="120"/>
            <w:ind w:left="360" w:hanging="360"/>
            <w:jc w:val="both"/>
            <w:rPr>
              <w:color w:val="000000"/>
              <w:sz w:val="16"/>
              <w:szCs w:val="16"/>
            </w:rPr>
          </w:pPr>
          <w:r>
            <w:rPr>
              <w:rStyle w:val="A1"/>
              <w:b/>
              <w:bCs/>
            </w:rPr>
            <w:t xml:space="preserve">MDIA 4010. Advanced Photojournalism Laboratory </w:t>
          </w:r>
          <w:proofErr w:type="spellStart"/>
          <w:r>
            <w:rPr>
              <w:rStyle w:val="A1"/>
            </w:rPr>
            <w:t>Laboratory</w:t>
          </w:r>
          <w:proofErr w:type="spellEnd"/>
          <w:r>
            <w:rPr>
              <w:rStyle w:val="A1"/>
            </w:rPr>
            <w:t xml:space="preserve"> for Advanced Photojour</w:t>
          </w:r>
          <w:r>
            <w:rPr>
              <w:rStyle w:val="A1"/>
            </w:rPr>
            <w:softHyphen/>
            <w:t xml:space="preserve">nalism. Must be taken concurrently with MDIA 4013. Fall. </w:t>
          </w:r>
        </w:p>
        <w:p w14:paraId="06B04DF8" w14:textId="77777777" w:rsidR="00697549" w:rsidRDefault="00697549" w:rsidP="00697549">
          <w:pPr>
            <w:pStyle w:val="Pa476"/>
            <w:spacing w:after="120"/>
            <w:ind w:left="360" w:hanging="360"/>
            <w:jc w:val="both"/>
            <w:rPr>
              <w:color w:val="000000"/>
              <w:sz w:val="16"/>
              <w:szCs w:val="16"/>
            </w:rPr>
          </w:pPr>
          <w:r>
            <w:rPr>
              <w:rStyle w:val="A1"/>
              <w:b/>
              <w:bCs/>
            </w:rPr>
            <w:t xml:space="preserve">MDIA 4013. Advanced Photojournalism </w:t>
          </w:r>
          <w:r>
            <w:rPr>
              <w:rStyle w:val="A1"/>
            </w:rPr>
            <w:t xml:space="preserve">Advanced theories and skills associated with digital photojournalism. May require: transportation, digital SLR camera, audio recording device, and external hard drive. Six hours of laboratory work per week. Must be taken concurrently with MDIA 4010. Prerequisite, MDIA 3093. Special course fee, $25.00. Fall. </w:t>
          </w:r>
        </w:p>
        <w:p w14:paraId="34ABD8D1" w14:textId="77777777" w:rsidR="00697549" w:rsidRDefault="00697549" w:rsidP="00697549">
          <w:pPr>
            <w:pStyle w:val="Pa476"/>
            <w:spacing w:after="120"/>
            <w:ind w:left="360" w:hanging="360"/>
            <w:jc w:val="both"/>
            <w:rPr>
              <w:color w:val="000000"/>
              <w:sz w:val="16"/>
              <w:szCs w:val="16"/>
            </w:rPr>
          </w:pPr>
          <w:r>
            <w:rPr>
              <w:rStyle w:val="A1"/>
              <w:b/>
              <w:bCs/>
            </w:rPr>
            <w:lastRenderedPageBreak/>
            <w:t xml:space="preserve">MDIA 4043. Studies in Newspaper Management </w:t>
          </w:r>
          <w:r>
            <w:rPr>
              <w:rStyle w:val="A1"/>
            </w:rPr>
            <w:t>Study of business and editorial manage</w:t>
          </w:r>
          <w:r>
            <w:rPr>
              <w:rStyle w:val="A1"/>
            </w:rPr>
            <w:softHyphen/>
            <w:t xml:space="preserve">ment of the print media, including newspaper organization, publishing policies and economics, print media technology, circulation and promotional problems. Fall, even. </w:t>
          </w:r>
        </w:p>
        <w:p w14:paraId="3FA9ACD5" w14:textId="77777777" w:rsidR="00697549" w:rsidRPr="00697549" w:rsidRDefault="00697549" w:rsidP="00697549">
          <w:pPr>
            <w:pStyle w:val="Pa476"/>
            <w:spacing w:after="120"/>
            <w:ind w:left="360" w:hanging="360"/>
            <w:jc w:val="both"/>
            <w:rPr>
              <w:color w:val="000000" w:themeColor="text1"/>
              <w:sz w:val="16"/>
              <w:szCs w:val="16"/>
            </w:rPr>
          </w:pPr>
          <w:r w:rsidRPr="00697549">
            <w:rPr>
              <w:rStyle w:val="A1"/>
              <w:b/>
              <w:bCs/>
              <w:color w:val="000000" w:themeColor="text1"/>
            </w:rPr>
            <w:t xml:space="preserve">MDIA 4050. Advanced Reporting Laboratory </w:t>
          </w:r>
          <w:proofErr w:type="spellStart"/>
          <w:r w:rsidRPr="00697549">
            <w:rPr>
              <w:rStyle w:val="A1"/>
              <w:color w:val="000000" w:themeColor="text1"/>
            </w:rPr>
            <w:t>Laboratory</w:t>
          </w:r>
          <w:proofErr w:type="spellEnd"/>
          <w:r w:rsidRPr="00697549">
            <w:rPr>
              <w:rStyle w:val="A1"/>
              <w:color w:val="000000" w:themeColor="text1"/>
            </w:rPr>
            <w:t xml:space="preserve"> for Advanced Reporting. Must be taken concurrently with MDIA 4053. Spring. </w:t>
          </w:r>
        </w:p>
        <w:p w14:paraId="6B583839" w14:textId="77777777" w:rsidR="00697549" w:rsidRPr="00697549" w:rsidRDefault="00697549" w:rsidP="00697549">
          <w:pPr>
            <w:pStyle w:val="Pa476"/>
            <w:spacing w:after="120"/>
            <w:ind w:left="360" w:hanging="360"/>
            <w:jc w:val="both"/>
            <w:rPr>
              <w:rStyle w:val="A1"/>
              <w:color w:val="000000" w:themeColor="text1"/>
            </w:rPr>
          </w:pPr>
          <w:r w:rsidRPr="00697549">
            <w:rPr>
              <w:rStyle w:val="A1"/>
              <w:b/>
              <w:bCs/>
              <w:color w:val="000000" w:themeColor="text1"/>
            </w:rPr>
            <w:t xml:space="preserve">MDIA 4053. Advanced Reporting </w:t>
          </w:r>
          <w:r w:rsidRPr="00697549">
            <w:rPr>
              <w:rStyle w:val="A1"/>
              <w:color w:val="000000" w:themeColor="text1"/>
            </w:rPr>
            <w:t xml:space="preserve">Instruction and practice in gathering material and reporting stories on public affairs, emphasis on courts, government and data-driven reporting. Must be taken concurrently with MDIA 4050. Prerequisite, C or better in MDIA 2013 or consent of instructor. Spring. </w:t>
          </w:r>
        </w:p>
        <w:p w14:paraId="560C771D" w14:textId="77777777" w:rsidR="00697549" w:rsidRDefault="00697549" w:rsidP="00697549">
          <w:pPr>
            <w:pStyle w:val="Pa476"/>
            <w:spacing w:after="120"/>
            <w:ind w:left="360" w:hanging="360"/>
            <w:jc w:val="both"/>
            <w:rPr>
              <w:color w:val="000000"/>
              <w:sz w:val="16"/>
              <w:szCs w:val="16"/>
            </w:rPr>
          </w:pPr>
          <w:r>
            <w:rPr>
              <w:rStyle w:val="A1"/>
              <w:b/>
              <w:bCs/>
            </w:rPr>
            <w:t xml:space="preserve">MDIA 4083. Sports, Business and Opinion Writing </w:t>
          </w:r>
          <w:r>
            <w:rPr>
              <w:rStyle w:val="A1"/>
            </w:rPr>
            <w:t xml:space="preserve">Techniques of newswriting and information gathering in business and sports reporting. Techniques of opinion writing. Prerequisite, C or better in MDIA 2013 or consent of instructor or department chair. Spring, odd. </w:t>
          </w:r>
        </w:p>
        <w:p w14:paraId="3742691B" w14:textId="77777777" w:rsidR="00697549" w:rsidRDefault="00697549" w:rsidP="00697549">
          <w:pPr>
            <w:pStyle w:val="Pa476"/>
            <w:spacing w:after="120"/>
            <w:ind w:left="360" w:hanging="360"/>
            <w:jc w:val="both"/>
            <w:rPr>
              <w:color w:val="000000"/>
              <w:sz w:val="16"/>
              <w:szCs w:val="16"/>
            </w:rPr>
          </w:pPr>
          <w:r>
            <w:rPr>
              <w:rStyle w:val="A1"/>
              <w:b/>
              <w:bCs/>
            </w:rPr>
            <w:t xml:space="preserve">MDIA 4123. Media Management and Entrepreneurship </w:t>
          </w:r>
          <w:r>
            <w:rPr>
              <w:rStyle w:val="A1"/>
            </w:rPr>
            <w:t xml:space="preserve">Entrepreneurial techniques and skills including business finance, client interaction, and ethics that can be applied across multiple media-based contexts and platforms. Prerequisite, CMAC 3001. Fall, Spring, Summer. </w:t>
          </w:r>
        </w:p>
        <w:p w14:paraId="09C6F4EC" w14:textId="77777777" w:rsidR="00697549" w:rsidRDefault="00697549" w:rsidP="00697549">
          <w:pPr>
            <w:pStyle w:val="Pa476"/>
            <w:spacing w:after="120"/>
            <w:ind w:left="360" w:hanging="360"/>
            <w:jc w:val="both"/>
            <w:rPr>
              <w:color w:val="000000"/>
              <w:sz w:val="16"/>
              <w:szCs w:val="16"/>
            </w:rPr>
          </w:pPr>
          <w:r>
            <w:rPr>
              <w:rStyle w:val="A1"/>
              <w:b/>
              <w:bCs/>
            </w:rPr>
            <w:t xml:space="preserve">MDIA 4303. Advanced Filmmaking Techniques </w:t>
          </w:r>
          <w:r>
            <w:rPr>
              <w:rStyle w:val="A1"/>
            </w:rPr>
            <w:t xml:space="preserve">In-depth study of narrative filmmaking as an art form. Students develop greater expertise in shooting properly exposed and imaginatively composed images, storyboarding, production techniques, composition aesthetics, lighting, sound mixes, and digital non-linear editing. Prerequisites, MDIA 3303, MDIA 3403, MDIA 3503. Spring. </w:t>
          </w:r>
        </w:p>
        <w:p w14:paraId="30AEB97B" w14:textId="77777777" w:rsidR="00697549" w:rsidRDefault="00697549" w:rsidP="00697549">
          <w:pPr>
            <w:pStyle w:val="Pa476"/>
            <w:spacing w:after="120"/>
            <w:ind w:left="360" w:hanging="360"/>
            <w:jc w:val="both"/>
            <w:rPr>
              <w:color w:val="000000"/>
              <w:sz w:val="16"/>
              <w:szCs w:val="16"/>
            </w:rPr>
          </w:pPr>
          <w:r>
            <w:rPr>
              <w:rStyle w:val="A1"/>
              <w:b/>
              <w:bCs/>
            </w:rPr>
            <w:t xml:space="preserve">MDIA 4323. Race, Gender and Media </w:t>
          </w:r>
          <w:r>
            <w:rPr>
              <w:rStyle w:val="A1"/>
            </w:rPr>
            <w:t xml:space="preserve">Survey of the interface between Americans of color, women and the mass media in the United States. Fall. </w:t>
          </w:r>
        </w:p>
        <w:p w14:paraId="3A0E82EB" w14:textId="77777777" w:rsidR="00697549" w:rsidRDefault="00697549" w:rsidP="00697549">
          <w:pPr>
            <w:pStyle w:val="Pa476"/>
            <w:spacing w:after="120"/>
            <w:ind w:left="360" w:hanging="360"/>
            <w:jc w:val="both"/>
            <w:rPr>
              <w:color w:val="000000"/>
              <w:sz w:val="16"/>
              <w:szCs w:val="16"/>
            </w:rPr>
          </w:pPr>
          <w:r>
            <w:rPr>
              <w:rStyle w:val="A1"/>
              <w:b/>
              <w:bCs/>
            </w:rPr>
            <w:t xml:space="preserve">MDIA 4333. Special Topics Seminar </w:t>
          </w:r>
          <w:r>
            <w:rPr>
              <w:rStyle w:val="A1"/>
            </w:rPr>
            <w:t xml:space="preserve">A seminar that addresses current topics in the area of communication. Fall. </w:t>
          </w:r>
        </w:p>
        <w:p w14:paraId="59C1460A" w14:textId="77777777" w:rsidR="00697549" w:rsidRDefault="00697549" w:rsidP="00697549">
          <w:pPr>
            <w:pStyle w:val="Pa476"/>
            <w:spacing w:after="120"/>
            <w:ind w:left="360" w:hanging="360"/>
            <w:jc w:val="both"/>
            <w:rPr>
              <w:color w:val="000000"/>
              <w:sz w:val="16"/>
              <w:szCs w:val="16"/>
            </w:rPr>
          </w:pPr>
          <w:r>
            <w:rPr>
              <w:rStyle w:val="A1"/>
              <w:b/>
              <w:bCs/>
            </w:rPr>
            <w:t xml:space="preserve">MDIA 4340. News Production and Performance Laboratory </w:t>
          </w:r>
          <w:proofErr w:type="spellStart"/>
          <w:r>
            <w:rPr>
              <w:rStyle w:val="A1"/>
            </w:rPr>
            <w:t>Laboratory</w:t>
          </w:r>
          <w:proofErr w:type="spellEnd"/>
          <w:r>
            <w:rPr>
              <w:rStyle w:val="A1"/>
            </w:rPr>
            <w:t xml:space="preserve"> section for News Production and Performance. Must be taken concurrently with MDIA 4343. Fall, Spring. </w:t>
          </w:r>
        </w:p>
        <w:p w14:paraId="66A8D136" w14:textId="77777777" w:rsidR="00697549" w:rsidRPr="008426D1" w:rsidRDefault="00697549" w:rsidP="00697549">
          <w:pPr>
            <w:tabs>
              <w:tab w:val="left" w:pos="360"/>
              <w:tab w:val="left" w:pos="720"/>
            </w:tabs>
            <w:spacing w:after="0" w:line="240" w:lineRule="auto"/>
            <w:rPr>
              <w:rFonts w:asciiTheme="majorHAnsi" w:hAnsiTheme="majorHAnsi" w:cs="Arial"/>
              <w:sz w:val="20"/>
              <w:szCs w:val="20"/>
            </w:rPr>
          </w:pPr>
          <w:r>
            <w:rPr>
              <w:rStyle w:val="A1"/>
              <w:b/>
              <w:bCs/>
            </w:rPr>
            <w:t xml:space="preserve">MDIA 4343. News Production and Performance </w:t>
          </w:r>
          <w:r>
            <w:rPr>
              <w:rStyle w:val="A1"/>
            </w:rPr>
            <w:t>Experience in producing news programs. Stu</w:t>
          </w:r>
          <w:r>
            <w:rPr>
              <w:rStyle w:val="A1"/>
            </w:rPr>
            <w:softHyphen/>
            <w:t>dents exercise judgment and make editorial decisions about news content and program continuity. Experience in verbal and nonverbal communication relative to on camera delivery. Must be taken concurrently with MDIA 4340. Prerequisites, MDIA 3603 or consent of instructor. $25 special course fee. Fall, Spring.</w:t>
          </w:r>
        </w:p>
      </w:sdtContent>
    </w:sdt>
    <w:p w14:paraId="756EEDD0" w14:textId="77777777" w:rsidR="00697549" w:rsidRDefault="00697549" w:rsidP="00697549">
      <w:pPr>
        <w:rPr>
          <w:rFonts w:asciiTheme="majorHAnsi" w:hAnsiTheme="majorHAnsi" w:cs="Arial"/>
          <w:sz w:val="18"/>
          <w:szCs w:val="18"/>
        </w:rPr>
      </w:pPr>
    </w:p>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D37C7" w14:textId="77777777" w:rsidR="001F2013" w:rsidRDefault="001F2013" w:rsidP="00AF3758">
      <w:pPr>
        <w:spacing w:after="0" w:line="240" w:lineRule="auto"/>
      </w:pPr>
      <w:r>
        <w:separator/>
      </w:r>
    </w:p>
  </w:endnote>
  <w:endnote w:type="continuationSeparator" w:id="0">
    <w:p w14:paraId="5A83253A" w14:textId="77777777" w:rsidR="001F2013" w:rsidRDefault="001F201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37D3CFDD"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1087">
      <w:rPr>
        <w:rStyle w:val="PageNumber"/>
        <w:noProof/>
      </w:rPr>
      <w:t>8</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62302" w14:textId="77777777" w:rsidR="001F2013" w:rsidRDefault="001F2013" w:rsidP="00AF3758">
      <w:pPr>
        <w:spacing w:after="0" w:line="240" w:lineRule="auto"/>
      </w:pPr>
      <w:r>
        <w:separator/>
      </w:r>
    </w:p>
  </w:footnote>
  <w:footnote w:type="continuationSeparator" w:id="0">
    <w:p w14:paraId="428253BD" w14:textId="77777777" w:rsidR="001F2013" w:rsidRDefault="001F2013"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026CC"/>
    <w:rsid w:val="00016FE7"/>
    <w:rsid w:val="00021A29"/>
    <w:rsid w:val="00024BA5"/>
    <w:rsid w:val="0002589A"/>
    <w:rsid w:val="00026976"/>
    <w:rsid w:val="00041E75"/>
    <w:rsid w:val="0005467E"/>
    <w:rsid w:val="00054918"/>
    <w:rsid w:val="00072448"/>
    <w:rsid w:val="0008410E"/>
    <w:rsid w:val="000A654B"/>
    <w:rsid w:val="000B2E2A"/>
    <w:rsid w:val="000D06F1"/>
    <w:rsid w:val="000E0BB8"/>
    <w:rsid w:val="000E771B"/>
    <w:rsid w:val="00101FF4"/>
    <w:rsid w:val="00103070"/>
    <w:rsid w:val="00150E96"/>
    <w:rsid w:val="00151451"/>
    <w:rsid w:val="0015192B"/>
    <w:rsid w:val="0015536A"/>
    <w:rsid w:val="00156679"/>
    <w:rsid w:val="00185D67"/>
    <w:rsid w:val="001A5DD5"/>
    <w:rsid w:val="001E288B"/>
    <w:rsid w:val="001E597A"/>
    <w:rsid w:val="001F2013"/>
    <w:rsid w:val="001F5DA4"/>
    <w:rsid w:val="0021263E"/>
    <w:rsid w:val="0021282B"/>
    <w:rsid w:val="00212A76"/>
    <w:rsid w:val="00212A84"/>
    <w:rsid w:val="002172AB"/>
    <w:rsid w:val="002277EA"/>
    <w:rsid w:val="002315B0"/>
    <w:rsid w:val="002403C4"/>
    <w:rsid w:val="00241087"/>
    <w:rsid w:val="00254447"/>
    <w:rsid w:val="00261ACE"/>
    <w:rsid w:val="00265C17"/>
    <w:rsid w:val="0028351D"/>
    <w:rsid w:val="00283525"/>
    <w:rsid w:val="002B2119"/>
    <w:rsid w:val="002E3BD5"/>
    <w:rsid w:val="0031339E"/>
    <w:rsid w:val="00344D12"/>
    <w:rsid w:val="0035434A"/>
    <w:rsid w:val="00360064"/>
    <w:rsid w:val="00362414"/>
    <w:rsid w:val="00363C2D"/>
    <w:rsid w:val="0036794A"/>
    <w:rsid w:val="00374D72"/>
    <w:rsid w:val="00384538"/>
    <w:rsid w:val="00390A66"/>
    <w:rsid w:val="00391206"/>
    <w:rsid w:val="00393E47"/>
    <w:rsid w:val="00395BB2"/>
    <w:rsid w:val="00396C14"/>
    <w:rsid w:val="003C334C"/>
    <w:rsid w:val="003D5ADD"/>
    <w:rsid w:val="004072F1"/>
    <w:rsid w:val="004167AB"/>
    <w:rsid w:val="00424133"/>
    <w:rsid w:val="00434AA5"/>
    <w:rsid w:val="00461780"/>
    <w:rsid w:val="00473252"/>
    <w:rsid w:val="00474C39"/>
    <w:rsid w:val="00487771"/>
    <w:rsid w:val="0049675B"/>
    <w:rsid w:val="004A211B"/>
    <w:rsid w:val="004A7706"/>
    <w:rsid w:val="004C3D22"/>
    <w:rsid w:val="004E499C"/>
    <w:rsid w:val="004F3C87"/>
    <w:rsid w:val="00526B81"/>
    <w:rsid w:val="00547433"/>
    <w:rsid w:val="00556E69"/>
    <w:rsid w:val="005677EC"/>
    <w:rsid w:val="00575870"/>
    <w:rsid w:val="00581F0D"/>
    <w:rsid w:val="00584C22"/>
    <w:rsid w:val="00592A95"/>
    <w:rsid w:val="005934F2"/>
    <w:rsid w:val="005C7C36"/>
    <w:rsid w:val="005E511A"/>
    <w:rsid w:val="005F41DD"/>
    <w:rsid w:val="00606EE4"/>
    <w:rsid w:val="00610022"/>
    <w:rsid w:val="006108C3"/>
    <w:rsid w:val="006179CB"/>
    <w:rsid w:val="00630A6B"/>
    <w:rsid w:val="00636DB3"/>
    <w:rsid w:val="00641E0F"/>
    <w:rsid w:val="00661D25"/>
    <w:rsid w:val="0066260B"/>
    <w:rsid w:val="006657FB"/>
    <w:rsid w:val="00671EAA"/>
    <w:rsid w:val="00677A48"/>
    <w:rsid w:val="00691664"/>
    <w:rsid w:val="00697549"/>
    <w:rsid w:val="006B52C0"/>
    <w:rsid w:val="006C0168"/>
    <w:rsid w:val="006D0246"/>
    <w:rsid w:val="006D258C"/>
    <w:rsid w:val="006E6117"/>
    <w:rsid w:val="00707894"/>
    <w:rsid w:val="00712045"/>
    <w:rsid w:val="00720B8B"/>
    <w:rsid w:val="007227F4"/>
    <w:rsid w:val="0073025F"/>
    <w:rsid w:val="0073125A"/>
    <w:rsid w:val="00750AF6"/>
    <w:rsid w:val="007A06B9"/>
    <w:rsid w:val="007C343D"/>
    <w:rsid w:val="007D371A"/>
    <w:rsid w:val="008073A0"/>
    <w:rsid w:val="0083170D"/>
    <w:rsid w:val="00831BD2"/>
    <w:rsid w:val="008426D1"/>
    <w:rsid w:val="00862E36"/>
    <w:rsid w:val="008663CA"/>
    <w:rsid w:val="00895557"/>
    <w:rsid w:val="00896420"/>
    <w:rsid w:val="008C6881"/>
    <w:rsid w:val="008C703B"/>
    <w:rsid w:val="008E6C1C"/>
    <w:rsid w:val="00903AB9"/>
    <w:rsid w:val="009053D1"/>
    <w:rsid w:val="00916FCA"/>
    <w:rsid w:val="009240A3"/>
    <w:rsid w:val="00962018"/>
    <w:rsid w:val="00976B5B"/>
    <w:rsid w:val="00983ADC"/>
    <w:rsid w:val="00984490"/>
    <w:rsid w:val="009A529F"/>
    <w:rsid w:val="009D4168"/>
    <w:rsid w:val="00A01035"/>
    <w:rsid w:val="00A0329C"/>
    <w:rsid w:val="00A16BB1"/>
    <w:rsid w:val="00A5089E"/>
    <w:rsid w:val="00A56D36"/>
    <w:rsid w:val="00A966C5"/>
    <w:rsid w:val="00AA702B"/>
    <w:rsid w:val="00AB5523"/>
    <w:rsid w:val="00AB789E"/>
    <w:rsid w:val="00AC19CA"/>
    <w:rsid w:val="00AE5338"/>
    <w:rsid w:val="00AF3758"/>
    <w:rsid w:val="00AF3C6A"/>
    <w:rsid w:val="00AF68E8"/>
    <w:rsid w:val="00B054E5"/>
    <w:rsid w:val="00B134C2"/>
    <w:rsid w:val="00B1628A"/>
    <w:rsid w:val="00B35368"/>
    <w:rsid w:val="00B46334"/>
    <w:rsid w:val="00B5613F"/>
    <w:rsid w:val="00B563E2"/>
    <w:rsid w:val="00B6203D"/>
    <w:rsid w:val="00B71755"/>
    <w:rsid w:val="00B86002"/>
    <w:rsid w:val="00B97755"/>
    <w:rsid w:val="00BA226A"/>
    <w:rsid w:val="00BB346E"/>
    <w:rsid w:val="00BD623D"/>
    <w:rsid w:val="00BE069E"/>
    <w:rsid w:val="00BF6FF6"/>
    <w:rsid w:val="00C002F9"/>
    <w:rsid w:val="00C12816"/>
    <w:rsid w:val="00C12977"/>
    <w:rsid w:val="00C23120"/>
    <w:rsid w:val="00C23CC7"/>
    <w:rsid w:val="00C26C1F"/>
    <w:rsid w:val="00C334FF"/>
    <w:rsid w:val="00C55BB9"/>
    <w:rsid w:val="00C60A91"/>
    <w:rsid w:val="00C80773"/>
    <w:rsid w:val="00C95899"/>
    <w:rsid w:val="00CA00E4"/>
    <w:rsid w:val="00CA149B"/>
    <w:rsid w:val="00CA269E"/>
    <w:rsid w:val="00CA451B"/>
    <w:rsid w:val="00CA7C7C"/>
    <w:rsid w:val="00CB2125"/>
    <w:rsid w:val="00CB4B5A"/>
    <w:rsid w:val="00CC6C15"/>
    <w:rsid w:val="00CE6F34"/>
    <w:rsid w:val="00D0686A"/>
    <w:rsid w:val="00D20B84"/>
    <w:rsid w:val="00D5061C"/>
    <w:rsid w:val="00D51205"/>
    <w:rsid w:val="00D57716"/>
    <w:rsid w:val="00D67AC4"/>
    <w:rsid w:val="00D979DD"/>
    <w:rsid w:val="00E322A3"/>
    <w:rsid w:val="00E41F8D"/>
    <w:rsid w:val="00E45868"/>
    <w:rsid w:val="00E531D6"/>
    <w:rsid w:val="00E70B06"/>
    <w:rsid w:val="00E90913"/>
    <w:rsid w:val="00EA757C"/>
    <w:rsid w:val="00EC52BB"/>
    <w:rsid w:val="00EC5D93"/>
    <w:rsid w:val="00EC6970"/>
    <w:rsid w:val="00ED5E7F"/>
    <w:rsid w:val="00EE2479"/>
    <w:rsid w:val="00EF2038"/>
    <w:rsid w:val="00EF2A44"/>
    <w:rsid w:val="00EF59AD"/>
    <w:rsid w:val="00F04361"/>
    <w:rsid w:val="00F1015D"/>
    <w:rsid w:val="00F1137D"/>
    <w:rsid w:val="00F24EE6"/>
    <w:rsid w:val="00F3261D"/>
    <w:rsid w:val="00F350F3"/>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363C2D"/>
    <w:rPr>
      <w:color w:val="605E5C"/>
      <w:shd w:val="clear" w:color="auto" w:fill="E1DFDD"/>
    </w:rPr>
  </w:style>
  <w:style w:type="paragraph" w:customStyle="1" w:styleId="Pa476">
    <w:name w:val="Pa476"/>
    <w:basedOn w:val="Normal"/>
    <w:next w:val="Normal"/>
    <w:uiPriority w:val="99"/>
    <w:rsid w:val="00363C2D"/>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363C2D"/>
    <w:rPr>
      <w:color w:val="211D1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576D436439F242CF840BA852003E40DD"/>
        <w:category>
          <w:name w:val="General"/>
          <w:gallery w:val="placeholder"/>
        </w:category>
        <w:types>
          <w:type w:val="bbPlcHdr"/>
        </w:types>
        <w:behaviors>
          <w:behavior w:val="content"/>
        </w:behaviors>
        <w:guid w:val="{9F9FDEB4-D045-46A3-A46A-DD8DBD7DC274}"/>
      </w:docPartPr>
      <w:docPartBody>
        <w:p w:rsidR="00CE7C19" w:rsidRDefault="00913E4B" w:rsidP="00913E4B">
          <w:pPr>
            <w:pStyle w:val="576D436439F242CF840BA852003E40DD2"/>
          </w:pPr>
          <w:r w:rsidRPr="002B453A">
            <w:rPr>
              <w:rStyle w:val="PlaceholderText"/>
              <w:rFonts w:asciiTheme="majorHAnsi" w:hAnsiTheme="majorHAnsi"/>
              <w:sz w:val="20"/>
              <w:szCs w:val="20"/>
            </w:rPr>
            <w:t>Please include direct and indirect assessment measure for outcome.</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5966CB4223FC164D8A3E59EDABCE6069"/>
        <w:category>
          <w:name w:val="General"/>
          <w:gallery w:val="placeholder"/>
        </w:category>
        <w:types>
          <w:type w:val="bbPlcHdr"/>
        </w:types>
        <w:behaviors>
          <w:behavior w:val="content"/>
        </w:behaviors>
        <w:guid w:val="{D754EAFD-D7F6-6D43-AF0E-A40076B0DAC9}"/>
      </w:docPartPr>
      <w:docPartBody>
        <w:p w:rsidR="001F5DA4" w:rsidRDefault="000258BB" w:rsidP="000258BB">
          <w:pPr>
            <w:pStyle w:val="5966CB4223FC164D8A3E59EDABCE6069"/>
          </w:pPr>
          <w:r w:rsidRPr="008426D1">
            <w:rPr>
              <w:rStyle w:val="PlaceholderText"/>
              <w:shd w:val="clear" w:color="auto" w:fill="D9D9D9" w:themeFill="background1" w:themeFillShade="D9"/>
            </w:rPr>
            <w:t>Enter text...</w:t>
          </w:r>
        </w:p>
      </w:docPartBody>
    </w:docPart>
    <w:docPart>
      <w:docPartPr>
        <w:name w:val="2FF27BABF91D6B47822D5C2643858A0A"/>
        <w:category>
          <w:name w:val="General"/>
          <w:gallery w:val="placeholder"/>
        </w:category>
        <w:types>
          <w:type w:val="bbPlcHdr"/>
        </w:types>
        <w:behaviors>
          <w:behavior w:val="content"/>
        </w:behaviors>
        <w:guid w:val="{CD72B74D-BB31-7545-B064-01ED0D67EC02}"/>
      </w:docPartPr>
      <w:docPartBody>
        <w:p w:rsidR="001F5DA4" w:rsidRDefault="000258BB" w:rsidP="000258BB">
          <w:pPr>
            <w:pStyle w:val="2FF27BABF91D6B47822D5C2643858A0A"/>
          </w:pPr>
          <w:r w:rsidRPr="008426D1">
            <w:rPr>
              <w:rStyle w:val="PlaceholderText"/>
              <w:shd w:val="clear" w:color="auto" w:fill="D9D9D9" w:themeFill="background1" w:themeFillShade="D9"/>
            </w:rPr>
            <w:t>Enter text...</w:t>
          </w:r>
        </w:p>
      </w:docPartBody>
    </w:docPart>
    <w:docPart>
      <w:docPartPr>
        <w:name w:val="CADBE177F0D337438DA2C073407D7202"/>
        <w:category>
          <w:name w:val="General"/>
          <w:gallery w:val="placeholder"/>
        </w:category>
        <w:types>
          <w:type w:val="bbPlcHdr"/>
        </w:types>
        <w:behaviors>
          <w:behavior w:val="content"/>
        </w:behaviors>
        <w:guid w:val="{F6F2C17C-F38A-244D-A2BE-627EAB6F7E50}"/>
      </w:docPartPr>
      <w:docPartBody>
        <w:p w:rsidR="001F5DA4" w:rsidRDefault="000258BB" w:rsidP="000258BB">
          <w:pPr>
            <w:pStyle w:val="CADBE177F0D337438DA2C073407D7202"/>
          </w:pPr>
          <w:r w:rsidRPr="008426D1">
            <w:rPr>
              <w:rStyle w:val="PlaceholderText"/>
              <w:shd w:val="clear" w:color="auto" w:fill="D9D9D9" w:themeFill="background1" w:themeFillShade="D9"/>
            </w:rPr>
            <w:t>Enter text...</w:t>
          </w:r>
        </w:p>
      </w:docPartBody>
    </w:docPart>
    <w:docPart>
      <w:docPartPr>
        <w:name w:val="19C9D62623D844818E0191AB5F75135A"/>
        <w:category>
          <w:name w:val="General"/>
          <w:gallery w:val="placeholder"/>
        </w:category>
        <w:types>
          <w:type w:val="bbPlcHdr"/>
        </w:types>
        <w:behaviors>
          <w:behavior w:val="content"/>
        </w:behaviors>
        <w:guid w:val="{5E925C02-FBB7-4251-9593-6F3194CFE233}"/>
      </w:docPartPr>
      <w:docPartBody>
        <w:p w:rsidR="00525107" w:rsidRDefault="001F5DA4" w:rsidP="001F5DA4">
          <w:pPr>
            <w:pStyle w:val="19C9D62623D844818E0191AB5F75135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7E69D4C96754BDF98CEB6D7292509E9"/>
        <w:category>
          <w:name w:val="General"/>
          <w:gallery w:val="placeholder"/>
        </w:category>
        <w:types>
          <w:type w:val="bbPlcHdr"/>
        </w:types>
        <w:behaviors>
          <w:behavior w:val="content"/>
        </w:behaviors>
        <w:guid w:val="{9AF6F1BE-37B8-49D3-A596-2DCF9BF8C6B3}"/>
      </w:docPartPr>
      <w:docPartBody>
        <w:p w:rsidR="00525107" w:rsidRDefault="001F5DA4" w:rsidP="001F5DA4">
          <w:pPr>
            <w:pStyle w:val="A7E69D4C96754BDF98CEB6D7292509E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528DE0829B4854580EC9118E225FE1B"/>
        <w:category>
          <w:name w:val="General"/>
          <w:gallery w:val="placeholder"/>
        </w:category>
        <w:types>
          <w:type w:val="bbPlcHdr"/>
        </w:types>
        <w:behaviors>
          <w:behavior w:val="content"/>
        </w:behaviors>
        <w:guid w:val="{5CF67F64-5F13-464A-B17A-AC8D36538F11}"/>
      </w:docPartPr>
      <w:docPartBody>
        <w:p w:rsidR="007829EC" w:rsidRDefault="00774FB4" w:rsidP="00774FB4">
          <w:pPr>
            <w:pStyle w:val="2528DE0829B4854580EC9118E225FE1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4B81B8B199144AA886218318D35440"/>
        <w:category>
          <w:name w:val="General"/>
          <w:gallery w:val="placeholder"/>
        </w:category>
        <w:types>
          <w:type w:val="bbPlcHdr"/>
        </w:types>
        <w:behaviors>
          <w:behavior w:val="content"/>
        </w:behaviors>
        <w:guid w:val="{FF67A962-DF80-714D-93AF-8E0662E00840}"/>
      </w:docPartPr>
      <w:docPartBody>
        <w:p w:rsidR="007829EC" w:rsidRDefault="00774FB4" w:rsidP="00774FB4">
          <w:pPr>
            <w:pStyle w:val="054B81B8B199144AA886218318D35440"/>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258BB"/>
    <w:rsid w:val="0003378E"/>
    <w:rsid w:val="001F5DA4"/>
    <w:rsid w:val="002D64D6"/>
    <w:rsid w:val="0032383A"/>
    <w:rsid w:val="00337484"/>
    <w:rsid w:val="003726DB"/>
    <w:rsid w:val="00436B57"/>
    <w:rsid w:val="004E1A75"/>
    <w:rsid w:val="00525107"/>
    <w:rsid w:val="00576003"/>
    <w:rsid w:val="00587536"/>
    <w:rsid w:val="005C4D59"/>
    <w:rsid w:val="005D5D2F"/>
    <w:rsid w:val="00623293"/>
    <w:rsid w:val="00654E35"/>
    <w:rsid w:val="006C3910"/>
    <w:rsid w:val="00703194"/>
    <w:rsid w:val="00774FB4"/>
    <w:rsid w:val="007829EC"/>
    <w:rsid w:val="007D3AD4"/>
    <w:rsid w:val="008822A5"/>
    <w:rsid w:val="00891F77"/>
    <w:rsid w:val="00913E4B"/>
    <w:rsid w:val="0096458F"/>
    <w:rsid w:val="009D439F"/>
    <w:rsid w:val="00A20583"/>
    <w:rsid w:val="00A7200E"/>
    <w:rsid w:val="00A96090"/>
    <w:rsid w:val="00AD5D56"/>
    <w:rsid w:val="00B2559E"/>
    <w:rsid w:val="00B365B3"/>
    <w:rsid w:val="00B46AFF"/>
    <w:rsid w:val="00B72454"/>
    <w:rsid w:val="00B72548"/>
    <w:rsid w:val="00BA0596"/>
    <w:rsid w:val="00BE0E7B"/>
    <w:rsid w:val="00CB25D5"/>
    <w:rsid w:val="00CD4EF8"/>
    <w:rsid w:val="00CE7C19"/>
    <w:rsid w:val="00D73A25"/>
    <w:rsid w:val="00D87B77"/>
    <w:rsid w:val="00DD12EE"/>
    <w:rsid w:val="00EB3740"/>
    <w:rsid w:val="00F0343A"/>
    <w:rsid w:val="00F90246"/>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258BB"/>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680A6F380557C640ACF3F428C9C08C14">
    <w:name w:val="680A6F380557C640ACF3F428C9C08C14"/>
    <w:rsid w:val="000258BB"/>
    <w:pPr>
      <w:spacing w:after="0" w:line="240" w:lineRule="auto"/>
    </w:pPr>
    <w:rPr>
      <w:sz w:val="24"/>
      <w:szCs w:val="24"/>
    </w:rPr>
  </w:style>
  <w:style w:type="paragraph" w:customStyle="1" w:styleId="87E7667E7F30504AAC54241438312859">
    <w:name w:val="87E7667E7F30504AAC54241438312859"/>
    <w:rsid w:val="000258BB"/>
    <w:pPr>
      <w:spacing w:after="0" w:line="240" w:lineRule="auto"/>
    </w:pPr>
    <w:rPr>
      <w:sz w:val="24"/>
      <w:szCs w:val="24"/>
    </w:rPr>
  </w:style>
  <w:style w:type="paragraph" w:customStyle="1" w:styleId="5966CB4223FC164D8A3E59EDABCE6069">
    <w:name w:val="5966CB4223FC164D8A3E59EDABCE6069"/>
    <w:rsid w:val="000258BB"/>
    <w:pPr>
      <w:spacing w:after="0" w:line="240" w:lineRule="auto"/>
    </w:pPr>
    <w:rPr>
      <w:sz w:val="24"/>
      <w:szCs w:val="24"/>
    </w:rPr>
  </w:style>
  <w:style w:type="paragraph" w:customStyle="1" w:styleId="2FF27BABF91D6B47822D5C2643858A0A">
    <w:name w:val="2FF27BABF91D6B47822D5C2643858A0A"/>
    <w:rsid w:val="000258BB"/>
    <w:pPr>
      <w:spacing w:after="0" w:line="240" w:lineRule="auto"/>
    </w:pPr>
    <w:rPr>
      <w:sz w:val="24"/>
      <w:szCs w:val="24"/>
    </w:rPr>
  </w:style>
  <w:style w:type="paragraph" w:customStyle="1" w:styleId="CADBE177F0D337438DA2C073407D7202">
    <w:name w:val="CADBE177F0D337438DA2C073407D7202"/>
    <w:rsid w:val="000258BB"/>
    <w:pPr>
      <w:spacing w:after="0" w:line="240" w:lineRule="auto"/>
    </w:pPr>
    <w:rPr>
      <w:sz w:val="24"/>
      <w:szCs w:val="24"/>
    </w:rPr>
  </w:style>
  <w:style w:type="paragraph" w:customStyle="1" w:styleId="6DFEB4E8883E426E8392746F17F6B585">
    <w:name w:val="6DFEB4E8883E426E8392746F17F6B585"/>
    <w:rsid w:val="001F5DA4"/>
    <w:pPr>
      <w:spacing w:after="160" w:line="259" w:lineRule="auto"/>
    </w:pPr>
  </w:style>
  <w:style w:type="paragraph" w:customStyle="1" w:styleId="19C9D62623D844818E0191AB5F75135A">
    <w:name w:val="19C9D62623D844818E0191AB5F75135A"/>
    <w:rsid w:val="001F5DA4"/>
    <w:pPr>
      <w:spacing w:after="160" w:line="259" w:lineRule="auto"/>
    </w:pPr>
  </w:style>
  <w:style w:type="paragraph" w:customStyle="1" w:styleId="A7E69D4C96754BDF98CEB6D7292509E9">
    <w:name w:val="A7E69D4C96754BDF98CEB6D7292509E9"/>
    <w:rsid w:val="001F5DA4"/>
    <w:pPr>
      <w:spacing w:after="160" w:line="259" w:lineRule="auto"/>
    </w:pPr>
  </w:style>
  <w:style w:type="paragraph" w:customStyle="1" w:styleId="2528DE0829B4854580EC9118E225FE1B">
    <w:name w:val="2528DE0829B4854580EC9118E225FE1B"/>
    <w:rsid w:val="00774FB4"/>
    <w:pPr>
      <w:spacing w:after="0" w:line="240" w:lineRule="auto"/>
    </w:pPr>
    <w:rPr>
      <w:sz w:val="24"/>
      <w:szCs w:val="24"/>
    </w:rPr>
  </w:style>
  <w:style w:type="paragraph" w:customStyle="1" w:styleId="054B81B8B199144AA886218318D35440">
    <w:name w:val="054B81B8B199144AA886218318D35440"/>
    <w:rsid w:val="00774FB4"/>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5EA72-71B5-3749-A69D-528C5CA1C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2303</Words>
  <Characters>13133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15</cp:revision>
  <cp:lastPrinted>2015-01-29T22:33:00Z</cp:lastPrinted>
  <dcterms:created xsi:type="dcterms:W3CDTF">2019-02-12T20:13:00Z</dcterms:created>
  <dcterms:modified xsi:type="dcterms:W3CDTF">2019-03-07T04:07:00Z</dcterms:modified>
</cp:coreProperties>
</file>