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2CDE" w14:textId="77777777" w:rsidR="000F5155" w:rsidRDefault="000F515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F5155" w14:paraId="7723CF5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9AFE8B" w14:textId="77777777" w:rsidR="000F5155" w:rsidRDefault="00504BF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F5155" w14:paraId="4E636D1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3D558CD" w14:textId="77777777" w:rsidR="000F5155" w:rsidRDefault="00504BF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ABC8C6A" w14:textId="430C96C3" w:rsidR="000F5155" w:rsidRDefault="00CD292D">
            <w:r>
              <w:t>LAC117</w:t>
            </w:r>
          </w:p>
        </w:tc>
      </w:tr>
      <w:tr w:rsidR="000F5155" w14:paraId="7B7EF85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5DCAA0" w14:textId="77777777" w:rsidR="000F5155" w:rsidRDefault="00504BF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43334D7" w14:textId="77777777" w:rsidR="000F5155" w:rsidRDefault="000F5155"/>
        </w:tc>
      </w:tr>
      <w:tr w:rsidR="000F5155" w14:paraId="67D2DF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0A1272" w14:textId="77777777" w:rsidR="000F5155" w:rsidRDefault="00504BF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728E89" w14:textId="77777777" w:rsidR="000F5155" w:rsidRDefault="000F5155"/>
        </w:tc>
      </w:tr>
    </w:tbl>
    <w:p w14:paraId="1FD736DC" w14:textId="77777777" w:rsidR="000F5155" w:rsidRDefault="000F5155">
      <w:pPr>
        <w:spacing w:after="0"/>
        <w:jc w:val="center"/>
        <w:rPr>
          <w:rFonts w:ascii="Cambria" w:eastAsia="Cambria" w:hAnsi="Cambria" w:cs="Cambria"/>
          <w:b/>
          <w:sz w:val="36"/>
          <w:szCs w:val="36"/>
        </w:rPr>
      </w:pPr>
    </w:p>
    <w:p w14:paraId="1E605B75" w14:textId="77777777" w:rsidR="000F5155" w:rsidRDefault="00504BF2">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71A1608E" w14:textId="51B7C6BE" w:rsidR="000F5155" w:rsidRDefault="00504BF2">
      <w:pPr>
        <w:rPr>
          <w:rFonts w:ascii="Cambria" w:eastAsia="Cambria" w:hAnsi="Cambria" w:cs="Cambria"/>
          <w:b/>
        </w:rPr>
      </w:pPr>
      <w:r>
        <w:rPr>
          <w:rFonts w:ascii="MS Gothic" w:eastAsia="MS Gothic" w:hAnsi="MS Gothic" w:cs="MS Gothic"/>
          <w:b/>
        </w:rPr>
        <w:t>[</w:t>
      </w:r>
      <w:r w:rsidR="00227DF0">
        <w:rPr>
          <w:rFonts w:ascii="MS Gothic" w:eastAsia="MS Gothic" w:hAnsi="MS Gothic" w:cs="MS Gothic"/>
          <w:b/>
        </w:rPr>
        <w:t>X</w:t>
      </w:r>
      <w:r>
        <w:rPr>
          <w:rFonts w:ascii="MS Gothic" w:eastAsia="MS Gothic" w:hAnsi="MS Gothic" w:cs="MS Gothic"/>
          <w:b/>
        </w:rPr>
        <w:t>]</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7022B9C" w14:textId="77777777" w:rsidR="000F5155" w:rsidRDefault="00504BF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F5155" w14:paraId="57A8C4A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94FDB9D" w14:textId="5E1DFB5C" w:rsidR="000F5155" w:rsidRDefault="00504BF2" w:rsidP="00227DF0">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w:t>
            </w:r>
            <w:r w:rsidR="00227DF0">
              <w:rPr>
                <w:rFonts w:ascii="MS Gothic" w:eastAsia="MS Gothic" w:hAnsi="MS Gothic" w:cs="MS Gothic"/>
                <w:b/>
              </w:rPr>
              <w:t>X</w:t>
            </w:r>
            <w:r>
              <w:rPr>
                <w:rFonts w:ascii="MS Gothic" w:eastAsia="MS Gothic" w:hAnsi="MS Gothic" w:cs="MS Gothic"/>
                <w:b/>
              </w:rPr>
              <w:t>]</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008CA0AC" w14:textId="77777777" w:rsidR="000F5155" w:rsidRDefault="000F5155">
      <w:pPr>
        <w:rPr>
          <w:rFonts w:ascii="Cambria" w:eastAsia="Cambria" w:hAnsi="Cambria" w:cs="Cambria"/>
          <w:b/>
          <w:sz w:val="24"/>
          <w:szCs w:val="24"/>
        </w:rPr>
      </w:pPr>
    </w:p>
    <w:p w14:paraId="2DFC98D6" w14:textId="77777777" w:rsidR="000F5155" w:rsidRDefault="00504BF2">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E8025FB" w14:textId="77777777" w:rsidR="000F5155" w:rsidRDefault="000F515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F5155" w14:paraId="425F2972" w14:textId="77777777">
        <w:trPr>
          <w:trHeight w:val="1089"/>
        </w:trPr>
        <w:tc>
          <w:tcPr>
            <w:tcW w:w="5451" w:type="dxa"/>
            <w:vAlign w:val="center"/>
          </w:tcPr>
          <w:p w14:paraId="253DE42A" w14:textId="77777777" w:rsidR="000F5155" w:rsidRDefault="000F5155">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519C1C54" w14:textId="77777777">
              <w:trPr>
                <w:trHeight w:val="113"/>
              </w:trPr>
              <w:tc>
                <w:tcPr>
                  <w:tcW w:w="3685" w:type="dxa"/>
                  <w:vAlign w:val="bottom"/>
                </w:tcPr>
                <w:p w14:paraId="5266F679" w14:textId="2F7BD14D" w:rsidR="000F5155" w:rsidRDefault="00327688">
                  <w:pPr>
                    <w:jc w:val="cente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p>
              </w:tc>
              <w:tc>
                <w:tcPr>
                  <w:tcW w:w="1350" w:type="dxa"/>
                  <w:vAlign w:val="bottom"/>
                </w:tcPr>
                <w:p w14:paraId="530A6A48" w14:textId="5A8AE70D" w:rsidR="000F5155" w:rsidRDefault="000F5155">
                  <w:pPr>
                    <w:jc w:val="center"/>
                    <w:rPr>
                      <w:rFonts w:ascii="Cambria" w:eastAsia="Cambria" w:hAnsi="Cambria" w:cs="Cambria"/>
                      <w:sz w:val="20"/>
                      <w:szCs w:val="20"/>
                    </w:rPr>
                  </w:pPr>
                </w:p>
              </w:tc>
            </w:tr>
          </w:tbl>
          <w:p w14:paraId="6CF7A9FD" w14:textId="77777777" w:rsidR="000F5155" w:rsidRDefault="00504BF2">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4414931"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2D9F8F05" w14:textId="77777777">
              <w:trPr>
                <w:trHeight w:val="113"/>
              </w:trPr>
              <w:tc>
                <w:tcPr>
                  <w:tcW w:w="3685" w:type="dxa"/>
                  <w:vAlign w:val="bottom"/>
                </w:tcPr>
                <w:p w14:paraId="07A1C76D" w14:textId="77777777"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46C665B" w14:textId="77777777" w:rsidR="000F5155" w:rsidRDefault="00504B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D3E841D" w14:textId="77777777" w:rsidR="000F5155" w:rsidRDefault="00504BF2">
            <w:pPr>
              <w:rPr>
                <w:rFonts w:ascii="Cambria" w:eastAsia="Cambria" w:hAnsi="Cambria" w:cs="Cambria"/>
                <w:sz w:val="16"/>
                <w:szCs w:val="16"/>
              </w:rPr>
            </w:pPr>
            <w:r>
              <w:rPr>
                <w:rFonts w:ascii="Cambria" w:eastAsia="Cambria" w:hAnsi="Cambria" w:cs="Cambria"/>
                <w:b/>
                <w:sz w:val="20"/>
                <w:szCs w:val="20"/>
              </w:rPr>
              <w:t>COPE Chair (if applicable)</w:t>
            </w:r>
          </w:p>
        </w:tc>
      </w:tr>
      <w:tr w:rsidR="000F5155" w14:paraId="02EAC53D" w14:textId="77777777">
        <w:trPr>
          <w:trHeight w:val="1089"/>
        </w:trPr>
        <w:tc>
          <w:tcPr>
            <w:tcW w:w="5451" w:type="dxa"/>
            <w:vAlign w:val="center"/>
          </w:tcPr>
          <w:p w14:paraId="57C5DD3E" w14:textId="77777777" w:rsidR="000F5155" w:rsidRDefault="000F5155">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2435C134" w14:textId="77777777">
              <w:trPr>
                <w:trHeight w:val="113"/>
              </w:trPr>
              <w:tc>
                <w:tcPr>
                  <w:tcW w:w="3685" w:type="dxa"/>
                  <w:vAlign w:val="bottom"/>
                </w:tcPr>
                <w:p w14:paraId="5CC583C4" w14:textId="4B41CD29" w:rsidR="000F5155" w:rsidRDefault="00327688">
                  <w:pPr>
                    <w:jc w:val="center"/>
                    <w:rPr>
                      <w:rFonts w:ascii="Cambria" w:eastAsia="Cambria" w:hAnsi="Cambria" w:cs="Cambria"/>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p>
              </w:tc>
              <w:tc>
                <w:tcPr>
                  <w:tcW w:w="1350" w:type="dxa"/>
                  <w:vAlign w:val="bottom"/>
                </w:tcPr>
                <w:p w14:paraId="205CD3CA" w14:textId="52CD836E" w:rsidR="000F5155" w:rsidRDefault="000F5155">
                  <w:pPr>
                    <w:jc w:val="center"/>
                    <w:rPr>
                      <w:rFonts w:ascii="Cambria" w:eastAsia="Cambria" w:hAnsi="Cambria" w:cs="Cambria"/>
                      <w:sz w:val="20"/>
                      <w:szCs w:val="20"/>
                    </w:rPr>
                  </w:pPr>
                </w:p>
              </w:tc>
            </w:tr>
          </w:tbl>
          <w:p w14:paraId="3D41B30B" w14:textId="77777777" w:rsidR="000F5155" w:rsidRDefault="00504BF2">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C7E8DF5"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21B0D10B" w14:textId="77777777">
              <w:trPr>
                <w:trHeight w:val="113"/>
              </w:trPr>
              <w:tc>
                <w:tcPr>
                  <w:tcW w:w="3685" w:type="dxa"/>
                  <w:vAlign w:val="bottom"/>
                </w:tcPr>
                <w:p w14:paraId="3E18A521" w14:textId="77777777"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283B482" w14:textId="77777777" w:rsidR="000F5155" w:rsidRDefault="00504B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7506977" w14:textId="77777777" w:rsidR="000F5155" w:rsidRDefault="00504BF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F5155" w14:paraId="2E87F01B" w14:textId="77777777">
        <w:trPr>
          <w:trHeight w:val="1089"/>
        </w:trPr>
        <w:tc>
          <w:tcPr>
            <w:tcW w:w="5451" w:type="dxa"/>
            <w:vAlign w:val="center"/>
          </w:tcPr>
          <w:p w14:paraId="039D61D2"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1BAA389F" w14:textId="77777777">
              <w:trPr>
                <w:trHeight w:val="113"/>
              </w:trPr>
              <w:tc>
                <w:tcPr>
                  <w:tcW w:w="3685" w:type="dxa"/>
                  <w:vAlign w:val="bottom"/>
                </w:tcPr>
                <w:p w14:paraId="47BE72A8" w14:textId="38E67A28" w:rsidR="000F5155" w:rsidRDefault="00662359" w:rsidP="00662359">
                  <w:pPr>
                    <w:tabs>
                      <w:tab w:val="left" w:pos="360"/>
                      <w:tab w:val="left" w:pos="720"/>
                    </w:tabs>
                    <w:rPr>
                      <w:rFonts w:ascii="Cambria" w:eastAsia="Cambria" w:hAnsi="Cambria" w:cs="Cambria"/>
                      <w:sz w:val="20"/>
                      <w:szCs w:val="20"/>
                    </w:rPr>
                  </w:pPr>
                  <w:r>
                    <w:rPr>
                      <w:rFonts w:ascii="Cambria" w:eastAsia="Cambria" w:hAnsi="Cambria" w:cs="Cambria"/>
                      <w:sz w:val="20"/>
                      <w:szCs w:val="20"/>
                      <w:lang w:val="fr-FR"/>
                    </w:rPr>
                    <w:t>Warren Johnson    9/27/2022</w:t>
                  </w:r>
                </w:p>
              </w:tc>
              <w:tc>
                <w:tcPr>
                  <w:tcW w:w="1350" w:type="dxa"/>
                  <w:vAlign w:val="bottom"/>
                </w:tcPr>
                <w:p w14:paraId="70417ECC" w14:textId="4458326E" w:rsidR="000F5155" w:rsidRDefault="000F5155">
                  <w:pPr>
                    <w:jc w:val="center"/>
                    <w:rPr>
                      <w:rFonts w:ascii="Cambria" w:eastAsia="Cambria" w:hAnsi="Cambria" w:cs="Cambria"/>
                      <w:sz w:val="20"/>
                      <w:szCs w:val="20"/>
                    </w:rPr>
                  </w:pPr>
                </w:p>
              </w:tc>
            </w:tr>
          </w:tbl>
          <w:p w14:paraId="6C4ADD70" w14:textId="77777777" w:rsidR="000F5155" w:rsidRDefault="00504BF2">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F1DFBF0"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24DEBD6D" w14:textId="77777777">
              <w:trPr>
                <w:trHeight w:val="113"/>
              </w:trPr>
              <w:tc>
                <w:tcPr>
                  <w:tcW w:w="3685" w:type="dxa"/>
                  <w:vAlign w:val="bottom"/>
                </w:tcPr>
                <w:p w14:paraId="0C56EF8C" w14:textId="77777777"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E307AAA" w14:textId="77777777" w:rsidR="000F5155" w:rsidRDefault="00504B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015C735" w14:textId="77777777" w:rsidR="000F5155" w:rsidRDefault="00504BF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F5155" w14:paraId="534980F7" w14:textId="77777777">
        <w:trPr>
          <w:trHeight w:val="1089"/>
        </w:trPr>
        <w:tc>
          <w:tcPr>
            <w:tcW w:w="5451" w:type="dxa"/>
            <w:vAlign w:val="center"/>
          </w:tcPr>
          <w:p w14:paraId="301309F6"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4CC77836" w14:textId="77777777">
              <w:trPr>
                <w:trHeight w:val="113"/>
              </w:trPr>
              <w:tc>
                <w:tcPr>
                  <w:tcW w:w="3685" w:type="dxa"/>
                  <w:vAlign w:val="bottom"/>
                </w:tcPr>
                <w:p w14:paraId="6571E726" w14:textId="77777777"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DBD9344" w14:textId="77777777" w:rsidR="000F5155" w:rsidRDefault="00504B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B5B87A9" w14:textId="77777777" w:rsidR="000F5155" w:rsidRDefault="00504BF2">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21702248"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0C69695D" w14:textId="77777777">
              <w:trPr>
                <w:trHeight w:val="113"/>
              </w:trPr>
              <w:tc>
                <w:tcPr>
                  <w:tcW w:w="3685" w:type="dxa"/>
                  <w:vAlign w:val="bottom"/>
                </w:tcPr>
                <w:p w14:paraId="65DFED5C" w14:textId="77777777"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AA1CE05" w14:textId="77777777" w:rsidR="000F5155" w:rsidRDefault="00504B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2FBDC91" w14:textId="77777777" w:rsidR="000F5155" w:rsidRDefault="00504BF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F5155" w14:paraId="7B198894" w14:textId="77777777">
        <w:trPr>
          <w:trHeight w:val="1089"/>
        </w:trPr>
        <w:tc>
          <w:tcPr>
            <w:tcW w:w="5451" w:type="dxa"/>
            <w:vAlign w:val="center"/>
          </w:tcPr>
          <w:p w14:paraId="45E558D9"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0C5062AE" w14:textId="77777777">
              <w:trPr>
                <w:trHeight w:val="113"/>
              </w:trPr>
              <w:tc>
                <w:tcPr>
                  <w:tcW w:w="3685" w:type="dxa"/>
                  <w:vAlign w:val="bottom"/>
                </w:tcPr>
                <w:p w14:paraId="0A8E63DD" w14:textId="08E7AA18"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A749B9">
                    <w:rPr>
                      <w:rFonts w:ascii="Cambria" w:eastAsia="Cambria" w:hAnsi="Cambria" w:cs="Cambria"/>
                      <w:color w:val="808080"/>
                      <w:sz w:val="24"/>
                      <w:szCs w:val="24"/>
                      <w:shd w:val="clear" w:color="auto" w:fill="D9D9D9"/>
                    </w:rPr>
                    <w:t>Gina Hogue</w:t>
                  </w:r>
                  <w:r>
                    <w:rPr>
                      <w:rFonts w:ascii="Cambria" w:eastAsia="Cambria" w:hAnsi="Cambria" w:cs="Cambria"/>
                      <w:color w:val="808080"/>
                      <w:sz w:val="52"/>
                      <w:szCs w:val="52"/>
                      <w:shd w:val="clear" w:color="auto" w:fill="D9D9D9"/>
                    </w:rPr>
                    <w:t>____</w:t>
                  </w:r>
                </w:p>
              </w:tc>
              <w:tc>
                <w:tcPr>
                  <w:tcW w:w="1350" w:type="dxa"/>
                  <w:vAlign w:val="bottom"/>
                </w:tcPr>
                <w:p w14:paraId="1399BF66" w14:textId="28B21859" w:rsidR="000F5155" w:rsidRDefault="00A749B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9/28/2022</w:t>
                  </w:r>
                </w:p>
              </w:tc>
            </w:tr>
          </w:tbl>
          <w:p w14:paraId="02E670A7" w14:textId="77777777" w:rsidR="000F5155" w:rsidRDefault="00504BF2">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5D7C5610"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2495B848" w14:textId="77777777">
              <w:trPr>
                <w:trHeight w:val="113"/>
              </w:trPr>
              <w:tc>
                <w:tcPr>
                  <w:tcW w:w="3685" w:type="dxa"/>
                  <w:vAlign w:val="bottom"/>
                </w:tcPr>
                <w:p w14:paraId="05FE81C7" w14:textId="1DA70534"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3558E4">
                    <w:rPr>
                      <w:rFonts w:asciiTheme="majorHAnsi" w:hAnsiTheme="majorHAnsi"/>
                      <w:sz w:val="20"/>
                      <w:szCs w:val="20"/>
                    </w:rPr>
                    <w:t xml:space="preserve"> </w:t>
                  </w:r>
                  <w:sdt>
                    <w:sdtPr>
                      <w:rPr>
                        <w:rFonts w:asciiTheme="majorHAnsi" w:hAnsiTheme="majorHAnsi"/>
                        <w:sz w:val="20"/>
                        <w:szCs w:val="20"/>
                      </w:rPr>
                      <w:id w:val="1006483081"/>
                      <w:placeholder>
                        <w:docPart w:val="4E01A1166E23BB4384FDE9759B943B03"/>
                      </w:placeholder>
                    </w:sdtPr>
                    <w:sdtContent>
                      <w:r w:rsidR="003558E4">
                        <w:rPr>
                          <w:rFonts w:asciiTheme="majorHAnsi" w:hAnsiTheme="majorHAnsi"/>
                          <w:sz w:val="20"/>
                          <w:szCs w:val="20"/>
                        </w:rPr>
                        <w:t>Alan Utter</w:t>
                      </w:r>
                    </w:sdtContent>
                  </w:sdt>
                  <w:r w:rsidR="003558E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p>
              </w:tc>
              <w:tc>
                <w:tcPr>
                  <w:tcW w:w="1350" w:type="dxa"/>
                  <w:vAlign w:val="bottom"/>
                </w:tcPr>
                <w:p w14:paraId="0FC5713C" w14:textId="46C34DE0" w:rsidR="000F5155" w:rsidRDefault="003558E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10/17/22</w:t>
                  </w:r>
                </w:p>
              </w:tc>
            </w:tr>
          </w:tbl>
          <w:p w14:paraId="1ECB5F73" w14:textId="77777777" w:rsidR="000F5155" w:rsidRDefault="00504BF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F5155" w14:paraId="3707E6E6" w14:textId="77777777">
        <w:trPr>
          <w:trHeight w:val="1089"/>
        </w:trPr>
        <w:tc>
          <w:tcPr>
            <w:tcW w:w="5451" w:type="dxa"/>
            <w:vAlign w:val="center"/>
          </w:tcPr>
          <w:p w14:paraId="1D9992C0" w14:textId="77777777" w:rsidR="000F5155" w:rsidRDefault="000F5155">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F5155" w14:paraId="14ED70BA" w14:textId="77777777">
              <w:trPr>
                <w:trHeight w:val="113"/>
              </w:trPr>
              <w:tc>
                <w:tcPr>
                  <w:tcW w:w="3685" w:type="dxa"/>
                  <w:vAlign w:val="bottom"/>
                </w:tcPr>
                <w:p w14:paraId="279F8254" w14:textId="77777777" w:rsidR="000F5155" w:rsidRDefault="00504B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D579B4C" w14:textId="77777777" w:rsidR="000F5155" w:rsidRDefault="00504B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40A594C" w14:textId="77777777" w:rsidR="000F5155" w:rsidRDefault="00504BF2">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C10AE9F" w14:textId="77777777" w:rsidR="000F5155" w:rsidRDefault="000F5155">
            <w:pPr>
              <w:jc w:val="center"/>
              <w:rPr>
                <w:rFonts w:ascii="Cambria" w:eastAsia="Cambria" w:hAnsi="Cambria" w:cs="Cambria"/>
                <w:sz w:val="20"/>
                <w:szCs w:val="20"/>
              </w:rPr>
            </w:pPr>
          </w:p>
        </w:tc>
      </w:tr>
    </w:tbl>
    <w:p w14:paraId="4531D6ED" w14:textId="77777777" w:rsidR="000F5155" w:rsidRDefault="000F5155">
      <w:pPr>
        <w:pBdr>
          <w:bottom w:val="single" w:sz="12" w:space="1" w:color="000000"/>
        </w:pBdr>
        <w:rPr>
          <w:rFonts w:ascii="Cambria" w:eastAsia="Cambria" w:hAnsi="Cambria" w:cs="Cambria"/>
          <w:sz w:val="20"/>
          <w:szCs w:val="20"/>
        </w:rPr>
      </w:pPr>
    </w:p>
    <w:p w14:paraId="240F25FB" w14:textId="77777777" w:rsidR="000F5155" w:rsidRDefault="00504B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430C687" w14:textId="77777777" w:rsidR="000F5155" w:rsidRDefault="00504BF2">
      <w:pPr>
        <w:tabs>
          <w:tab w:val="left" w:pos="360"/>
          <w:tab w:val="left" w:pos="720"/>
        </w:tabs>
        <w:spacing w:after="0" w:line="240" w:lineRule="auto"/>
        <w:rPr>
          <w:rFonts w:ascii="Cambria" w:eastAsia="Cambria" w:hAnsi="Cambria" w:cs="Cambria"/>
          <w:sz w:val="20"/>
          <w:szCs w:val="20"/>
        </w:rPr>
      </w:pPr>
      <w:proofErr w:type="spellStart"/>
      <w:r>
        <w:rPr>
          <w:rFonts w:ascii="Cambria" w:eastAsia="Cambria" w:hAnsi="Cambria" w:cs="Cambria"/>
          <w:sz w:val="20"/>
          <w:szCs w:val="20"/>
        </w:rPr>
        <w:t>Temma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Balducci</w:t>
      </w:r>
      <w:proofErr w:type="spellEnd"/>
      <w:r>
        <w:rPr>
          <w:rFonts w:ascii="Cambria" w:eastAsia="Cambria" w:hAnsi="Cambria" w:cs="Cambria"/>
          <w:sz w:val="20"/>
          <w:szCs w:val="20"/>
        </w:rPr>
        <w:t>, Dept. of Art + Design, tbalducci@astate.edu, 870.972.3050</w:t>
      </w:r>
    </w:p>
    <w:p w14:paraId="0E3D19AA" w14:textId="77777777" w:rsidR="000F5155" w:rsidRDefault="000F5155">
      <w:pPr>
        <w:tabs>
          <w:tab w:val="left" w:pos="360"/>
          <w:tab w:val="left" w:pos="720"/>
        </w:tabs>
        <w:spacing w:after="0" w:line="240" w:lineRule="auto"/>
        <w:rPr>
          <w:rFonts w:ascii="Cambria" w:eastAsia="Cambria" w:hAnsi="Cambria" w:cs="Cambria"/>
          <w:sz w:val="20"/>
          <w:szCs w:val="20"/>
        </w:rPr>
      </w:pPr>
    </w:p>
    <w:p w14:paraId="590E4288" w14:textId="77777777" w:rsidR="000F5155" w:rsidRDefault="000F5155">
      <w:pPr>
        <w:tabs>
          <w:tab w:val="left" w:pos="360"/>
          <w:tab w:val="left" w:pos="720"/>
        </w:tabs>
        <w:spacing w:after="0" w:line="240" w:lineRule="auto"/>
        <w:rPr>
          <w:rFonts w:ascii="Cambria" w:eastAsia="Cambria" w:hAnsi="Cambria" w:cs="Cambria"/>
          <w:sz w:val="20"/>
          <w:szCs w:val="20"/>
        </w:rPr>
      </w:pPr>
    </w:p>
    <w:p w14:paraId="131B48F4" w14:textId="77777777" w:rsidR="000F5155" w:rsidRDefault="00504B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1D5AF325" w14:textId="167714D5" w:rsidR="00227DF0" w:rsidRDefault="00227DF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Update Graphic Design minor with changes to course names</w:t>
      </w:r>
      <w:r w:rsidR="008818F1">
        <w:rPr>
          <w:rFonts w:ascii="Cambria" w:eastAsia="Cambria" w:hAnsi="Cambria" w:cs="Cambria"/>
          <w:color w:val="000000"/>
          <w:sz w:val="20"/>
          <w:szCs w:val="20"/>
        </w:rPr>
        <w:t>,</w:t>
      </w:r>
      <w:r>
        <w:rPr>
          <w:rFonts w:ascii="Cambria" w:eastAsia="Cambria" w:hAnsi="Cambria" w:cs="Cambria"/>
          <w:color w:val="000000"/>
          <w:sz w:val="20"/>
          <w:szCs w:val="20"/>
        </w:rPr>
        <w:t xml:space="preserve"> number</w:t>
      </w:r>
      <w:r w:rsidR="008818F1">
        <w:rPr>
          <w:rFonts w:ascii="Cambria" w:eastAsia="Cambria" w:hAnsi="Cambria" w:cs="Cambria"/>
          <w:color w:val="000000"/>
          <w:sz w:val="20"/>
          <w:szCs w:val="20"/>
        </w:rPr>
        <w:t>, and prerequisites.</w:t>
      </w:r>
      <w:r>
        <w:rPr>
          <w:rFonts w:ascii="Cambria" w:eastAsia="Cambria" w:hAnsi="Cambria" w:cs="Cambria"/>
          <w:color w:val="000000"/>
          <w:sz w:val="20"/>
          <w:szCs w:val="20"/>
        </w:rPr>
        <w:t xml:space="preserve"> </w:t>
      </w:r>
    </w:p>
    <w:p w14:paraId="2BD8A796" w14:textId="77777777" w:rsidR="000F5155" w:rsidRDefault="000F5155">
      <w:pPr>
        <w:tabs>
          <w:tab w:val="left" w:pos="360"/>
          <w:tab w:val="left" w:pos="720"/>
        </w:tabs>
        <w:spacing w:after="0" w:line="240" w:lineRule="auto"/>
        <w:rPr>
          <w:rFonts w:ascii="Cambria" w:eastAsia="Cambria" w:hAnsi="Cambria" w:cs="Cambria"/>
          <w:sz w:val="20"/>
          <w:szCs w:val="20"/>
        </w:rPr>
      </w:pPr>
    </w:p>
    <w:p w14:paraId="31A1E329" w14:textId="77777777" w:rsidR="000F5155" w:rsidRDefault="000F5155">
      <w:pPr>
        <w:tabs>
          <w:tab w:val="left" w:pos="360"/>
          <w:tab w:val="left" w:pos="720"/>
        </w:tabs>
        <w:spacing w:after="0" w:line="240" w:lineRule="auto"/>
        <w:rPr>
          <w:rFonts w:ascii="Cambria" w:eastAsia="Cambria" w:hAnsi="Cambria" w:cs="Cambria"/>
          <w:sz w:val="20"/>
          <w:szCs w:val="20"/>
        </w:rPr>
      </w:pPr>
    </w:p>
    <w:p w14:paraId="2A94622E" w14:textId="77777777" w:rsidR="000F5155" w:rsidRDefault="000F5155">
      <w:pPr>
        <w:tabs>
          <w:tab w:val="left" w:pos="360"/>
          <w:tab w:val="left" w:pos="720"/>
        </w:tabs>
        <w:spacing w:after="0" w:line="240" w:lineRule="auto"/>
        <w:rPr>
          <w:rFonts w:ascii="Cambria" w:eastAsia="Cambria" w:hAnsi="Cambria" w:cs="Cambria"/>
          <w:b/>
          <w:sz w:val="20"/>
          <w:szCs w:val="20"/>
        </w:rPr>
      </w:pPr>
    </w:p>
    <w:p w14:paraId="198740BA" w14:textId="77777777" w:rsidR="000F5155" w:rsidRDefault="00504B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74CAD404" w14:textId="26EDD6A3" w:rsidR="000F5155" w:rsidRDefault="00227D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w:t>
      </w:r>
      <w:r w:rsidR="00504BF2">
        <w:rPr>
          <w:rFonts w:ascii="Cambria" w:eastAsia="Cambria" w:hAnsi="Cambria" w:cs="Cambria"/>
          <w:sz w:val="20"/>
          <w:szCs w:val="20"/>
        </w:rPr>
        <w:br/>
        <w:t>Bulletin Year: 2023-2024</w:t>
      </w:r>
    </w:p>
    <w:p w14:paraId="2434A35A" w14:textId="77777777" w:rsidR="000F5155" w:rsidRDefault="000F5155">
      <w:pPr>
        <w:tabs>
          <w:tab w:val="left" w:pos="360"/>
          <w:tab w:val="left" w:pos="720"/>
        </w:tabs>
        <w:spacing w:after="0" w:line="240" w:lineRule="auto"/>
        <w:rPr>
          <w:rFonts w:ascii="Cambria" w:eastAsia="Cambria" w:hAnsi="Cambria" w:cs="Cambria"/>
          <w:sz w:val="20"/>
          <w:szCs w:val="20"/>
        </w:rPr>
      </w:pPr>
    </w:p>
    <w:p w14:paraId="126B7DF4" w14:textId="77777777" w:rsidR="000F5155" w:rsidRDefault="000F5155">
      <w:pPr>
        <w:tabs>
          <w:tab w:val="left" w:pos="360"/>
          <w:tab w:val="left" w:pos="720"/>
        </w:tabs>
        <w:spacing w:after="0" w:line="240" w:lineRule="auto"/>
        <w:rPr>
          <w:rFonts w:ascii="Cambria" w:eastAsia="Cambria" w:hAnsi="Cambria" w:cs="Cambria"/>
          <w:sz w:val="20"/>
          <w:szCs w:val="20"/>
        </w:rPr>
      </w:pPr>
    </w:p>
    <w:p w14:paraId="40CBAD57" w14:textId="77777777" w:rsidR="000F5155" w:rsidRDefault="00504B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0C5C92E" w14:textId="74051D37" w:rsidR="000F5155" w:rsidRDefault="00504BF2">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color w:val="000000"/>
        </w:rPr>
        <w:t xml:space="preserve">Typography and Layout, Identity Design, and Intermediate Typography have undergone name changes. </w:t>
      </w:r>
      <w:r w:rsidR="00227DF0">
        <w:rPr>
          <w:color w:val="000000"/>
        </w:rPr>
        <w:t xml:space="preserve">  Intermediate Typography has changed its number.</w:t>
      </w:r>
    </w:p>
    <w:p w14:paraId="1EC3DD1A" w14:textId="77777777" w:rsidR="000F5155" w:rsidRDefault="000F5155">
      <w:pPr>
        <w:tabs>
          <w:tab w:val="left" w:pos="360"/>
          <w:tab w:val="left" w:pos="720"/>
        </w:tabs>
        <w:spacing w:after="0" w:line="240" w:lineRule="auto"/>
        <w:rPr>
          <w:rFonts w:ascii="Cambria" w:eastAsia="Cambria" w:hAnsi="Cambria" w:cs="Cambria"/>
          <w:sz w:val="20"/>
          <w:szCs w:val="20"/>
        </w:rPr>
      </w:pPr>
    </w:p>
    <w:p w14:paraId="5B05FDCB" w14:textId="77777777" w:rsidR="000F5155" w:rsidRDefault="000F5155">
      <w:pPr>
        <w:rPr>
          <w:rFonts w:ascii="Cambria" w:eastAsia="Cambria" w:hAnsi="Cambria" w:cs="Cambria"/>
          <w:sz w:val="20"/>
          <w:szCs w:val="20"/>
        </w:rPr>
      </w:pPr>
    </w:p>
    <w:p w14:paraId="0FE63C4D" w14:textId="77777777" w:rsidR="000F5155" w:rsidRDefault="00504BF2">
      <w:pPr>
        <w:jc w:val="center"/>
        <w:rPr>
          <w:rFonts w:ascii="Cambria" w:eastAsia="Cambria" w:hAnsi="Cambria" w:cs="Cambria"/>
          <w:b/>
          <w:sz w:val="28"/>
          <w:szCs w:val="28"/>
        </w:rPr>
      </w:pPr>
      <w:r>
        <w:rPr>
          <w:rFonts w:ascii="Cambria" w:eastAsia="Cambria" w:hAnsi="Cambria" w:cs="Cambria"/>
          <w:b/>
          <w:sz w:val="28"/>
          <w:szCs w:val="28"/>
        </w:rPr>
        <w:t>Bulletin Changes</w:t>
      </w:r>
    </w:p>
    <w:p w14:paraId="0EA40A80" w14:textId="77777777" w:rsidR="000F5155" w:rsidRDefault="000F5155">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F5155" w14:paraId="4340A9A3" w14:textId="77777777">
        <w:tc>
          <w:tcPr>
            <w:tcW w:w="10790" w:type="dxa"/>
            <w:shd w:val="clear" w:color="auto" w:fill="D9D9D9"/>
          </w:tcPr>
          <w:p w14:paraId="463390A3" w14:textId="77777777" w:rsidR="000F5155" w:rsidRDefault="00504BF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F5155" w14:paraId="0C4C420A" w14:textId="77777777">
        <w:tc>
          <w:tcPr>
            <w:tcW w:w="10790" w:type="dxa"/>
            <w:shd w:val="clear" w:color="auto" w:fill="F2F2F2"/>
          </w:tcPr>
          <w:p w14:paraId="22B8A5B0" w14:textId="77777777" w:rsidR="000F5155" w:rsidRDefault="000F5155">
            <w:pPr>
              <w:tabs>
                <w:tab w:val="left" w:pos="360"/>
                <w:tab w:val="left" w:pos="720"/>
              </w:tabs>
              <w:jc w:val="center"/>
              <w:rPr>
                <w:rFonts w:ascii="Times New Roman" w:eastAsia="Times New Roman" w:hAnsi="Times New Roman" w:cs="Times New Roman"/>
                <w:b/>
                <w:color w:val="000000"/>
                <w:sz w:val="18"/>
                <w:szCs w:val="18"/>
              </w:rPr>
            </w:pPr>
          </w:p>
          <w:p w14:paraId="20B911C1" w14:textId="77777777" w:rsidR="000F5155" w:rsidRDefault="00504BF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6EAD128" w14:textId="77777777" w:rsidR="000F5155" w:rsidRDefault="000F5155">
            <w:pPr>
              <w:rPr>
                <w:rFonts w:ascii="Times New Roman" w:eastAsia="Times New Roman" w:hAnsi="Times New Roman" w:cs="Times New Roman"/>
                <w:b/>
                <w:color w:val="FF0000"/>
                <w:sz w:val="14"/>
                <w:szCs w:val="14"/>
              </w:rPr>
            </w:pPr>
          </w:p>
          <w:p w14:paraId="2966E6A4" w14:textId="77777777" w:rsidR="000F5155" w:rsidRDefault="00504BF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BAAE5D6" w14:textId="77777777" w:rsidR="000F5155" w:rsidRDefault="000F5155">
            <w:pPr>
              <w:tabs>
                <w:tab w:val="left" w:pos="360"/>
                <w:tab w:val="left" w:pos="720"/>
              </w:tabs>
              <w:jc w:val="center"/>
              <w:rPr>
                <w:rFonts w:ascii="Times New Roman" w:eastAsia="Times New Roman" w:hAnsi="Times New Roman" w:cs="Times New Roman"/>
                <w:b/>
                <w:color w:val="000000"/>
                <w:sz w:val="10"/>
                <w:szCs w:val="10"/>
                <w:u w:val="single"/>
              </w:rPr>
            </w:pPr>
          </w:p>
          <w:p w14:paraId="16402ECB" w14:textId="77777777" w:rsidR="000F5155" w:rsidRDefault="000F5155">
            <w:pPr>
              <w:tabs>
                <w:tab w:val="left" w:pos="360"/>
                <w:tab w:val="left" w:pos="720"/>
              </w:tabs>
              <w:jc w:val="center"/>
              <w:rPr>
                <w:rFonts w:ascii="Times New Roman" w:eastAsia="Times New Roman" w:hAnsi="Times New Roman" w:cs="Times New Roman"/>
                <w:b/>
                <w:color w:val="000000"/>
                <w:sz w:val="10"/>
                <w:szCs w:val="10"/>
                <w:u w:val="single"/>
              </w:rPr>
            </w:pPr>
          </w:p>
          <w:p w14:paraId="374FD286" w14:textId="77777777" w:rsidR="000F5155" w:rsidRDefault="000F5155">
            <w:pPr>
              <w:tabs>
                <w:tab w:val="left" w:pos="360"/>
                <w:tab w:val="left" w:pos="720"/>
              </w:tabs>
              <w:ind w:left="360"/>
              <w:jc w:val="center"/>
              <w:rPr>
                <w:rFonts w:ascii="Cambria" w:eastAsia="Cambria" w:hAnsi="Cambria" w:cs="Cambria"/>
                <w:sz w:val="18"/>
                <w:szCs w:val="18"/>
              </w:rPr>
            </w:pPr>
          </w:p>
        </w:tc>
      </w:tr>
    </w:tbl>
    <w:p w14:paraId="295E1967" w14:textId="77777777" w:rsidR="00227DF0" w:rsidRDefault="00227DF0" w:rsidP="00227DF0">
      <w:pPr>
        <w:tabs>
          <w:tab w:val="left" w:pos="360"/>
          <w:tab w:val="left" w:pos="720"/>
        </w:tabs>
        <w:spacing w:after="0" w:line="240" w:lineRule="auto"/>
        <w:rPr>
          <w:rFonts w:ascii="Cambria" w:eastAsia="Cambria" w:hAnsi="Cambria" w:cs="Cambria"/>
          <w:b/>
          <w:i/>
          <w:color w:val="FF0000"/>
        </w:rPr>
      </w:pPr>
    </w:p>
    <w:p w14:paraId="48BE98A7" w14:textId="77777777" w:rsidR="00227DF0" w:rsidRDefault="00227DF0" w:rsidP="00227DF0">
      <w:pPr>
        <w:tabs>
          <w:tab w:val="left" w:pos="360"/>
          <w:tab w:val="left" w:pos="720"/>
        </w:tabs>
        <w:spacing w:after="0" w:line="240" w:lineRule="auto"/>
        <w:rPr>
          <w:rFonts w:ascii="Cambria" w:eastAsia="Cambria" w:hAnsi="Cambria" w:cs="Cambria"/>
          <w:b/>
          <w:i/>
          <w:color w:val="FF0000"/>
        </w:rPr>
      </w:pPr>
    </w:p>
    <w:p w14:paraId="76300BA4" w14:textId="77777777" w:rsidR="00227DF0" w:rsidRDefault="00227DF0" w:rsidP="00227DF0">
      <w:pPr>
        <w:tabs>
          <w:tab w:val="left" w:pos="360"/>
          <w:tab w:val="left" w:pos="720"/>
        </w:tabs>
        <w:spacing w:after="0" w:line="240" w:lineRule="auto"/>
        <w:jc w:val="center"/>
        <w:rPr>
          <w:rFonts w:ascii="Cambria" w:eastAsia="Cambria" w:hAnsi="Cambria" w:cs="Cambria"/>
          <w:b/>
          <w:sz w:val="28"/>
          <w:szCs w:val="28"/>
        </w:rPr>
      </w:pPr>
      <w:r w:rsidRPr="00227DF0">
        <w:rPr>
          <w:rFonts w:ascii="Cambria" w:eastAsia="Cambria" w:hAnsi="Cambria" w:cs="Cambria"/>
          <w:b/>
          <w:sz w:val="28"/>
          <w:szCs w:val="28"/>
        </w:rPr>
        <w:t>Undergraduate Bulletin 2022-2023</w:t>
      </w:r>
    </w:p>
    <w:p w14:paraId="648E2790" w14:textId="33238EF5" w:rsidR="000F5155" w:rsidRPr="00227DF0" w:rsidRDefault="00504BF2" w:rsidP="00227DF0">
      <w:pPr>
        <w:tabs>
          <w:tab w:val="left" w:pos="360"/>
          <w:tab w:val="left" w:pos="720"/>
        </w:tabs>
        <w:spacing w:after="0" w:line="240" w:lineRule="auto"/>
        <w:rPr>
          <w:rFonts w:ascii="Cambria" w:eastAsia="Cambria" w:hAnsi="Cambria" w:cs="Cambria"/>
          <w:sz w:val="16"/>
          <w:szCs w:val="16"/>
        </w:rPr>
      </w:pPr>
      <w:r>
        <w:rPr>
          <w:rFonts w:ascii="Cambria" w:eastAsia="Cambria" w:hAnsi="Cambria" w:cs="Cambria"/>
          <w:b/>
          <w:i/>
          <w:color w:val="FF0000"/>
        </w:rPr>
        <w:br/>
      </w:r>
      <w:hyperlink r:id="rId9" w:history="1">
        <w:r w:rsidR="00227DF0" w:rsidRPr="00227DF0">
          <w:rPr>
            <w:rStyle w:val="Hyperlink"/>
            <w:rFonts w:ascii="Cambria" w:eastAsia="Cambria" w:hAnsi="Cambria" w:cs="Cambria"/>
            <w:sz w:val="16"/>
            <w:szCs w:val="16"/>
          </w:rPr>
          <w:t>https://catalog.astate.edu/preview_program.php?catoid=3&amp;poid=581&amp;returnto=77</w:t>
        </w:r>
      </w:hyperlink>
    </w:p>
    <w:p w14:paraId="3C90A66A" w14:textId="77777777" w:rsidR="000F5155" w:rsidRDefault="000F5155">
      <w:pPr>
        <w:rPr>
          <w:rFonts w:ascii="Cambria" w:eastAsia="Cambria" w:hAnsi="Cambria" w:cs="Cambria"/>
          <w:sz w:val="18"/>
          <w:szCs w:val="18"/>
        </w:rPr>
      </w:pPr>
    </w:p>
    <w:p w14:paraId="144D07F4" w14:textId="77777777" w:rsidR="000F5155" w:rsidRDefault="00504BF2">
      <w:pPr>
        <w:widowControl w:val="0"/>
        <w:pBdr>
          <w:top w:val="nil"/>
          <w:left w:val="nil"/>
          <w:bottom w:val="nil"/>
          <w:right w:val="nil"/>
          <w:between w:val="nil"/>
        </w:pBdr>
        <w:spacing w:before="1" w:after="0" w:line="240" w:lineRule="auto"/>
        <w:rPr>
          <w:rFonts w:ascii="Arial" w:eastAsia="Arial" w:hAnsi="Arial" w:cs="Arial"/>
          <w:b/>
          <w:color w:val="000000"/>
          <w:sz w:val="23"/>
          <w:szCs w:val="23"/>
          <w:u w:val="single"/>
        </w:rPr>
      </w:pPr>
      <w:r>
        <w:rPr>
          <w:rFonts w:ascii="Cambria" w:eastAsia="Cambria" w:hAnsi="Cambria" w:cs="Cambria"/>
          <w:color w:val="000000"/>
          <w:sz w:val="20"/>
          <w:szCs w:val="20"/>
          <w:u w:val="single"/>
        </w:rPr>
        <w:t>CURRENT</w:t>
      </w:r>
    </w:p>
    <w:p w14:paraId="6A36CE24" w14:textId="77777777" w:rsidR="000F5155" w:rsidRDefault="00504BF2">
      <w:pPr>
        <w:spacing w:before="105"/>
        <w:ind w:left="20"/>
        <w:jc w:val="center"/>
        <w:rPr>
          <w:b/>
          <w:sz w:val="26"/>
          <w:szCs w:val="26"/>
        </w:rPr>
      </w:pPr>
      <w:r>
        <w:rPr>
          <w:b/>
          <w:color w:val="231F20"/>
          <w:sz w:val="26"/>
          <w:szCs w:val="26"/>
        </w:rPr>
        <w:t>Minor in Graphic Design</w:t>
      </w:r>
    </w:p>
    <w:p w14:paraId="538F2540" w14:textId="77777777" w:rsidR="000F5155" w:rsidRDefault="00504BF2">
      <w:pPr>
        <w:pStyle w:val="Heading2"/>
        <w:spacing w:before="300" w:after="150"/>
        <w:rPr>
          <w:rFonts w:ascii="Oswald" w:eastAsia="Oswald" w:hAnsi="Oswald" w:cs="Oswald"/>
          <w:smallCaps/>
          <w:color w:val="CC092F"/>
          <w:sz w:val="30"/>
          <w:szCs w:val="30"/>
        </w:rPr>
      </w:pPr>
      <w:r>
        <w:rPr>
          <w:rFonts w:ascii="Oswald" w:eastAsia="Oswald" w:hAnsi="Oswald" w:cs="Oswald"/>
          <w:smallCaps/>
          <w:color w:val="CC092F"/>
          <w:sz w:val="30"/>
          <w:szCs w:val="30"/>
        </w:rPr>
        <w:lastRenderedPageBreak/>
        <w:t>REQUIRED COURSES:</w:t>
      </w:r>
    </w:p>
    <w:p w14:paraId="3594F0DA" w14:textId="77777777" w:rsidR="000F5155" w:rsidRDefault="00E644B2">
      <w:pPr>
        <w:rPr>
          <w:rFonts w:ascii="Arial" w:eastAsia="Arial" w:hAnsi="Arial" w:cs="Arial"/>
          <w:color w:val="000000"/>
          <w:sz w:val="20"/>
          <w:szCs w:val="20"/>
        </w:rPr>
      </w:pPr>
      <w:r>
        <w:rPr>
          <w:noProof/>
        </w:rPr>
        <w:pict w14:anchorId="25088DCC">
          <v:rect id="_x0000_i1030" alt="" style="width:468pt;height:.05pt;mso-width-percent:0;mso-height-percent:0;mso-width-percent:0;mso-height-percent:0" o:hralign="center" o:hrstd="t" o:hr="t" fillcolor="#a0a0a0" stroked="f"/>
        </w:pict>
      </w:r>
    </w:p>
    <w:p w14:paraId="2DE8A48D" w14:textId="77777777" w:rsidR="000F5155" w:rsidRDefault="00504BF2">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Grade of “C” or better required for all ART/ARTH Minor Requirements, including prerequisites (Department of Art + Design minimum).</w:t>
      </w:r>
    </w:p>
    <w:p w14:paraId="50FD8864" w14:textId="77777777" w:rsidR="000F5155" w:rsidRDefault="00504BF2">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Courses used to meet the requirements for the major cannot be used to meet the requirements for the minor.</w:t>
      </w:r>
    </w:p>
    <w:p w14:paraId="296655FF" w14:textId="77777777" w:rsidR="000F5155" w:rsidRDefault="00504BF2">
      <w:pPr>
        <w:pBdr>
          <w:top w:val="nil"/>
          <w:left w:val="nil"/>
          <w:bottom w:val="nil"/>
          <w:right w:val="nil"/>
          <w:between w:val="nil"/>
        </w:pBdr>
        <w:spacing w:after="0" w:line="240" w:lineRule="auto"/>
        <w:rPr>
          <w:rFonts w:ascii="inherit" w:eastAsia="inherit" w:hAnsi="inherit" w:cs="inherit"/>
          <w:strike/>
          <w:color w:val="FF0000"/>
          <w:sz w:val="20"/>
          <w:szCs w:val="20"/>
        </w:rPr>
      </w:pPr>
      <w:r>
        <w:rPr>
          <w:rFonts w:ascii="inherit" w:eastAsia="inherit" w:hAnsi="inherit" w:cs="inherit"/>
          <w:i/>
          <w:strike/>
          <w:color w:val="FF0000"/>
          <w:sz w:val="20"/>
          <w:szCs w:val="20"/>
        </w:rPr>
        <w:t>*Students pursuing this minor are not required to take </w:t>
      </w:r>
      <w:hyperlink r:id="rId10" w:anchor="tt2346">
        <w:r>
          <w:rPr>
            <w:rFonts w:ascii="Arial" w:eastAsia="Arial" w:hAnsi="Arial" w:cs="Arial"/>
            <w:i/>
            <w:strike/>
            <w:color w:val="FF0000"/>
            <w:sz w:val="20"/>
            <w:szCs w:val="20"/>
            <w:u w:val="single"/>
          </w:rPr>
          <w:t>GRFX 3400</w:t>
        </w:r>
      </w:hyperlink>
      <w:r>
        <w:rPr>
          <w:rFonts w:ascii="inherit" w:eastAsia="inherit" w:hAnsi="inherit" w:cs="inherit"/>
          <w:i/>
          <w:strike/>
          <w:color w:val="FF0000"/>
          <w:sz w:val="20"/>
          <w:szCs w:val="20"/>
        </w:rPr>
        <w:t> - Graphic Design Review.</w:t>
      </w:r>
    </w:p>
    <w:p w14:paraId="55FDE02B" w14:textId="77777777" w:rsidR="000F5155" w:rsidRPr="00227DF0" w:rsidRDefault="00000000">
      <w:pPr>
        <w:numPr>
          <w:ilvl w:val="0"/>
          <w:numId w:val="6"/>
        </w:numPr>
        <w:pBdr>
          <w:top w:val="nil"/>
          <w:left w:val="nil"/>
          <w:bottom w:val="nil"/>
          <w:right w:val="nil"/>
          <w:between w:val="nil"/>
        </w:pBdr>
        <w:spacing w:after="0" w:line="240" w:lineRule="auto"/>
        <w:rPr>
          <w:rFonts w:ascii="inherit" w:eastAsia="inherit" w:hAnsi="inherit" w:cs="inherit"/>
          <w:sz w:val="20"/>
          <w:szCs w:val="20"/>
        </w:rPr>
      </w:pPr>
      <w:hyperlink r:id="rId11">
        <w:r w:rsidR="00504BF2" w:rsidRPr="00227DF0">
          <w:rPr>
            <w:rFonts w:ascii="Arial" w:eastAsia="Arial" w:hAnsi="Arial" w:cs="Arial"/>
            <w:sz w:val="20"/>
            <w:szCs w:val="20"/>
            <w:u w:val="single"/>
          </w:rPr>
          <w:t>ART 2453 - Ideation</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 xml:space="preserve">Sem. </w:t>
      </w:r>
      <w:proofErr w:type="spellStart"/>
      <w:r w:rsidR="00504BF2" w:rsidRPr="00227DF0">
        <w:rPr>
          <w:rFonts w:ascii="inherit" w:eastAsia="inherit" w:hAnsi="inherit" w:cs="inherit"/>
          <w:b/>
          <w:sz w:val="20"/>
          <w:szCs w:val="20"/>
        </w:rPr>
        <w:t>Hrs</w:t>
      </w:r>
      <w:proofErr w:type="spellEnd"/>
      <w:r w:rsidR="00504BF2" w:rsidRPr="00227DF0">
        <w:rPr>
          <w:rFonts w:ascii="inherit" w:eastAsia="inherit" w:hAnsi="inherit" w:cs="inherit"/>
          <w:b/>
          <w:sz w:val="20"/>
          <w:szCs w:val="20"/>
        </w:rPr>
        <w:t>:</w:t>
      </w:r>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3</w:t>
      </w:r>
    </w:p>
    <w:p w14:paraId="078DA4DF" w14:textId="77777777" w:rsidR="000F5155" w:rsidRPr="00227DF0" w:rsidRDefault="00000000">
      <w:pPr>
        <w:numPr>
          <w:ilvl w:val="0"/>
          <w:numId w:val="6"/>
        </w:numPr>
        <w:pBdr>
          <w:top w:val="nil"/>
          <w:left w:val="nil"/>
          <w:bottom w:val="nil"/>
          <w:right w:val="nil"/>
          <w:between w:val="nil"/>
        </w:pBdr>
        <w:spacing w:after="0" w:line="240" w:lineRule="auto"/>
        <w:rPr>
          <w:rFonts w:ascii="inherit" w:eastAsia="inherit" w:hAnsi="inherit" w:cs="inherit"/>
          <w:sz w:val="20"/>
          <w:szCs w:val="20"/>
        </w:rPr>
      </w:pPr>
      <w:hyperlink r:id="rId12">
        <w:r w:rsidR="00504BF2" w:rsidRPr="00227DF0">
          <w:rPr>
            <w:rFonts w:ascii="Arial" w:eastAsia="Arial" w:hAnsi="Arial" w:cs="Arial"/>
            <w:sz w:val="20"/>
            <w:szCs w:val="20"/>
            <w:u w:val="single"/>
          </w:rPr>
          <w:t>GRFX 1413 - Design Technology</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 xml:space="preserve">Sem. </w:t>
      </w:r>
      <w:proofErr w:type="spellStart"/>
      <w:r w:rsidR="00504BF2" w:rsidRPr="00227DF0">
        <w:rPr>
          <w:rFonts w:ascii="inherit" w:eastAsia="inherit" w:hAnsi="inherit" w:cs="inherit"/>
          <w:b/>
          <w:sz w:val="20"/>
          <w:szCs w:val="20"/>
        </w:rPr>
        <w:t>Hrs</w:t>
      </w:r>
      <w:proofErr w:type="spellEnd"/>
      <w:r w:rsidR="00504BF2" w:rsidRPr="00227DF0">
        <w:rPr>
          <w:rFonts w:ascii="inherit" w:eastAsia="inherit" w:hAnsi="inherit" w:cs="inherit"/>
          <w:b/>
          <w:sz w:val="20"/>
          <w:szCs w:val="20"/>
        </w:rPr>
        <w:t>:</w:t>
      </w:r>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3</w:t>
      </w:r>
    </w:p>
    <w:p w14:paraId="5FFAAAEB" w14:textId="77777777" w:rsidR="000F5155" w:rsidRDefault="00000000">
      <w:pPr>
        <w:numPr>
          <w:ilvl w:val="0"/>
          <w:numId w:val="6"/>
        </w:numPr>
        <w:pBdr>
          <w:top w:val="nil"/>
          <w:left w:val="nil"/>
          <w:bottom w:val="nil"/>
          <w:right w:val="nil"/>
          <w:between w:val="nil"/>
        </w:pBdr>
        <w:spacing w:after="0" w:line="240" w:lineRule="auto"/>
        <w:rPr>
          <w:rFonts w:ascii="inherit" w:eastAsia="inherit" w:hAnsi="inherit" w:cs="inherit"/>
          <w:color w:val="000000"/>
          <w:sz w:val="20"/>
          <w:szCs w:val="20"/>
        </w:rPr>
      </w:pPr>
      <w:hyperlink r:id="rId13">
        <w:r w:rsidR="00504BF2" w:rsidRPr="00227DF0">
          <w:rPr>
            <w:rFonts w:ascii="Arial" w:eastAsia="Arial" w:hAnsi="Arial" w:cs="Arial"/>
            <w:sz w:val="20"/>
            <w:szCs w:val="20"/>
            <w:u w:val="single"/>
          </w:rPr>
          <w:t>GRFX 2203 - Introduction to Graphic Design</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S</w:t>
      </w:r>
      <w:r w:rsidR="00504BF2">
        <w:rPr>
          <w:rFonts w:ascii="inherit" w:eastAsia="inherit" w:hAnsi="inherit" w:cs="inherit"/>
          <w:b/>
          <w:color w:val="000000"/>
          <w:sz w:val="20"/>
          <w:szCs w:val="20"/>
        </w:rPr>
        <w:t xml:space="preserve">em. </w:t>
      </w:r>
      <w:proofErr w:type="spellStart"/>
      <w:r w:rsidR="00504BF2">
        <w:rPr>
          <w:rFonts w:ascii="inherit" w:eastAsia="inherit" w:hAnsi="inherit" w:cs="inherit"/>
          <w:b/>
          <w:color w:val="000000"/>
          <w:sz w:val="20"/>
          <w:szCs w:val="20"/>
        </w:rPr>
        <w:t>Hrs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p>
    <w:p w14:paraId="2E7BE425" w14:textId="77777777" w:rsidR="000F5155" w:rsidRDefault="00000000">
      <w:pPr>
        <w:numPr>
          <w:ilvl w:val="0"/>
          <w:numId w:val="6"/>
        </w:numPr>
        <w:pBdr>
          <w:top w:val="nil"/>
          <w:left w:val="nil"/>
          <w:bottom w:val="nil"/>
          <w:right w:val="nil"/>
          <w:between w:val="nil"/>
        </w:pBdr>
        <w:spacing w:after="0" w:line="240" w:lineRule="auto"/>
        <w:rPr>
          <w:rFonts w:ascii="inherit" w:eastAsia="inherit" w:hAnsi="inherit" w:cs="inherit"/>
          <w:strike/>
          <w:color w:val="FF0000"/>
          <w:sz w:val="20"/>
          <w:szCs w:val="20"/>
        </w:rPr>
      </w:pPr>
      <w:hyperlink r:id="rId14">
        <w:r w:rsidR="00504BF2">
          <w:rPr>
            <w:rFonts w:ascii="Arial" w:eastAsia="Arial" w:hAnsi="Arial" w:cs="Arial"/>
            <w:strike/>
            <w:color w:val="FF0000"/>
            <w:sz w:val="20"/>
            <w:szCs w:val="20"/>
            <w:u w:val="single"/>
          </w:rPr>
          <w:t>GRFX 2303 - Typography and Layout</w:t>
        </w:r>
      </w:hyperlink>
      <w:r w:rsidR="00504BF2">
        <w:rPr>
          <w:rFonts w:ascii="inherit" w:eastAsia="inherit" w:hAnsi="inherit" w:cs="inherit"/>
          <w:strike/>
          <w:color w:val="FF0000"/>
          <w:sz w:val="20"/>
          <w:szCs w:val="20"/>
        </w:rPr>
        <w:t> </w:t>
      </w:r>
      <w:r w:rsidR="00504BF2">
        <w:rPr>
          <w:rFonts w:ascii="inherit" w:eastAsia="inherit" w:hAnsi="inherit" w:cs="inherit"/>
          <w:b/>
          <w:strike/>
          <w:color w:val="FF0000"/>
          <w:sz w:val="20"/>
          <w:szCs w:val="20"/>
        </w:rPr>
        <w:t xml:space="preserve">Sem. </w:t>
      </w:r>
      <w:proofErr w:type="spellStart"/>
      <w:r w:rsidR="00504BF2">
        <w:rPr>
          <w:rFonts w:ascii="inherit" w:eastAsia="inherit" w:hAnsi="inherit" w:cs="inherit"/>
          <w:b/>
          <w:strike/>
          <w:color w:val="FF0000"/>
          <w:sz w:val="20"/>
          <w:szCs w:val="20"/>
        </w:rPr>
        <w:t>Hrs</w:t>
      </w:r>
      <w:proofErr w:type="spellEnd"/>
      <w:r w:rsidR="00504BF2">
        <w:rPr>
          <w:rFonts w:ascii="inherit" w:eastAsia="inherit" w:hAnsi="inherit" w:cs="inherit"/>
          <w:b/>
          <w:strike/>
          <w:color w:val="FF0000"/>
          <w:sz w:val="20"/>
          <w:szCs w:val="20"/>
        </w:rPr>
        <w:t>:</w:t>
      </w:r>
      <w:r w:rsidR="00504BF2">
        <w:rPr>
          <w:rFonts w:ascii="inherit" w:eastAsia="inherit" w:hAnsi="inherit" w:cs="inherit"/>
          <w:strike/>
          <w:color w:val="FF0000"/>
          <w:sz w:val="20"/>
          <w:szCs w:val="20"/>
        </w:rPr>
        <w:t> </w:t>
      </w:r>
      <w:r w:rsidR="00504BF2">
        <w:rPr>
          <w:rFonts w:ascii="inherit" w:eastAsia="inherit" w:hAnsi="inherit" w:cs="inherit"/>
          <w:b/>
          <w:strike/>
          <w:color w:val="FF0000"/>
          <w:sz w:val="20"/>
          <w:szCs w:val="20"/>
        </w:rPr>
        <w:t>3</w:t>
      </w:r>
      <w:r w:rsidR="00504BF2">
        <w:rPr>
          <w:rFonts w:ascii="inherit" w:eastAsia="inherit" w:hAnsi="inherit" w:cs="inherit"/>
          <w:strike/>
          <w:color w:val="FF0000"/>
          <w:sz w:val="20"/>
          <w:szCs w:val="20"/>
        </w:rPr>
        <w:t> *</w:t>
      </w:r>
    </w:p>
    <w:p w14:paraId="61EC330F" w14:textId="1BCBDE3B" w:rsidR="000F5155" w:rsidRPr="00227DF0" w:rsidRDefault="00504BF2" w:rsidP="00227DF0">
      <w:pPr>
        <w:numPr>
          <w:ilvl w:val="0"/>
          <w:numId w:val="5"/>
        </w:numPr>
        <w:pBdr>
          <w:top w:val="nil"/>
          <w:left w:val="nil"/>
          <w:bottom w:val="nil"/>
          <w:right w:val="nil"/>
          <w:between w:val="nil"/>
        </w:pBdr>
        <w:spacing w:after="0" w:line="240" w:lineRule="auto"/>
        <w:rPr>
          <w:rFonts w:ascii="inherit" w:eastAsia="inherit" w:hAnsi="inherit" w:cs="inherit"/>
          <w:b/>
          <w:color w:val="4F81BD" w:themeColor="accent1"/>
          <w:sz w:val="20"/>
          <w:szCs w:val="20"/>
        </w:rPr>
      </w:pPr>
      <w:r w:rsidRPr="0024057B">
        <w:rPr>
          <w:rFonts w:ascii="inherit" w:eastAsia="inherit" w:hAnsi="inherit" w:cs="inherit"/>
          <w:color w:val="4F81BD" w:themeColor="accent1"/>
          <w:sz w:val="20"/>
          <w:szCs w:val="20"/>
        </w:rPr>
        <w:t xml:space="preserve">GRFX 2303 </w:t>
      </w:r>
      <w:r w:rsidR="008818F1" w:rsidRPr="0024057B">
        <w:rPr>
          <w:rFonts w:ascii="inherit" w:eastAsia="inherit" w:hAnsi="inherit" w:cs="inherit"/>
          <w:color w:val="4F81BD" w:themeColor="accent1"/>
          <w:sz w:val="20"/>
          <w:szCs w:val="20"/>
        </w:rPr>
        <w:t xml:space="preserve">- </w:t>
      </w:r>
      <w:r w:rsidR="00992280" w:rsidRPr="0024057B">
        <w:rPr>
          <w:rFonts w:ascii="inherit" w:eastAsia="inherit" w:hAnsi="inherit" w:cs="inherit"/>
          <w:color w:val="4F81BD" w:themeColor="accent1"/>
          <w:sz w:val="20"/>
          <w:szCs w:val="20"/>
        </w:rPr>
        <w:t>Typography</w:t>
      </w:r>
      <w:r w:rsidRPr="0024057B">
        <w:rPr>
          <w:rFonts w:ascii="inherit" w:eastAsia="inherit" w:hAnsi="inherit" w:cs="inherit"/>
          <w:color w:val="4F81BD" w:themeColor="accent1"/>
          <w:sz w:val="20"/>
          <w:szCs w:val="20"/>
        </w:rPr>
        <w:t xml:space="preserve"> </w:t>
      </w:r>
      <w:r w:rsidR="00227DF0" w:rsidRPr="0024057B">
        <w:rPr>
          <w:rFonts w:ascii="inherit" w:eastAsia="inherit" w:hAnsi="inherit" w:cs="inherit"/>
          <w:color w:val="4F81BD" w:themeColor="accent1"/>
          <w:sz w:val="20"/>
          <w:szCs w:val="20"/>
        </w:rPr>
        <w:t>I</w:t>
      </w:r>
      <w:r w:rsidRPr="00227DF0">
        <w:rPr>
          <w:rFonts w:ascii="inherit" w:eastAsia="inherit" w:hAnsi="inherit" w:cs="inherit"/>
          <w:b/>
          <w:color w:val="4F81BD" w:themeColor="accent1"/>
          <w:sz w:val="20"/>
          <w:szCs w:val="20"/>
        </w:rPr>
        <w:t xml:space="preserve"> Sem. </w:t>
      </w:r>
      <w:proofErr w:type="spellStart"/>
      <w:r w:rsidRPr="00227DF0">
        <w:rPr>
          <w:rFonts w:ascii="inherit" w:eastAsia="inherit" w:hAnsi="inherit" w:cs="inherit"/>
          <w:b/>
          <w:color w:val="4F81BD" w:themeColor="accent1"/>
          <w:sz w:val="20"/>
          <w:szCs w:val="20"/>
        </w:rPr>
        <w:t>Hrs</w:t>
      </w:r>
      <w:proofErr w:type="spellEnd"/>
      <w:r w:rsidRPr="00227DF0">
        <w:rPr>
          <w:rFonts w:ascii="inherit" w:eastAsia="inherit" w:hAnsi="inherit" w:cs="inherit"/>
          <w:b/>
          <w:color w:val="4F81BD" w:themeColor="accent1"/>
          <w:sz w:val="20"/>
          <w:szCs w:val="20"/>
        </w:rPr>
        <w:t>: 3</w:t>
      </w:r>
    </w:p>
    <w:p w14:paraId="3D6FBB90" w14:textId="77777777" w:rsidR="000F5155" w:rsidRDefault="00504BF2">
      <w:pPr>
        <w:pStyle w:val="Heading3"/>
        <w:spacing w:before="0" w:after="0"/>
        <w:rPr>
          <w:rFonts w:ascii="Arial" w:eastAsia="Arial" w:hAnsi="Arial" w:cs="Arial"/>
          <w:color w:val="000000"/>
          <w:sz w:val="24"/>
          <w:szCs w:val="24"/>
        </w:rPr>
      </w:pPr>
      <w:bookmarkStart w:id="0" w:name="bookmark=id.gjdgxs" w:colFirst="0" w:colLast="0"/>
      <w:bookmarkEnd w:id="0"/>
      <w:r>
        <w:rPr>
          <w:rFonts w:ascii="Arial" w:eastAsia="Arial" w:hAnsi="Arial" w:cs="Arial"/>
          <w:color w:val="000000"/>
          <w:sz w:val="24"/>
          <w:szCs w:val="24"/>
        </w:rPr>
        <w:t>Choose two Art foundations courses from the following:</w:t>
      </w:r>
    </w:p>
    <w:p w14:paraId="027B597C" w14:textId="77777777" w:rsidR="000F5155" w:rsidRDefault="00E644B2">
      <w:pPr>
        <w:rPr>
          <w:rFonts w:ascii="inherit" w:eastAsia="inherit" w:hAnsi="inherit" w:cs="inherit"/>
          <w:color w:val="000000"/>
          <w:sz w:val="20"/>
          <w:szCs w:val="20"/>
        </w:rPr>
      </w:pPr>
      <w:r>
        <w:rPr>
          <w:noProof/>
        </w:rPr>
        <w:pict w14:anchorId="5434816E">
          <v:rect id="_x0000_i1029" alt="" style="width:468pt;height:.05pt;mso-width-percent:0;mso-height-percent:0;mso-width-percent:0;mso-height-percent:0" o:hralign="center" o:hrstd="t" o:hr="t" fillcolor="#a0a0a0" stroked="f"/>
        </w:pict>
      </w:r>
    </w:p>
    <w:p w14:paraId="5124992D" w14:textId="77777777" w:rsidR="000F5155" w:rsidRPr="00227DF0" w:rsidRDefault="00000000">
      <w:pPr>
        <w:numPr>
          <w:ilvl w:val="0"/>
          <w:numId w:val="3"/>
        </w:numPr>
        <w:pBdr>
          <w:top w:val="nil"/>
          <w:left w:val="nil"/>
          <w:bottom w:val="nil"/>
          <w:right w:val="nil"/>
          <w:between w:val="nil"/>
        </w:pBdr>
        <w:spacing w:after="0" w:line="240" w:lineRule="auto"/>
        <w:rPr>
          <w:rFonts w:ascii="inherit" w:eastAsia="inherit" w:hAnsi="inherit" w:cs="inherit"/>
          <w:sz w:val="20"/>
          <w:szCs w:val="20"/>
        </w:rPr>
      </w:pPr>
      <w:hyperlink r:id="rId15">
        <w:r w:rsidR="00504BF2" w:rsidRPr="00227DF0">
          <w:rPr>
            <w:rFonts w:ascii="Arial" w:eastAsia="Arial" w:hAnsi="Arial" w:cs="Arial"/>
            <w:sz w:val="20"/>
            <w:szCs w:val="20"/>
            <w:u w:val="single"/>
          </w:rPr>
          <w:t>ART 1033 - Drawing and Imaging</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 xml:space="preserve">Sem. </w:t>
      </w:r>
      <w:proofErr w:type="spellStart"/>
      <w:r w:rsidR="00504BF2" w:rsidRPr="00227DF0">
        <w:rPr>
          <w:rFonts w:ascii="inherit" w:eastAsia="inherit" w:hAnsi="inherit" w:cs="inherit"/>
          <w:b/>
          <w:sz w:val="20"/>
          <w:szCs w:val="20"/>
        </w:rPr>
        <w:t>Hrs</w:t>
      </w:r>
      <w:proofErr w:type="spellEnd"/>
      <w:r w:rsidR="00504BF2" w:rsidRPr="00227DF0">
        <w:rPr>
          <w:rFonts w:ascii="inherit" w:eastAsia="inherit" w:hAnsi="inherit" w:cs="inherit"/>
          <w:b/>
          <w:sz w:val="20"/>
          <w:szCs w:val="20"/>
        </w:rPr>
        <w:t>:</w:t>
      </w:r>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3</w:t>
      </w:r>
    </w:p>
    <w:p w14:paraId="041536DC" w14:textId="77777777" w:rsidR="000F5155" w:rsidRPr="00227DF0" w:rsidRDefault="00000000">
      <w:pPr>
        <w:numPr>
          <w:ilvl w:val="0"/>
          <w:numId w:val="3"/>
        </w:numPr>
        <w:pBdr>
          <w:top w:val="nil"/>
          <w:left w:val="nil"/>
          <w:bottom w:val="nil"/>
          <w:right w:val="nil"/>
          <w:between w:val="nil"/>
        </w:pBdr>
        <w:spacing w:after="0" w:line="240" w:lineRule="auto"/>
        <w:rPr>
          <w:rFonts w:ascii="inherit" w:eastAsia="inherit" w:hAnsi="inherit" w:cs="inherit"/>
          <w:sz w:val="20"/>
          <w:szCs w:val="20"/>
        </w:rPr>
      </w:pPr>
      <w:hyperlink r:id="rId16">
        <w:r w:rsidR="00504BF2" w:rsidRPr="00227DF0">
          <w:rPr>
            <w:rFonts w:ascii="Arial" w:eastAsia="Arial" w:hAnsi="Arial" w:cs="Arial"/>
            <w:sz w:val="20"/>
            <w:szCs w:val="20"/>
            <w:u w:val="single"/>
          </w:rPr>
          <w:t>ART 1113 - Creative Exploration</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 xml:space="preserve">Sem. </w:t>
      </w:r>
      <w:proofErr w:type="spellStart"/>
      <w:r w:rsidR="00504BF2" w:rsidRPr="00227DF0">
        <w:rPr>
          <w:rFonts w:ascii="inherit" w:eastAsia="inherit" w:hAnsi="inherit" w:cs="inherit"/>
          <w:b/>
          <w:sz w:val="20"/>
          <w:szCs w:val="20"/>
        </w:rPr>
        <w:t>Hrs</w:t>
      </w:r>
      <w:proofErr w:type="spellEnd"/>
      <w:r w:rsidR="00504BF2" w:rsidRPr="00227DF0">
        <w:rPr>
          <w:rFonts w:ascii="inherit" w:eastAsia="inherit" w:hAnsi="inherit" w:cs="inherit"/>
          <w:b/>
          <w:sz w:val="20"/>
          <w:szCs w:val="20"/>
        </w:rPr>
        <w:t>:</w:t>
      </w:r>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3</w:t>
      </w:r>
    </w:p>
    <w:p w14:paraId="3CE6426E" w14:textId="77777777" w:rsidR="000F5155" w:rsidRDefault="00000000">
      <w:pPr>
        <w:numPr>
          <w:ilvl w:val="0"/>
          <w:numId w:val="3"/>
        </w:numPr>
        <w:pBdr>
          <w:top w:val="nil"/>
          <w:left w:val="nil"/>
          <w:bottom w:val="nil"/>
          <w:right w:val="nil"/>
          <w:between w:val="nil"/>
        </w:pBdr>
        <w:spacing w:after="0" w:line="240" w:lineRule="auto"/>
        <w:rPr>
          <w:rFonts w:ascii="inherit" w:eastAsia="inherit" w:hAnsi="inherit" w:cs="inherit"/>
          <w:color w:val="000000"/>
          <w:sz w:val="20"/>
          <w:szCs w:val="20"/>
        </w:rPr>
      </w:pPr>
      <w:hyperlink r:id="rId17">
        <w:r w:rsidR="00504BF2" w:rsidRPr="00227DF0">
          <w:rPr>
            <w:rFonts w:ascii="Arial" w:eastAsia="Arial" w:hAnsi="Arial" w:cs="Arial"/>
            <w:sz w:val="20"/>
            <w:szCs w:val="20"/>
            <w:u w:val="single"/>
          </w:rPr>
          <w:t>ART 1123 - Creative Collaboration</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 xml:space="preserve">Sem. </w:t>
      </w:r>
      <w:proofErr w:type="spellStart"/>
      <w:r w:rsidR="00504BF2" w:rsidRPr="00227DF0">
        <w:rPr>
          <w:rFonts w:ascii="inherit" w:eastAsia="inherit" w:hAnsi="inherit" w:cs="inherit"/>
          <w:b/>
          <w:sz w:val="20"/>
          <w:szCs w:val="20"/>
        </w:rPr>
        <w:t>H</w:t>
      </w:r>
      <w:r w:rsidR="00504BF2">
        <w:rPr>
          <w:rFonts w:ascii="inherit" w:eastAsia="inherit" w:hAnsi="inherit" w:cs="inherit"/>
          <w:b/>
          <w:color w:val="000000"/>
          <w:sz w:val="20"/>
          <w:szCs w:val="20"/>
        </w:rPr>
        <w:t>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p>
    <w:p w14:paraId="688F4BC0" w14:textId="77777777" w:rsidR="000F5155" w:rsidRDefault="00504BF2">
      <w:pPr>
        <w:pStyle w:val="Heading3"/>
        <w:spacing w:before="0" w:after="0"/>
        <w:rPr>
          <w:rFonts w:ascii="Arial" w:eastAsia="Arial" w:hAnsi="Arial" w:cs="Arial"/>
          <w:color w:val="000000"/>
          <w:sz w:val="24"/>
          <w:szCs w:val="24"/>
        </w:rPr>
      </w:pPr>
      <w:bookmarkStart w:id="1" w:name="bookmark=id.30j0zll" w:colFirst="0" w:colLast="0"/>
      <w:bookmarkEnd w:id="1"/>
      <w:r>
        <w:rPr>
          <w:rFonts w:ascii="Arial" w:eastAsia="Arial" w:hAnsi="Arial" w:cs="Arial"/>
          <w:color w:val="000000"/>
          <w:sz w:val="24"/>
          <w:szCs w:val="24"/>
        </w:rPr>
        <w:t>Select one of the following:</w:t>
      </w:r>
    </w:p>
    <w:p w14:paraId="5C5A0420" w14:textId="77777777" w:rsidR="000F5155" w:rsidRDefault="00E644B2">
      <w:pPr>
        <w:rPr>
          <w:rFonts w:ascii="inherit" w:eastAsia="inherit" w:hAnsi="inherit" w:cs="inherit"/>
          <w:color w:val="000000"/>
          <w:sz w:val="20"/>
          <w:szCs w:val="20"/>
        </w:rPr>
      </w:pPr>
      <w:r>
        <w:rPr>
          <w:noProof/>
        </w:rPr>
        <w:pict w14:anchorId="7D564D3F">
          <v:rect id="_x0000_i1028" alt="" style="width:468pt;height:.05pt;mso-width-percent:0;mso-height-percent:0;mso-width-percent:0;mso-height-percent:0" o:hralign="center" o:hrstd="t" o:hr="t" fillcolor="#a0a0a0" stroked="f"/>
        </w:pict>
      </w:r>
    </w:p>
    <w:p w14:paraId="045D37BD" w14:textId="77777777" w:rsidR="000F5155" w:rsidRDefault="00000000">
      <w:pPr>
        <w:numPr>
          <w:ilvl w:val="0"/>
          <w:numId w:val="5"/>
        </w:numPr>
        <w:pBdr>
          <w:top w:val="nil"/>
          <w:left w:val="nil"/>
          <w:bottom w:val="nil"/>
          <w:right w:val="nil"/>
          <w:between w:val="nil"/>
        </w:pBdr>
        <w:spacing w:after="0" w:line="240" w:lineRule="auto"/>
        <w:rPr>
          <w:rFonts w:ascii="inherit" w:eastAsia="inherit" w:hAnsi="inherit" w:cs="inherit"/>
          <w:color w:val="000000"/>
          <w:sz w:val="20"/>
          <w:szCs w:val="20"/>
        </w:rPr>
      </w:pPr>
      <w:hyperlink r:id="rId18">
        <w:r w:rsidR="00504BF2" w:rsidRPr="00227DF0">
          <w:rPr>
            <w:rFonts w:ascii="Arial" w:eastAsia="Arial" w:hAnsi="Arial" w:cs="Arial"/>
            <w:sz w:val="20"/>
            <w:szCs w:val="20"/>
            <w:u w:val="single"/>
          </w:rPr>
          <w:t>ART 3433 - Digital Illustration</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Sem</w:t>
      </w:r>
      <w:r w:rsidR="00504BF2">
        <w:rPr>
          <w:rFonts w:ascii="inherit" w:eastAsia="inherit" w:hAnsi="inherit" w:cs="inherit"/>
          <w:b/>
          <w:color w:val="000000"/>
          <w:sz w:val="20"/>
          <w:szCs w:val="20"/>
        </w:rPr>
        <w:t xml:space="preserve">. </w:t>
      </w:r>
      <w:proofErr w:type="spellStart"/>
      <w:r w:rsidR="00504BF2">
        <w:rPr>
          <w:rFonts w:ascii="inherit" w:eastAsia="inherit" w:hAnsi="inherit" w:cs="inherit"/>
          <w:b/>
          <w:color w:val="000000"/>
          <w:sz w:val="20"/>
          <w:szCs w:val="20"/>
        </w:rPr>
        <w:t>Hrs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p>
    <w:p w14:paraId="073007A9" w14:textId="77777777" w:rsidR="000F5155" w:rsidRDefault="00000000">
      <w:pPr>
        <w:numPr>
          <w:ilvl w:val="0"/>
          <w:numId w:val="5"/>
        </w:numPr>
        <w:pBdr>
          <w:top w:val="nil"/>
          <w:left w:val="nil"/>
          <w:bottom w:val="nil"/>
          <w:right w:val="nil"/>
          <w:between w:val="nil"/>
        </w:pBdr>
        <w:spacing w:after="0" w:line="240" w:lineRule="auto"/>
        <w:rPr>
          <w:rFonts w:ascii="inherit" w:eastAsia="inherit" w:hAnsi="inherit" w:cs="inherit"/>
          <w:strike/>
          <w:color w:val="FF0000"/>
          <w:sz w:val="20"/>
          <w:szCs w:val="20"/>
        </w:rPr>
      </w:pPr>
      <w:hyperlink r:id="rId19">
        <w:r w:rsidR="00504BF2">
          <w:rPr>
            <w:rFonts w:ascii="Arial" w:eastAsia="Arial" w:hAnsi="Arial" w:cs="Arial"/>
            <w:strike/>
            <w:color w:val="FF0000"/>
            <w:sz w:val="20"/>
            <w:szCs w:val="20"/>
            <w:u w:val="single"/>
          </w:rPr>
          <w:t>GRFX 3303 - Intermediate Typography</w:t>
        </w:r>
      </w:hyperlink>
      <w:r w:rsidR="00504BF2">
        <w:rPr>
          <w:rFonts w:ascii="inherit" w:eastAsia="inherit" w:hAnsi="inherit" w:cs="inherit"/>
          <w:strike/>
          <w:color w:val="FF0000"/>
          <w:sz w:val="20"/>
          <w:szCs w:val="20"/>
        </w:rPr>
        <w:t> </w:t>
      </w:r>
      <w:r w:rsidR="00504BF2">
        <w:rPr>
          <w:rFonts w:ascii="inherit" w:eastAsia="inherit" w:hAnsi="inherit" w:cs="inherit"/>
          <w:b/>
          <w:strike/>
          <w:color w:val="FF0000"/>
          <w:sz w:val="20"/>
          <w:szCs w:val="20"/>
        </w:rPr>
        <w:t xml:space="preserve">Sem. </w:t>
      </w:r>
      <w:proofErr w:type="spellStart"/>
      <w:r w:rsidR="00504BF2">
        <w:rPr>
          <w:rFonts w:ascii="inherit" w:eastAsia="inherit" w:hAnsi="inherit" w:cs="inherit"/>
          <w:b/>
          <w:strike/>
          <w:color w:val="FF0000"/>
          <w:sz w:val="20"/>
          <w:szCs w:val="20"/>
        </w:rPr>
        <w:t>Hrs</w:t>
      </w:r>
      <w:proofErr w:type="spellEnd"/>
      <w:r w:rsidR="00504BF2">
        <w:rPr>
          <w:rFonts w:ascii="inherit" w:eastAsia="inherit" w:hAnsi="inherit" w:cs="inherit"/>
          <w:b/>
          <w:strike/>
          <w:color w:val="FF0000"/>
          <w:sz w:val="20"/>
          <w:szCs w:val="20"/>
        </w:rPr>
        <w:t>:</w:t>
      </w:r>
      <w:r w:rsidR="00504BF2">
        <w:rPr>
          <w:rFonts w:ascii="inherit" w:eastAsia="inherit" w:hAnsi="inherit" w:cs="inherit"/>
          <w:strike/>
          <w:color w:val="FF0000"/>
          <w:sz w:val="20"/>
          <w:szCs w:val="20"/>
        </w:rPr>
        <w:t> </w:t>
      </w:r>
      <w:r w:rsidR="00504BF2">
        <w:rPr>
          <w:rFonts w:ascii="inherit" w:eastAsia="inherit" w:hAnsi="inherit" w:cs="inherit"/>
          <w:b/>
          <w:strike/>
          <w:color w:val="FF0000"/>
          <w:sz w:val="20"/>
          <w:szCs w:val="20"/>
        </w:rPr>
        <w:t>3</w:t>
      </w:r>
      <w:r w:rsidR="00504BF2">
        <w:rPr>
          <w:rFonts w:ascii="inherit" w:eastAsia="inherit" w:hAnsi="inherit" w:cs="inherit"/>
          <w:strike/>
          <w:color w:val="FF0000"/>
          <w:sz w:val="20"/>
          <w:szCs w:val="20"/>
        </w:rPr>
        <w:t> *</w:t>
      </w:r>
    </w:p>
    <w:p w14:paraId="58A28222" w14:textId="5376168A" w:rsidR="000F5155" w:rsidRDefault="00227DF0">
      <w:pPr>
        <w:numPr>
          <w:ilvl w:val="0"/>
          <w:numId w:val="5"/>
        </w:numPr>
        <w:pBdr>
          <w:top w:val="nil"/>
          <w:left w:val="nil"/>
          <w:bottom w:val="nil"/>
          <w:right w:val="nil"/>
          <w:between w:val="nil"/>
        </w:pBdr>
        <w:spacing w:after="0" w:line="240" w:lineRule="auto"/>
        <w:rPr>
          <w:rFonts w:ascii="inherit" w:eastAsia="inherit" w:hAnsi="inherit" w:cs="inherit"/>
          <w:strike/>
          <w:color w:val="FF0000"/>
          <w:sz w:val="20"/>
          <w:szCs w:val="20"/>
        </w:rPr>
      </w:pPr>
      <w:r w:rsidRPr="0024057B">
        <w:rPr>
          <w:rFonts w:ascii="inherit" w:eastAsia="inherit" w:hAnsi="inherit" w:cs="inherit"/>
          <w:color w:val="4F81BD" w:themeColor="accent1"/>
          <w:sz w:val="20"/>
          <w:szCs w:val="20"/>
        </w:rPr>
        <w:t xml:space="preserve">GRFX 2403 </w:t>
      </w:r>
      <w:r w:rsidR="008818F1" w:rsidRPr="0024057B">
        <w:rPr>
          <w:rFonts w:ascii="inherit" w:eastAsia="inherit" w:hAnsi="inherit" w:cs="inherit"/>
          <w:color w:val="4F81BD" w:themeColor="accent1"/>
          <w:sz w:val="20"/>
          <w:szCs w:val="20"/>
        </w:rPr>
        <w:t>-</w:t>
      </w:r>
      <w:r w:rsidRPr="0024057B">
        <w:rPr>
          <w:rFonts w:ascii="inherit" w:eastAsia="inherit" w:hAnsi="inherit" w:cs="inherit"/>
          <w:color w:val="4F81BD" w:themeColor="accent1"/>
          <w:sz w:val="20"/>
          <w:szCs w:val="20"/>
        </w:rPr>
        <w:t xml:space="preserve"> </w:t>
      </w:r>
      <w:r w:rsidR="00992280" w:rsidRPr="0024057B">
        <w:rPr>
          <w:rFonts w:ascii="inherit" w:eastAsia="inherit" w:hAnsi="inherit" w:cs="inherit"/>
          <w:color w:val="4F81BD" w:themeColor="accent1"/>
          <w:sz w:val="20"/>
          <w:szCs w:val="20"/>
        </w:rPr>
        <w:t>Typography</w:t>
      </w:r>
      <w:r w:rsidRPr="0024057B">
        <w:rPr>
          <w:rFonts w:ascii="inherit" w:eastAsia="inherit" w:hAnsi="inherit" w:cs="inherit"/>
          <w:color w:val="4F81BD" w:themeColor="accent1"/>
          <w:sz w:val="20"/>
          <w:szCs w:val="20"/>
        </w:rPr>
        <w:t xml:space="preserve"> II</w:t>
      </w:r>
      <w:r>
        <w:rPr>
          <w:rFonts w:ascii="inherit" w:eastAsia="inherit" w:hAnsi="inherit" w:cs="inherit"/>
          <w:b/>
          <w:color w:val="4F81BD" w:themeColor="accent1"/>
          <w:sz w:val="20"/>
          <w:szCs w:val="20"/>
        </w:rPr>
        <w:t xml:space="preserve"> Sem. </w:t>
      </w:r>
      <w:proofErr w:type="spellStart"/>
      <w:r>
        <w:rPr>
          <w:rFonts w:ascii="inherit" w:eastAsia="inherit" w:hAnsi="inherit" w:cs="inherit"/>
          <w:b/>
          <w:color w:val="4F81BD" w:themeColor="accent1"/>
          <w:sz w:val="20"/>
          <w:szCs w:val="20"/>
        </w:rPr>
        <w:t>Hrs</w:t>
      </w:r>
      <w:proofErr w:type="spellEnd"/>
      <w:r>
        <w:rPr>
          <w:rFonts w:ascii="inherit" w:eastAsia="inherit" w:hAnsi="inherit" w:cs="inherit"/>
          <w:b/>
          <w:color w:val="4F81BD" w:themeColor="accent1"/>
          <w:sz w:val="20"/>
          <w:szCs w:val="20"/>
        </w:rPr>
        <w:t>: 3</w:t>
      </w:r>
    </w:p>
    <w:p w14:paraId="6D6744D7" w14:textId="77777777" w:rsidR="000F5155" w:rsidRDefault="00000000">
      <w:pPr>
        <w:numPr>
          <w:ilvl w:val="0"/>
          <w:numId w:val="5"/>
        </w:numPr>
        <w:pBdr>
          <w:top w:val="nil"/>
          <w:left w:val="nil"/>
          <w:bottom w:val="nil"/>
          <w:right w:val="nil"/>
          <w:between w:val="nil"/>
        </w:pBdr>
        <w:spacing w:after="0" w:line="240" w:lineRule="auto"/>
        <w:rPr>
          <w:rFonts w:ascii="inherit" w:eastAsia="inherit" w:hAnsi="inherit" w:cs="inherit"/>
          <w:strike/>
          <w:color w:val="FF0000"/>
          <w:sz w:val="20"/>
          <w:szCs w:val="20"/>
        </w:rPr>
      </w:pPr>
      <w:hyperlink r:id="rId20">
        <w:r w:rsidR="00504BF2">
          <w:rPr>
            <w:rFonts w:ascii="Arial" w:eastAsia="Arial" w:hAnsi="Arial" w:cs="Arial"/>
            <w:strike/>
            <w:color w:val="FF0000"/>
            <w:sz w:val="20"/>
            <w:szCs w:val="20"/>
            <w:u w:val="single"/>
          </w:rPr>
          <w:t>GRFX 3503 - Identity Design</w:t>
        </w:r>
      </w:hyperlink>
      <w:r w:rsidR="00504BF2">
        <w:rPr>
          <w:rFonts w:ascii="inherit" w:eastAsia="inherit" w:hAnsi="inherit" w:cs="inherit"/>
          <w:strike/>
          <w:color w:val="FF0000"/>
          <w:sz w:val="20"/>
          <w:szCs w:val="20"/>
        </w:rPr>
        <w:t> </w:t>
      </w:r>
      <w:r w:rsidR="00504BF2">
        <w:rPr>
          <w:rFonts w:ascii="inherit" w:eastAsia="inherit" w:hAnsi="inherit" w:cs="inherit"/>
          <w:b/>
          <w:strike/>
          <w:color w:val="FF0000"/>
          <w:sz w:val="20"/>
          <w:szCs w:val="20"/>
        </w:rPr>
        <w:t xml:space="preserve">Sem. </w:t>
      </w:r>
      <w:proofErr w:type="spellStart"/>
      <w:r w:rsidR="00504BF2">
        <w:rPr>
          <w:rFonts w:ascii="inherit" w:eastAsia="inherit" w:hAnsi="inherit" w:cs="inherit"/>
          <w:b/>
          <w:strike/>
          <w:color w:val="FF0000"/>
          <w:sz w:val="20"/>
          <w:szCs w:val="20"/>
        </w:rPr>
        <w:t>Hrs</w:t>
      </w:r>
      <w:proofErr w:type="spellEnd"/>
      <w:r w:rsidR="00504BF2">
        <w:rPr>
          <w:rFonts w:ascii="inherit" w:eastAsia="inherit" w:hAnsi="inherit" w:cs="inherit"/>
          <w:b/>
          <w:strike/>
          <w:color w:val="FF0000"/>
          <w:sz w:val="20"/>
          <w:szCs w:val="20"/>
        </w:rPr>
        <w:t>:</w:t>
      </w:r>
      <w:r w:rsidR="00504BF2">
        <w:rPr>
          <w:rFonts w:ascii="inherit" w:eastAsia="inherit" w:hAnsi="inherit" w:cs="inherit"/>
          <w:strike/>
          <w:color w:val="FF0000"/>
          <w:sz w:val="20"/>
          <w:szCs w:val="20"/>
        </w:rPr>
        <w:t> </w:t>
      </w:r>
      <w:r w:rsidR="00504BF2">
        <w:rPr>
          <w:rFonts w:ascii="inherit" w:eastAsia="inherit" w:hAnsi="inherit" w:cs="inherit"/>
          <w:b/>
          <w:strike/>
          <w:color w:val="FF0000"/>
          <w:sz w:val="20"/>
          <w:szCs w:val="20"/>
        </w:rPr>
        <w:t>3</w:t>
      </w:r>
      <w:r w:rsidR="00504BF2">
        <w:rPr>
          <w:rFonts w:ascii="inherit" w:eastAsia="inherit" w:hAnsi="inherit" w:cs="inherit"/>
          <w:strike/>
          <w:color w:val="FF0000"/>
          <w:sz w:val="20"/>
          <w:szCs w:val="20"/>
        </w:rPr>
        <w:t> *</w:t>
      </w:r>
    </w:p>
    <w:p w14:paraId="2DC8DAED" w14:textId="253D9845" w:rsidR="000F5155" w:rsidRPr="00227DF0" w:rsidRDefault="00504BF2">
      <w:pPr>
        <w:numPr>
          <w:ilvl w:val="0"/>
          <w:numId w:val="5"/>
        </w:numPr>
        <w:pBdr>
          <w:top w:val="nil"/>
          <w:left w:val="nil"/>
          <w:bottom w:val="nil"/>
          <w:right w:val="nil"/>
          <w:between w:val="nil"/>
        </w:pBdr>
        <w:spacing w:after="0" w:line="240" w:lineRule="auto"/>
        <w:rPr>
          <w:rFonts w:ascii="inherit" w:eastAsia="inherit" w:hAnsi="inherit" w:cs="inherit"/>
          <w:b/>
          <w:color w:val="4F81BD" w:themeColor="accent1"/>
          <w:sz w:val="20"/>
          <w:szCs w:val="20"/>
        </w:rPr>
      </w:pPr>
      <w:r w:rsidRPr="0024057B">
        <w:rPr>
          <w:rFonts w:ascii="inherit" w:eastAsia="inherit" w:hAnsi="inherit" w:cs="inherit"/>
          <w:color w:val="4F81BD" w:themeColor="accent1"/>
          <w:sz w:val="20"/>
          <w:szCs w:val="20"/>
        </w:rPr>
        <w:t>GRFX 350</w:t>
      </w:r>
      <w:r w:rsidR="00227DF0" w:rsidRPr="0024057B">
        <w:rPr>
          <w:rFonts w:ascii="inherit" w:eastAsia="inherit" w:hAnsi="inherit" w:cs="inherit"/>
          <w:color w:val="4F81BD" w:themeColor="accent1"/>
          <w:sz w:val="20"/>
          <w:szCs w:val="20"/>
        </w:rPr>
        <w:t xml:space="preserve">3 </w:t>
      </w:r>
      <w:r w:rsidR="008818F1" w:rsidRPr="0024057B">
        <w:rPr>
          <w:rFonts w:ascii="inherit" w:eastAsia="inherit" w:hAnsi="inherit" w:cs="inherit"/>
          <w:color w:val="4F81BD" w:themeColor="accent1"/>
          <w:sz w:val="20"/>
          <w:szCs w:val="20"/>
        </w:rPr>
        <w:t>-</w:t>
      </w:r>
      <w:r w:rsidR="00227DF0" w:rsidRPr="0024057B">
        <w:rPr>
          <w:rFonts w:ascii="inherit" w:eastAsia="inherit" w:hAnsi="inherit" w:cs="inherit"/>
          <w:color w:val="4F81BD" w:themeColor="accent1"/>
          <w:sz w:val="20"/>
          <w:szCs w:val="20"/>
        </w:rPr>
        <w:t xml:space="preserve"> Identity Systems </w:t>
      </w:r>
      <w:r w:rsidR="00227DF0">
        <w:rPr>
          <w:rFonts w:ascii="inherit" w:eastAsia="inherit" w:hAnsi="inherit" w:cs="inherit"/>
          <w:b/>
          <w:color w:val="4F81BD" w:themeColor="accent1"/>
          <w:sz w:val="20"/>
          <w:szCs w:val="20"/>
        </w:rPr>
        <w:t xml:space="preserve">Sem </w:t>
      </w:r>
      <w:proofErr w:type="spellStart"/>
      <w:r w:rsidR="00227DF0">
        <w:rPr>
          <w:rFonts w:ascii="inherit" w:eastAsia="inherit" w:hAnsi="inherit" w:cs="inherit"/>
          <w:b/>
          <w:color w:val="4F81BD" w:themeColor="accent1"/>
          <w:sz w:val="20"/>
          <w:szCs w:val="20"/>
        </w:rPr>
        <w:t>Hrs</w:t>
      </w:r>
      <w:proofErr w:type="spellEnd"/>
      <w:r w:rsidR="00227DF0">
        <w:rPr>
          <w:rFonts w:ascii="inherit" w:eastAsia="inherit" w:hAnsi="inherit" w:cs="inherit"/>
          <w:b/>
          <w:color w:val="4F81BD" w:themeColor="accent1"/>
          <w:sz w:val="20"/>
          <w:szCs w:val="20"/>
        </w:rPr>
        <w:t>: 3</w:t>
      </w:r>
    </w:p>
    <w:p w14:paraId="0D838274" w14:textId="77777777" w:rsidR="000F5155" w:rsidRDefault="00000000">
      <w:pPr>
        <w:numPr>
          <w:ilvl w:val="0"/>
          <w:numId w:val="5"/>
        </w:numPr>
        <w:pBdr>
          <w:top w:val="nil"/>
          <w:left w:val="nil"/>
          <w:bottom w:val="nil"/>
          <w:right w:val="nil"/>
          <w:between w:val="nil"/>
        </w:pBdr>
        <w:spacing w:after="0" w:line="240" w:lineRule="auto"/>
        <w:rPr>
          <w:rFonts w:ascii="inherit" w:eastAsia="inherit" w:hAnsi="inherit" w:cs="inherit"/>
          <w:color w:val="000000"/>
          <w:sz w:val="20"/>
          <w:szCs w:val="20"/>
        </w:rPr>
      </w:pPr>
      <w:hyperlink r:id="rId21">
        <w:r w:rsidR="00504BF2" w:rsidRPr="00227DF0">
          <w:rPr>
            <w:rFonts w:ascii="Arial" w:eastAsia="Arial" w:hAnsi="Arial" w:cs="Arial"/>
            <w:sz w:val="20"/>
            <w:szCs w:val="20"/>
            <w:u w:val="single"/>
          </w:rPr>
          <w:t>GRFX 3603 - Art Direction for Advertising</w:t>
        </w:r>
      </w:hyperlink>
      <w:r w:rsidR="00504BF2" w:rsidRPr="00227DF0">
        <w:rPr>
          <w:rFonts w:ascii="inherit" w:eastAsia="inherit" w:hAnsi="inherit" w:cs="inherit"/>
          <w:sz w:val="20"/>
          <w:szCs w:val="20"/>
        </w:rPr>
        <w:t> </w:t>
      </w:r>
      <w:r w:rsidR="00504BF2" w:rsidRPr="00227DF0">
        <w:rPr>
          <w:rFonts w:ascii="inherit" w:eastAsia="inherit" w:hAnsi="inherit" w:cs="inherit"/>
          <w:b/>
          <w:sz w:val="20"/>
          <w:szCs w:val="20"/>
        </w:rPr>
        <w:t xml:space="preserve">Sem. </w:t>
      </w:r>
      <w:proofErr w:type="spellStart"/>
      <w:r w:rsidR="00504BF2">
        <w:rPr>
          <w:rFonts w:ascii="inherit" w:eastAsia="inherit" w:hAnsi="inherit" w:cs="inherit"/>
          <w:b/>
          <w:color w:val="000000"/>
          <w:sz w:val="20"/>
          <w:szCs w:val="20"/>
        </w:rPr>
        <w:t>Hrs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r w:rsidR="00504BF2">
        <w:rPr>
          <w:rFonts w:ascii="inherit" w:eastAsia="inherit" w:hAnsi="inherit" w:cs="inherit"/>
          <w:color w:val="000000"/>
          <w:sz w:val="20"/>
          <w:szCs w:val="20"/>
        </w:rPr>
        <w:t> </w:t>
      </w:r>
      <w:r w:rsidR="00504BF2" w:rsidRPr="00227DF0">
        <w:rPr>
          <w:rFonts w:ascii="inherit" w:eastAsia="inherit" w:hAnsi="inherit" w:cs="inherit"/>
          <w:strike/>
          <w:color w:val="FF0000"/>
          <w:sz w:val="20"/>
          <w:szCs w:val="20"/>
        </w:rPr>
        <w:t>*</w:t>
      </w:r>
    </w:p>
    <w:p w14:paraId="09305324" w14:textId="77777777" w:rsidR="000F5155" w:rsidRDefault="00504BF2">
      <w:pPr>
        <w:pStyle w:val="Heading2"/>
        <w:spacing w:before="0" w:after="0"/>
        <w:rPr>
          <w:rFonts w:ascii="Oswald" w:eastAsia="Oswald" w:hAnsi="Oswald" w:cs="Oswald"/>
          <w:smallCaps/>
          <w:color w:val="CC092F"/>
          <w:sz w:val="30"/>
          <w:szCs w:val="30"/>
        </w:rPr>
      </w:pPr>
      <w:bookmarkStart w:id="2" w:name="bookmark=id.1fob9te" w:colFirst="0" w:colLast="0"/>
      <w:bookmarkEnd w:id="2"/>
      <w:r>
        <w:rPr>
          <w:rFonts w:ascii="Oswald" w:eastAsia="Oswald" w:hAnsi="Oswald" w:cs="Oswald"/>
          <w:smallCaps/>
          <w:color w:val="CC092F"/>
          <w:sz w:val="30"/>
          <w:szCs w:val="30"/>
        </w:rPr>
        <w:t>TOTAL REQUIRED HOURS: 21</w:t>
      </w:r>
    </w:p>
    <w:p w14:paraId="1DF24BFF" w14:textId="77777777" w:rsidR="000F5155" w:rsidRDefault="000F5155">
      <w:pPr>
        <w:widowControl w:val="0"/>
        <w:pBdr>
          <w:top w:val="nil"/>
          <w:left w:val="nil"/>
          <w:bottom w:val="nil"/>
          <w:right w:val="nil"/>
          <w:between w:val="nil"/>
        </w:pBdr>
        <w:spacing w:after="0" w:line="240" w:lineRule="auto"/>
        <w:rPr>
          <w:rFonts w:ascii="Arial" w:eastAsia="Arial" w:hAnsi="Arial" w:cs="Arial"/>
          <w:b/>
          <w:color w:val="000000"/>
          <w:sz w:val="10"/>
          <w:szCs w:val="10"/>
        </w:rPr>
      </w:pPr>
    </w:p>
    <w:p w14:paraId="735A26C9" w14:textId="77777777" w:rsidR="000F5155" w:rsidRDefault="000F5155">
      <w:pPr>
        <w:widowControl w:val="0"/>
        <w:pBdr>
          <w:top w:val="nil"/>
          <w:left w:val="nil"/>
          <w:bottom w:val="nil"/>
          <w:right w:val="nil"/>
          <w:between w:val="nil"/>
        </w:pBdr>
        <w:spacing w:after="0" w:line="240" w:lineRule="auto"/>
        <w:rPr>
          <w:rFonts w:ascii="Arial" w:eastAsia="Arial" w:hAnsi="Arial" w:cs="Arial"/>
          <w:b/>
          <w:color w:val="000000"/>
          <w:sz w:val="10"/>
          <w:szCs w:val="10"/>
        </w:rPr>
      </w:pPr>
    </w:p>
    <w:p w14:paraId="648EF337" w14:textId="77777777" w:rsidR="000F5155" w:rsidRDefault="000F5155">
      <w:pPr>
        <w:tabs>
          <w:tab w:val="left" w:pos="360"/>
          <w:tab w:val="left" w:pos="720"/>
        </w:tabs>
        <w:spacing w:after="0" w:line="240" w:lineRule="auto"/>
        <w:rPr>
          <w:rFonts w:ascii="Cambria" w:eastAsia="Cambria" w:hAnsi="Cambria" w:cs="Cambria"/>
          <w:sz w:val="20"/>
          <w:szCs w:val="20"/>
        </w:rPr>
      </w:pPr>
    </w:p>
    <w:p w14:paraId="5B156B1B" w14:textId="17E50093" w:rsidR="000F5155" w:rsidRDefault="000F5155">
      <w:pPr>
        <w:tabs>
          <w:tab w:val="left" w:pos="360"/>
          <w:tab w:val="left" w:pos="720"/>
        </w:tabs>
        <w:spacing w:after="0" w:line="240" w:lineRule="auto"/>
        <w:rPr>
          <w:rFonts w:ascii="Cambria" w:eastAsia="Cambria" w:hAnsi="Cambria" w:cs="Cambria"/>
          <w:sz w:val="20"/>
          <w:szCs w:val="20"/>
        </w:rPr>
      </w:pPr>
    </w:p>
    <w:p w14:paraId="4753B4F5" w14:textId="33B5EA21" w:rsidR="002245B4" w:rsidRDefault="002245B4">
      <w:pPr>
        <w:tabs>
          <w:tab w:val="left" w:pos="360"/>
          <w:tab w:val="left" w:pos="720"/>
        </w:tabs>
        <w:spacing w:after="0" w:line="240" w:lineRule="auto"/>
        <w:rPr>
          <w:rFonts w:ascii="Cambria" w:eastAsia="Cambria" w:hAnsi="Cambria" w:cs="Cambria"/>
          <w:sz w:val="20"/>
          <w:szCs w:val="20"/>
        </w:rPr>
      </w:pPr>
    </w:p>
    <w:p w14:paraId="64E3B10E" w14:textId="54F8FEA2" w:rsidR="002245B4" w:rsidRDefault="002245B4">
      <w:pPr>
        <w:tabs>
          <w:tab w:val="left" w:pos="360"/>
          <w:tab w:val="left" w:pos="720"/>
        </w:tabs>
        <w:spacing w:after="0" w:line="240" w:lineRule="auto"/>
        <w:rPr>
          <w:rFonts w:ascii="Cambria" w:eastAsia="Cambria" w:hAnsi="Cambria" w:cs="Cambria"/>
          <w:sz w:val="20"/>
          <w:szCs w:val="20"/>
        </w:rPr>
      </w:pPr>
    </w:p>
    <w:p w14:paraId="6F4D706E" w14:textId="178E3F6B" w:rsidR="002245B4" w:rsidRDefault="002245B4">
      <w:pPr>
        <w:tabs>
          <w:tab w:val="left" w:pos="360"/>
          <w:tab w:val="left" w:pos="720"/>
        </w:tabs>
        <w:spacing w:after="0" w:line="240" w:lineRule="auto"/>
        <w:rPr>
          <w:rFonts w:ascii="Cambria" w:eastAsia="Cambria" w:hAnsi="Cambria" w:cs="Cambria"/>
          <w:sz w:val="20"/>
          <w:szCs w:val="20"/>
        </w:rPr>
      </w:pPr>
    </w:p>
    <w:p w14:paraId="4723BA52" w14:textId="3408A956" w:rsidR="002245B4" w:rsidRDefault="002245B4">
      <w:pPr>
        <w:tabs>
          <w:tab w:val="left" w:pos="360"/>
          <w:tab w:val="left" w:pos="720"/>
        </w:tabs>
        <w:spacing w:after="0" w:line="240" w:lineRule="auto"/>
        <w:rPr>
          <w:rFonts w:ascii="Cambria" w:eastAsia="Cambria" w:hAnsi="Cambria" w:cs="Cambria"/>
          <w:sz w:val="20"/>
          <w:szCs w:val="20"/>
        </w:rPr>
      </w:pPr>
    </w:p>
    <w:p w14:paraId="4B551232" w14:textId="048E1C26" w:rsidR="002245B4" w:rsidRDefault="002245B4">
      <w:pPr>
        <w:tabs>
          <w:tab w:val="left" w:pos="360"/>
          <w:tab w:val="left" w:pos="720"/>
        </w:tabs>
        <w:spacing w:after="0" w:line="240" w:lineRule="auto"/>
        <w:rPr>
          <w:rFonts w:ascii="Cambria" w:eastAsia="Cambria" w:hAnsi="Cambria" w:cs="Cambria"/>
          <w:sz w:val="20"/>
          <w:szCs w:val="20"/>
        </w:rPr>
      </w:pPr>
    </w:p>
    <w:p w14:paraId="5ADA7F25" w14:textId="1255D763" w:rsidR="002245B4" w:rsidRDefault="002245B4">
      <w:pPr>
        <w:tabs>
          <w:tab w:val="left" w:pos="360"/>
          <w:tab w:val="left" w:pos="720"/>
        </w:tabs>
        <w:spacing w:after="0" w:line="240" w:lineRule="auto"/>
        <w:rPr>
          <w:rFonts w:ascii="Cambria" w:eastAsia="Cambria" w:hAnsi="Cambria" w:cs="Cambria"/>
          <w:sz w:val="20"/>
          <w:szCs w:val="20"/>
        </w:rPr>
      </w:pPr>
    </w:p>
    <w:p w14:paraId="0234B228" w14:textId="4E125245" w:rsidR="002245B4" w:rsidRDefault="002245B4">
      <w:pPr>
        <w:tabs>
          <w:tab w:val="left" w:pos="360"/>
          <w:tab w:val="left" w:pos="720"/>
        </w:tabs>
        <w:spacing w:after="0" w:line="240" w:lineRule="auto"/>
        <w:rPr>
          <w:rFonts w:ascii="Cambria" w:eastAsia="Cambria" w:hAnsi="Cambria" w:cs="Cambria"/>
          <w:sz w:val="20"/>
          <w:szCs w:val="20"/>
        </w:rPr>
      </w:pPr>
    </w:p>
    <w:p w14:paraId="2FEAFFB4" w14:textId="77777777" w:rsidR="002245B4" w:rsidRDefault="002245B4">
      <w:pPr>
        <w:tabs>
          <w:tab w:val="left" w:pos="360"/>
          <w:tab w:val="left" w:pos="720"/>
        </w:tabs>
        <w:spacing w:after="0" w:line="240" w:lineRule="auto"/>
        <w:rPr>
          <w:rFonts w:ascii="Cambria" w:eastAsia="Cambria" w:hAnsi="Cambria" w:cs="Cambria"/>
          <w:sz w:val="20"/>
          <w:szCs w:val="20"/>
        </w:rPr>
      </w:pPr>
    </w:p>
    <w:p w14:paraId="5FBADAC0" w14:textId="77777777" w:rsidR="000F5155" w:rsidRDefault="000F5155">
      <w:pPr>
        <w:tabs>
          <w:tab w:val="left" w:pos="360"/>
          <w:tab w:val="left" w:pos="720"/>
        </w:tabs>
        <w:spacing w:after="0" w:line="240" w:lineRule="auto"/>
        <w:rPr>
          <w:rFonts w:ascii="Cambria" w:eastAsia="Cambria" w:hAnsi="Cambria" w:cs="Cambria"/>
          <w:sz w:val="20"/>
          <w:szCs w:val="20"/>
        </w:rPr>
      </w:pPr>
    </w:p>
    <w:p w14:paraId="1E66DFD4" w14:textId="77777777" w:rsidR="000F5155" w:rsidRDefault="000F5155">
      <w:pPr>
        <w:tabs>
          <w:tab w:val="left" w:pos="360"/>
          <w:tab w:val="left" w:pos="720"/>
        </w:tabs>
        <w:spacing w:after="0" w:line="240" w:lineRule="auto"/>
        <w:rPr>
          <w:rFonts w:ascii="Cambria" w:eastAsia="Cambria" w:hAnsi="Cambria" w:cs="Cambria"/>
          <w:sz w:val="20"/>
          <w:szCs w:val="20"/>
        </w:rPr>
      </w:pPr>
    </w:p>
    <w:p w14:paraId="6BA586F4" w14:textId="77777777" w:rsidR="000F5155" w:rsidRDefault="000F5155">
      <w:pPr>
        <w:tabs>
          <w:tab w:val="left" w:pos="360"/>
          <w:tab w:val="left" w:pos="720"/>
        </w:tabs>
        <w:spacing w:after="0" w:line="240" w:lineRule="auto"/>
        <w:rPr>
          <w:rFonts w:ascii="Cambria" w:eastAsia="Cambria" w:hAnsi="Cambria" w:cs="Cambria"/>
          <w:sz w:val="20"/>
          <w:szCs w:val="20"/>
        </w:rPr>
      </w:pPr>
    </w:p>
    <w:p w14:paraId="48372EA9" w14:textId="77777777" w:rsidR="000F5155" w:rsidRDefault="000F5155">
      <w:pPr>
        <w:tabs>
          <w:tab w:val="left" w:pos="360"/>
          <w:tab w:val="left" w:pos="720"/>
        </w:tabs>
        <w:spacing w:after="0" w:line="240" w:lineRule="auto"/>
        <w:rPr>
          <w:rFonts w:ascii="Cambria" w:eastAsia="Cambria" w:hAnsi="Cambria" w:cs="Cambria"/>
          <w:sz w:val="20"/>
          <w:szCs w:val="20"/>
        </w:rPr>
      </w:pPr>
    </w:p>
    <w:p w14:paraId="0805D227" w14:textId="77777777" w:rsidR="000F5155" w:rsidRDefault="000F5155">
      <w:pPr>
        <w:tabs>
          <w:tab w:val="left" w:pos="360"/>
          <w:tab w:val="left" w:pos="720"/>
        </w:tabs>
        <w:spacing w:after="0" w:line="240" w:lineRule="auto"/>
        <w:rPr>
          <w:rFonts w:ascii="Cambria" w:eastAsia="Cambria" w:hAnsi="Cambria" w:cs="Cambria"/>
          <w:sz w:val="20"/>
          <w:szCs w:val="20"/>
        </w:rPr>
      </w:pPr>
    </w:p>
    <w:p w14:paraId="625BE3F4" w14:textId="77777777" w:rsidR="000F5155" w:rsidRDefault="00504BF2">
      <w:pPr>
        <w:widowControl w:val="0"/>
        <w:pBdr>
          <w:top w:val="nil"/>
          <w:left w:val="nil"/>
          <w:bottom w:val="nil"/>
          <w:right w:val="nil"/>
          <w:between w:val="nil"/>
        </w:pBdr>
        <w:spacing w:before="1" w:after="0" w:line="240" w:lineRule="auto"/>
        <w:rPr>
          <w:rFonts w:ascii="Arial" w:eastAsia="Arial" w:hAnsi="Arial" w:cs="Arial"/>
          <w:b/>
          <w:color w:val="000000"/>
          <w:sz w:val="23"/>
          <w:szCs w:val="23"/>
          <w:u w:val="single"/>
        </w:rPr>
      </w:pPr>
      <w:r>
        <w:rPr>
          <w:rFonts w:ascii="Cambria" w:eastAsia="Cambria" w:hAnsi="Cambria" w:cs="Cambria"/>
          <w:color w:val="000000"/>
          <w:sz w:val="20"/>
          <w:szCs w:val="20"/>
          <w:u w:val="single"/>
        </w:rPr>
        <w:t>PROPOSED</w:t>
      </w:r>
    </w:p>
    <w:p w14:paraId="7A44F3E9" w14:textId="77777777" w:rsidR="000F5155" w:rsidRDefault="00504BF2">
      <w:pPr>
        <w:spacing w:before="105"/>
        <w:ind w:left="20"/>
        <w:jc w:val="center"/>
        <w:rPr>
          <w:b/>
          <w:color w:val="231F20"/>
          <w:sz w:val="26"/>
          <w:szCs w:val="26"/>
        </w:rPr>
      </w:pPr>
      <w:r>
        <w:rPr>
          <w:b/>
          <w:color w:val="231F20"/>
          <w:sz w:val="26"/>
          <w:szCs w:val="26"/>
        </w:rPr>
        <w:t>Minor in Graphic Design</w:t>
      </w:r>
    </w:p>
    <w:p w14:paraId="424E1D8B" w14:textId="77777777" w:rsidR="000F5155" w:rsidRDefault="000F5155">
      <w:pPr>
        <w:spacing w:before="105"/>
        <w:ind w:left="20"/>
        <w:jc w:val="center"/>
        <w:rPr>
          <w:b/>
          <w:color w:val="231F20"/>
          <w:sz w:val="26"/>
          <w:szCs w:val="26"/>
        </w:rPr>
      </w:pPr>
    </w:p>
    <w:p w14:paraId="49D0268D" w14:textId="77777777" w:rsidR="000F5155" w:rsidRDefault="00504BF2">
      <w:pPr>
        <w:pStyle w:val="Heading2"/>
        <w:spacing w:before="300" w:after="150"/>
        <w:rPr>
          <w:rFonts w:ascii="Oswald" w:eastAsia="Oswald" w:hAnsi="Oswald" w:cs="Oswald"/>
          <w:smallCaps/>
          <w:color w:val="CC092F"/>
          <w:sz w:val="30"/>
          <w:szCs w:val="30"/>
        </w:rPr>
      </w:pPr>
      <w:r>
        <w:rPr>
          <w:rFonts w:ascii="Oswald" w:eastAsia="Oswald" w:hAnsi="Oswald" w:cs="Oswald"/>
          <w:smallCaps/>
          <w:color w:val="CC092F"/>
          <w:sz w:val="30"/>
          <w:szCs w:val="30"/>
        </w:rPr>
        <w:t>REQUIRED COURSES:</w:t>
      </w:r>
    </w:p>
    <w:p w14:paraId="5163CCE2" w14:textId="77777777" w:rsidR="000F5155" w:rsidRDefault="00E644B2">
      <w:pPr>
        <w:rPr>
          <w:rFonts w:ascii="Arial" w:eastAsia="Arial" w:hAnsi="Arial" w:cs="Arial"/>
          <w:color w:val="000000"/>
          <w:sz w:val="20"/>
          <w:szCs w:val="20"/>
        </w:rPr>
      </w:pPr>
      <w:r>
        <w:rPr>
          <w:noProof/>
        </w:rPr>
        <w:pict w14:anchorId="72DE667D">
          <v:rect id="_x0000_i1027" alt="" style="width:468pt;height:.05pt;mso-width-percent:0;mso-height-percent:0;mso-width-percent:0;mso-height-percent:0" o:hralign="center" o:hrstd="t" o:hr="t" fillcolor="#a0a0a0" stroked="f"/>
        </w:pict>
      </w:r>
    </w:p>
    <w:p w14:paraId="7CB7D5E3" w14:textId="77777777" w:rsidR="000F5155" w:rsidRDefault="00504BF2">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Grade of “C” or better required for all ART/ARTH Minor Requirements, including prerequisites (Department of Art + Design minimum).</w:t>
      </w:r>
    </w:p>
    <w:p w14:paraId="339552DC" w14:textId="77777777" w:rsidR="000F5155" w:rsidRDefault="00504BF2">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Courses used to meet the requirements for the major cannot be used to meet the requirements for the minor.</w:t>
      </w:r>
    </w:p>
    <w:p w14:paraId="0298A342" w14:textId="77777777" w:rsidR="000F5155" w:rsidRPr="00227DF0" w:rsidRDefault="000F5155" w:rsidP="00227DF0">
      <w:pPr>
        <w:pBdr>
          <w:top w:val="nil"/>
          <w:left w:val="nil"/>
          <w:bottom w:val="nil"/>
          <w:right w:val="nil"/>
          <w:between w:val="nil"/>
        </w:pBdr>
        <w:spacing w:after="0" w:line="240" w:lineRule="auto"/>
        <w:ind w:left="720"/>
        <w:rPr>
          <w:rFonts w:ascii="Arial" w:eastAsia="Arial" w:hAnsi="Arial" w:cs="Arial"/>
          <w:color w:val="000000"/>
          <w:sz w:val="20"/>
          <w:szCs w:val="20"/>
          <w:u w:val="single"/>
        </w:rPr>
      </w:pPr>
    </w:p>
    <w:p w14:paraId="34BBCC95" w14:textId="77777777" w:rsidR="000F5155" w:rsidRPr="00227DF0" w:rsidRDefault="00000000" w:rsidP="00227DF0">
      <w:pPr>
        <w:numPr>
          <w:ilvl w:val="0"/>
          <w:numId w:val="3"/>
        </w:numPr>
        <w:pBdr>
          <w:top w:val="nil"/>
          <w:left w:val="nil"/>
          <w:bottom w:val="nil"/>
          <w:right w:val="nil"/>
          <w:between w:val="nil"/>
        </w:pBdr>
        <w:spacing w:after="0" w:line="240" w:lineRule="auto"/>
        <w:rPr>
          <w:rFonts w:ascii="Arial" w:eastAsia="Arial" w:hAnsi="Arial" w:cs="Arial"/>
          <w:color w:val="000000"/>
          <w:sz w:val="20"/>
          <w:szCs w:val="20"/>
          <w:u w:val="single"/>
        </w:rPr>
      </w:pPr>
      <w:hyperlink r:id="rId22">
        <w:r w:rsidR="00504BF2" w:rsidRPr="00227DF0">
          <w:rPr>
            <w:rFonts w:ascii="Arial" w:eastAsia="Arial" w:hAnsi="Arial" w:cs="Arial"/>
            <w:color w:val="000000"/>
            <w:sz w:val="20"/>
            <w:szCs w:val="20"/>
            <w:u w:val="single"/>
          </w:rPr>
          <w:t>ART 2453 - Ideation</w:t>
        </w:r>
      </w:hyperlink>
      <w:r w:rsidR="00504BF2" w:rsidRPr="005B2FAD">
        <w:rPr>
          <w:rFonts w:ascii="Arial" w:eastAsia="Arial" w:hAnsi="Arial" w:cs="Arial"/>
          <w:color w:val="000000"/>
          <w:sz w:val="20"/>
          <w:szCs w:val="20"/>
        </w:rPr>
        <w:t> </w:t>
      </w:r>
      <w:r w:rsidR="00504BF2" w:rsidRPr="005B2FAD">
        <w:rPr>
          <w:rFonts w:ascii="inherit" w:eastAsia="inherit" w:hAnsi="inherit" w:cs="inherit"/>
          <w:b/>
          <w:color w:val="000000"/>
          <w:sz w:val="20"/>
          <w:szCs w:val="20"/>
        </w:rPr>
        <w:t xml:space="preserve">Sem. </w:t>
      </w:r>
      <w:proofErr w:type="spellStart"/>
      <w:r w:rsidR="00504BF2" w:rsidRPr="005B2FAD">
        <w:rPr>
          <w:rFonts w:ascii="inherit" w:eastAsia="inherit" w:hAnsi="inherit" w:cs="inherit"/>
          <w:b/>
          <w:color w:val="000000"/>
          <w:sz w:val="20"/>
          <w:szCs w:val="20"/>
        </w:rPr>
        <w:t>Hrs</w:t>
      </w:r>
      <w:proofErr w:type="spellEnd"/>
      <w:r w:rsidR="00504BF2" w:rsidRPr="005B2FAD">
        <w:rPr>
          <w:rFonts w:ascii="inherit" w:eastAsia="inherit" w:hAnsi="inherit" w:cs="inherit"/>
          <w:b/>
          <w:color w:val="000000"/>
          <w:sz w:val="20"/>
          <w:szCs w:val="20"/>
        </w:rPr>
        <w:t>: 3</w:t>
      </w:r>
    </w:p>
    <w:p w14:paraId="23A42D0D" w14:textId="77777777" w:rsidR="000F5155" w:rsidRPr="00227DF0" w:rsidRDefault="00000000" w:rsidP="00227DF0">
      <w:pPr>
        <w:numPr>
          <w:ilvl w:val="0"/>
          <w:numId w:val="3"/>
        </w:numPr>
        <w:pBdr>
          <w:top w:val="nil"/>
          <w:left w:val="nil"/>
          <w:bottom w:val="nil"/>
          <w:right w:val="nil"/>
          <w:between w:val="nil"/>
        </w:pBdr>
        <w:spacing w:after="0" w:line="240" w:lineRule="auto"/>
        <w:rPr>
          <w:rFonts w:ascii="Arial" w:eastAsia="Arial" w:hAnsi="Arial" w:cs="Arial"/>
          <w:color w:val="000000"/>
          <w:sz w:val="20"/>
          <w:szCs w:val="20"/>
          <w:u w:val="single"/>
        </w:rPr>
      </w:pPr>
      <w:hyperlink r:id="rId23">
        <w:r w:rsidR="00504BF2" w:rsidRPr="00227DF0">
          <w:rPr>
            <w:rFonts w:ascii="Arial" w:eastAsia="Arial" w:hAnsi="Arial" w:cs="Arial"/>
            <w:color w:val="000000"/>
            <w:sz w:val="20"/>
            <w:szCs w:val="20"/>
            <w:u w:val="single"/>
          </w:rPr>
          <w:t>GRFX 1413 - Design Technology</w:t>
        </w:r>
      </w:hyperlink>
      <w:r w:rsidR="00504BF2" w:rsidRPr="005B2FAD">
        <w:rPr>
          <w:rFonts w:ascii="Arial" w:eastAsia="Arial" w:hAnsi="Arial" w:cs="Arial"/>
          <w:color w:val="000000"/>
          <w:sz w:val="20"/>
          <w:szCs w:val="20"/>
        </w:rPr>
        <w:t> </w:t>
      </w:r>
      <w:r w:rsidR="00504BF2" w:rsidRPr="005B2FAD">
        <w:rPr>
          <w:rFonts w:ascii="inherit" w:eastAsia="inherit" w:hAnsi="inherit" w:cs="inherit"/>
          <w:b/>
          <w:color w:val="000000"/>
          <w:sz w:val="20"/>
          <w:szCs w:val="20"/>
        </w:rPr>
        <w:t xml:space="preserve">Sem. </w:t>
      </w:r>
      <w:proofErr w:type="spellStart"/>
      <w:r w:rsidR="00504BF2" w:rsidRPr="005B2FAD">
        <w:rPr>
          <w:rFonts w:ascii="inherit" w:eastAsia="inherit" w:hAnsi="inherit" w:cs="inherit"/>
          <w:b/>
          <w:color w:val="000000"/>
          <w:sz w:val="20"/>
          <w:szCs w:val="20"/>
        </w:rPr>
        <w:t>Hrs</w:t>
      </w:r>
      <w:proofErr w:type="spellEnd"/>
      <w:r w:rsidR="00504BF2" w:rsidRPr="005B2FAD">
        <w:rPr>
          <w:rFonts w:ascii="inherit" w:eastAsia="inherit" w:hAnsi="inherit" w:cs="inherit"/>
          <w:b/>
          <w:color w:val="000000"/>
          <w:sz w:val="20"/>
          <w:szCs w:val="20"/>
        </w:rPr>
        <w:t>: 3</w:t>
      </w:r>
    </w:p>
    <w:p w14:paraId="6C6109B0" w14:textId="77777777" w:rsidR="000F5155" w:rsidRPr="005B2FAD" w:rsidRDefault="00000000" w:rsidP="00227DF0">
      <w:pPr>
        <w:numPr>
          <w:ilvl w:val="0"/>
          <w:numId w:val="3"/>
        </w:numPr>
        <w:pBdr>
          <w:top w:val="nil"/>
          <w:left w:val="nil"/>
          <w:bottom w:val="nil"/>
          <w:right w:val="nil"/>
          <w:between w:val="nil"/>
        </w:pBdr>
        <w:spacing w:after="0" w:line="240" w:lineRule="auto"/>
        <w:rPr>
          <w:rFonts w:ascii="inherit" w:eastAsia="inherit" w:hAnsi="inherit" w:cs="inherit"/>
          <w:b/>
          <w:color w:val="000000"/>
          <w:sz w:val="20"/>
          <w:szCs w:val="20"/>
        </w:rPr>
      </w:pPr>
      <w:hyperlink r:id="rId24">
        <w:r w:rsidR="00504BF2" w:rsidRPr="00227DF0">
          <w:rPr>
            <w:rFonts w:ascii="Arial" w:eastAsia="Arial" w:hAnsi="Arial" w:cs="Arial"/>
            <w:color w:val="000000"/>
            <w:sz w:val="20"/>
            <w:szCs w:val="20"/>
            <w:u w:val="single"/>
          </w:rPr>
          <w:t>GRFX 2203 - Introduction to Graphic Design</w:t>
        </w:r>
      </w:hyperlink>
      <w:r w:rsidR="00504BF2" w:rsidRPr="005B2FAD">
        <w:rPr>
          <w:rFonts w:ascii="Arial" w:eastAsia="Arial" w:hAnsi="Arial" w:cs="Arial"/>
          <w:color w:val="000000"/>
          <w:sz w:val="20"/>
          <w:szCs w:val="20"/>
        </w:rPr>
        <w:t> </w:t>
      </w:r>
      <w:r w:rsidR="00504BF2" w:rsidRPr="005B2FAD">
        <w:rPr>
          <w:rFonts w:ascii="inherit" w:eastAsia="inherit" w:hAnsi="inherit" w:cs="inherit"/>
          <w:b/>
          <w:color w:val="000000"/>
          <w:sz w:val="20"/>
          <w:szCs w:val="20"/>
        </w:rPr>
        <w:t xml:space="preserve">Sem. </w:t>
      </w:r>
      <w:proofErr w:type="spellStart"/>
      <w:r w:rsidR="00504BF2" w:rsidRPr="005B2FAD">
        <w:rPr>
          <w:rFonts w:ascii="inherit" w:eastAsia="inherit" w:hAnsi="inherit" w:cs="inherit"/>
          <w:b/>
          <w:color w:val="000000"/>
          <w:sz w:val="20"/>
          <w:szCs w:val="20"/>
        </w:rPr>
        <w:t>Hrs</w:t>
      </w:r>
      <w:proofErr w:type="spellEnd"/>
      <w:r w:rsidR="00504BF2" w:rsidRPr="005B2FAD">
        <w:rPr>
          <w:rFonts w:ascii="inherit" w:eastAsia="inherit" w:hAnsi="inherit" w:cs="inherit"/>
          <w:b/>
          <w:color w:val="000000"/>
          <w:sz w:val="20"/>
          <w:szCs w:val="20"/>
        </w:rPr>
        <w:t>: 3</w:t>
      </w:r>
    </w:p>
    <w:p w14:paraId="61BD8718" w14:textId="638C8E26" w:rsidR="000F5155" w:rsidRPr="00227DF0" w:rsidRDefault="00504BF2" w:rsidP="00227DF0">
      <w:pPr>
        <w:numPr>
          <w:ilvl w:val="0"/>
          <w:numId w:val="3"/>
        </w:numPr>
        <w:pBdr>
          <w:top w:val="nil"/>
          <w:left w:val="nil"/>
          <w:bottom w:val="nil"/>
          <w:right w:val="nil"/>
          <w:between w:val="nil"/>
        </w:pBdr>
        <w:spacing w:after="0" w:line="240" w:lineRule="auto"/>
        <w:rPr>
          <w:rFonts w:ascii="Arial" w:eastAsia="Arial" w:hAnsi="Arial" w:cs="Arial"/>
          <w:color w:val="000000"/>
          <w:sz w:val="20"/>
          <w:szCs w:val="20"/>
          <w:u w:val="single"/>
        </w:rPr>
      </w:pPr>
      <w:r w:rsidRPr="00227DF0">
        <w:rPr>
          <w:rFonts w:ascii="Arial" w:eastAsia="Arial" w:hAnsi="Arial" w:cs="Arial"/>
          <w:color w:val="000000"/>
          <w:sz w:val="20"/>
          <w:szCs w:val="20"/>
          <w:u w:val="single"/>
        </w:rPr>
        <w:t xml:space="preserve">GRFX 2303 </w:t>
      </w:r>
      <w:r w:rsidR="00227DF0" w:rsidRPr="00227DF0">
        <w:rPr>
          <w:rFonts w:ascii="Arial" w:eastAsia="Arial" w:hAnsi="Arial" w:cs="Arial"/>
          <w:color w:val="000000"/>
          <w:sz w:val="20"/>
          <w:szCs w:val="20"/>
          <w:u w:val="single"/>
        </w:rPr>
        <w:t>-</w:t>
      </w:r>
      <w:r w:rsidRPr="00227DF0">
        <w:rPr>
          <w:rFonts w:ascii="Arial" w:eastAsia="Arial" w:hAnsi="Arial" w:cs="Arial"/>
          <w:color w:val="000000"/>
          <w:sz w:val="20"/>
          <w:szCs w:val="20"/>
          <w:u w:val="single"/>
        </w:rPr>
        <w:t xml:space="preserve"> </w:t>
      </w:r>
      <w:r w:rsidR="00992280">
        <w:rPr>
          <w:rFonts w:ascii="Arial" w:eastAsia="Arial" w:hAnsi="Arial" w:cs="Arial"/>
          <w:color w:val="000000"/>
          <w:sz w:val="20"/>
          <w:szCs w:val="20"/>
          <w:u w:val="single"/>
        </w:rPr>
        <w:t>Typography</w:t>
      </w:r>
      <w:r w:rsidRPr="00227DF0">
        <w:rPr>
          <w:rFonts w:ascii="Arial" w:eastAsia="Arial" w:hAnsi="Arial" w:cs="Arial"/>
          <w:color w:val="000000"/>
          <w:sz w:val="20"/>
          <w:szCs w:val="20"/>
          <w:u w:val="single"/>
        </w:rPr>
        <w:t xml:space="preserve"> </w:t>
      </w:r>
      <w:r w:rsidR="00227DF0" w:rsidRPr="00227DF0">
        <w:rPr>
          <w:rFonts w:ascii="Arial" w:eastAsia="Arial" w:hAnsi="Arial" w:cs="Arial"/>
          <w:color w:val="000000"/>
          <w:sz w:val="20"/>
          <w:szCs w:val="20"/>
          <w:u w:val="single"/>
        </w:rPr>
        <w:t>I</w:t>
      </w:r>
      <w:r w:rsidRPr="005B2FAD">
        <w:rPr>
          <w:rFonts w:ascii="Arial" w:eastAsia="Arial" w:hAnsi="Arial" w:cs="Arial"/>
          <w:color w:val="000000"/>
          <w:sz w:val="20"/>
          <w:szCs w:val="20"/>
        </w:rPr>
        <w:t xml:space="preserve"> </w:t>
      </w:r>
      <w:r w:rsidRPr="005B2FAD">
        <w:rPr>
          <w:rFonts w:ascii="inherit" w:eastAsia="inherit" w:hAnsi="inherit" w:cs="inherit"/>
          <w:b/>
          <w:color w:val="000000"/>
          <w:sz w:val="20"/>
          <w:szCs w:val="20"/>
        </w:rPr>
        <w:t xml:space="preserve">Sem. </w:t>
      </w:r>
      <w:proofErr w:type="spellStart"/>
      <w:r w:rsidRPr="005B2FAD">
        <w:rPr>
          <w:rFonts w:ascii="inherit" w:eastAsia="inherit" w:hAnsi="inherit" w:cs="inherit"/>
          <w:b/>
          <w:color w:val="000000"/>
          <w:sz w:val="20"/>
          <w:szCs w:val="20"/>
        </w:rPr>
        <w:t>Hrs</w:t>
      </w:r>
      <w:proofErr w:type="spellEnd"/>
      <w:r w:rsidRPr="005B2FAD">
        <w:rPr>
          <w:rFonts w:ascii="inherit" w:eastAsia="inherit" w:hAnsi="inherit" w:cs="inherit"/>
          <w:b/>
          <w:color w:val="000000"/>
          <w:sz w:val="20"/>
          <w:szCs w:val="20"/>
        </w:rPr>
        <w:t>: 3</w:t>
      </w:r>
    </w:p>
    <w:p w14:paraId="3EF47BC3" w14:textId="77777777" w:rsidR="000F5155" w:rsidRPr="00227DF0" w:rsidRDefault="000F5155" w:rsidP="00227DF0">
      <w:pPr>
        <w:pBdr>
          <w:top w:val="nil"/>
          <w:left w:val="nil"/>
          <w:bottom w:val="nil"/>
          <w:right w:val="nil"/>
          <w:between w:val="nil"/>
        </w:pBdr>
        <w:spacing w:after="0" w:line="240" w:lineRule="auto"/>
        <w:ind w:left="720"/>
        <w:rPr>
          <w:rFonts w:ascii="Arial" w:eastAsia="Arial" w:hAnsi="Arial" w:cs="Arial"/>
          <w:color w:val="000000"/>
          <w:sz w:val="20"/>
          <w:szCs w:val="20"/>
          <w:u w:val="single"/>
        </w:rPr>
      </w:pPr>
    </w:p>
    <w:p w14:paraId="443CABBA" w14:textId="77777777" w:rsidR="000F5155" w:rsidRDefault="00504BF2">
      <w:pPr>
        <w:pStyle w:val="Heading3"/>
        <w:spacing w:before="0" w:after="0"/>
        <w:rPr>
          <w:rFonts w:ascii="Arial" w:eastAsia="Arial" w:hAnsi="Arial" w:cs="Arial"/>
          <w:color w:val="000000"/>
          <w:sz w:val="24"/>
          <w:szCs w:val="24"/>
        </w:rPr>
      </w:pPr>
      <w:r>
        <w:rPr>
          <w:rFonts w:ascii="Arial" w:eastAsia="Arial" w:hAnsi="Arial" w:cs="Arial"/>
          <w:color w:val="000000"/>
          <w:sz w:val="24"/>
          <w:szCs w:val="24"/>
        </w:rPr>
        <w:t>Choose two Art foundations courses from the following:</w:t>
      </w:r>
    </w:p>
    <w:p w14:paraId="6694C7C6" w14:textId="77777777" w:rsidR="000F5155" w:rsidRDefault="00E644B2">
      <w:pPr>
        <w:rPr>
          <w:rFonts w:ascii="inherit" w:eastAsia="inherit" w:hAnsi="inherit" w:cs="inherit"/>
          <w:color w:val="000000"/>
          <w:sz w:val="20"/>
          <w:szCs w:val="20"/>
        </w:rPr>
      </w:pPr>
      <w:r>
        <w:rPr>
          <w:noProof/>
        </w:rPr>
        <w:pict w14:anchorId="590ECC4F">
          <v:rect id="_x0000_i1026" alt="" style="width:468pt;height:.05pt;mso-width-percent:0;mso-height-percent:0;mso-width-percent:0;mso-height-percent:0" o:hralign="center" o:hrstd="t" o:hr="t" fillcolor="#a0a0a0" stroked="f"/>
        </w:pict>
      </w:r>
    </w:p>
    <w:p w14:paraId="74C0E286" w14:textId="77777777" w:rsidR="000F5155" w:rsidRDefault="00000000">
      <w:pPr>
        <w:numPr>
          <w:ilvl w:val="0"/>
          <w:numId w:val="3"/>
        </w:numPr>
        <w:pBdr>
          <w:top w:val="nil"/>
          <w:left w:val="nil"/>
          <w:bottom w:val="nil"/>
          <w:right w:val="nil"/>
          <w:between w:val="nil"/>
        </w:pBdr>
        <w:spacing w:after="0" w:line="240" w:lineRule="auto"/>
        <w:rPr>
          <w:rFonts w:ascii="inherit" w:eastAsia="inherit" w:hAnsi="inherit" w:cs="inherit"/>
          <w:color w:val="000000"/>
          <w:sz w:val="20"/>
          <w:szCs w:val="20"/>
        </w:rPr>
      </w:pPr>
      <w:hyperlink r:id="rId25">
        <w:r w:rsidR="00504BF2">
          <w:rPr>
            <w:rFonts w:ascii="Arial" w:eastAsia="Arial" w:hAnsi="Arial" w:cs="Arial"/>
            <w:color w:val="000000"/>
            <w:sz w:val="20"/>
            <w:szCs w:val="20"/>
            <w:u w:val="single"/>
          </w:rPr>
          <w:t>ART 1033 - Drawing and Imaging</w:t>
        </w:r>
      </w:hyperlink>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 xml:space="preserve">Sem. </w:t>
      </w:r>
      <w:proofErr w:type="spellStart"/>
      <w:r w:rsidR="00504BF2">
        <w:rPr>
          <w:rFonts w:ascii="inherit" w:eastAsia="inherit" w:hAnsi="inherit" w:cs="inherit"/>
          <w:b/>
          <w:color w:val="000000"/>
          <w:sz w:val="20"/>
          <w:szCs w:val="20"/>
        </w:rPr>
        <w:t>Hrs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p>
    <w:p w14:paraId="26BF2897" w14:textId="77777777" w:rsidR="000F5155" w:rsidRDefault="00000000">
      <w:pPr>
        <w:numPr>
          <w:ilvl w:val="0"/>
          <w:numId w:val="3"/>
        </w:numPr>
        <w:pBdr>
          <w:top w:val="nil"/>
          <w:left w:val="nil"/>
          <w:bottom w:val="nil"/>
          <w:right w:val="nil"/>
          <w:between w:val="nil"/>
        </w:pBdr>
        <w:spacing w:after="0" w:line="240" w:lineRule="auto"/>
        <w:rPr>
          <w:rFonts w:ascii="inherit" w:eastAsia="inherit" w:hAnsi="inherit" w:cs="inherit"/>
          <w:color w:val="000000"/>
          <w:sz w:val="20"/>
          <w:szCs w:val="20"/>
        </w:rPr>
      </w:pPr>
      <w:hyperlink r:id="rId26">
        <w:r w:rsidR="00504BF2">
          <w:rPr>
            <w:rFonts w:ascii="Arial" w:eastAsia="Arial" w:hAnsi="Arial" w:cs="Arial"/>
            <w:color w:val="000000"/>
            <w:sz w:val="20"/>
            <w:szCs w:val="20"/>
            <w:u w:val="single"/>
          </w:rPr>
          <w:t>ART 1113 - Creative Exploration</w:t>
        </w:r>
      </w:hyperlink>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 xml:space="preserve">Sem. </w:t>
      </w:r>
      <w:proofErr w:type="spellStart"/>
      <w:r w:rsidR="00504BF2">
        <w:rPr>
          <w:rFonts w:ascii="inherit" w:eastAsia="inherit" w:hAnsi="inherit" w:cs="inherit"/>
          <w:b/>
          <w:color w:val="000000"/>
          <w:sz w:val="20"/>
          <w:szCs w:val="20"/>
        </w:rPr>
        <w:t>Hrs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p>
    <w:p w14:paraId="0E84F0B7" w14:textId="77777777" w:rsidR="000F5155" w:rsidRDefault="00000000">
      <w:pPr>
        <w:numPr>
          <w:ilvl w:val="0"/>
          <w:numId w:val="3"/>
        </w:numPr>
        <w:pBdr>
          <w:top w:val="nil"/>
          <w:left w:val="nil"/>
          <w:bottom w:val="nil"/>
          <w:right w:val="nil"/>
          <w:between w:val="nil"/>
        </w:pBdr>
        <w:spacing w:after="0" w:line="240" w:lineRule="auto"/>
        <w:rPr>
          <w:rFonts w:ascii="inherit" w:eastAsia="inherit" w:hAnsi="inherit" w:cs="inherit"/>
          <w:color w:val="000000"/>
          <w:sz w:val="20"/>
          <w:szCs w:val="20"/>
        </w:rPr>
      </w:pPr>
      <w:hyperlink r:id="rId27">
        <w:r w:rsidR="00504BF2">
          <w:rPr>
            <w:rFonts w:ascii="Arial" w:eastAsia="Arial" w:hAnsi="Arial" w:cs="Arial"/>
            <w:color w:val="000000"/>
            <w:sz w:val="20"/>
            <w:szCs w:val="20"/>
            <w:u w:val="single"/>
          </w:rPr>
          <w:t>ART 1123 - Creative Collaboration</w:t>
        </w:r>
      </w:hyperlink>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 xml:space="preserve">Sem. </w:t>
      </w:r>
      <w:proofErr w:type="spellStart"/>
      <w:r w:rsidR="00504BF2">
        <w:rPr>
          <w:rFonts w:ascii="inherit" w:eastAsia="inherit" w:hAnsi="inherit" w:cs="inherit"/>
          <w:b/>
          <w:color w:val="000000"/>
          <w:sz w:val="20"/>
          <w:szCs w:val="20"/>
        </w:rPr>
        <w:t>Hrs</w:t>
      </w:r>
      <w:proofErr w:type="spellEnd"/>
      <w:r w:rsidR="00504BF2">
        <w:rPr>
          <w:rFonts w:ascii="inherit" w:eastAsia="inherit" w:hAnsi="inherit" w:cs="inherit"/>
          <w:b/>
          <w:color w:val="000000"/>
          <w:sz w:val="20"/>
          <w:szCs w:val="20"/>
        </w:rPr>
        <w:t>:</w:t>
      </w:r>
      <w:r w:rsidR="00504BF2">
        <w:rPr>
          <w:rFonts w:ascii="inherit" w:eastAsia="inherit" w:hAnsi="inherit" w:cs="inherit"/>
          <w:color w:val="000000"/>
          <w:sz w:val="20"/>
          <w:szCs w:val="20"/>
        </w:rPr>
        <w:t> </w:t>
      </w:r>
      <w:r w:rsidR="00504BF2">
        <w:rPr>
          <w:rFonts w:ascii="inherit" w:eastAsia="inherit" w:hAnsi="inherit" w:cs="inherit"/>
          <w:b/>
          <w:color w:val="000000"/>
          <w:sz w:val="20"/>
          <w:szCs w:val="20"/>
        </w:rPr>
        <w:t>3</w:t>
      </w:r>
    </w:p>
    <w:p w14:paraId="1D135760" w14:textId="77777777" w:rsidR="000F5155" w:rsidRDefault="000F5155">
      <w:pPr>
        <w:pStyle w:val="Heading3"/>
        <w:spacing w:before="0" w:after="0"/>
        <w:rPr>
          <w:rFonts w:ascii="Arial" w:eastAsia="Arial" w:hAnsi="Arial" w:cs="Arial"/>
          <w:color w:val="000000"/>
          <w:sz w:val="24"/>
          <w:szCs w:val="24"/>
        </w:rPr>
      </w:pPr>
    </w:p>
    <w:p w14:paraId="0A0BCEE0" w14:textId="77777777" w:rsidR="000F5155" w:rsidRDefault="00504BF2">
      <w:pPr>
        <w:pStyle w:val="Heading3"/>
        <w:spacing w:before="0" w:after="0"/>
        <w:rPr>
          <w:rFonts w:ascii="Arial" w:eastAsia="Arial" w:hAnsi="Arial" w:cs="Arial"/>
          <w:color w:val="000000"/>
          <w:sz w:val="24"/>
          <w:szCs w:val="24"/>
        </w:rPr>
      </w:pPr>
      <w:r>
        <w:rPr>
          <w:rFonts w:ascii="Arial" w:eastAsia="Arial" w:hAnsi="Arial" w:cs="Arial"/>
          <w:color w:val="000000"/>
          <w:sz w:val="24"/>
          <w:szCs w:val="24"/>
        </w:rPr>
        <w:t>Select one of the following:</w:t>
      </w:r>
    </w:p>
    <w:p w14:paraId="020C286B" w14:textId="77777777" w:rsidR="000F5155" w:rsidRDefault="00E644B2">
      <w:pPr>
        <w:rPr>
          <w:rFonts w:ascii="inherit" w:eastAsia="inherit" w:hAnsi="inherit" w:cs="inherit"/>
          <w:color w:val="000000"/>
          <w:sz w:val="20"/>
          <w:szCs w:val="20"/>
        </w:rPr>
      </w:pPr>
      <w:r>
        <w:rPr>
          <w:noProof/>
        </w:rPr>
        <w:pict w14:anchorId="27C0D921">
          <v:rect id="_x0000_i1025" alt="" style="width:468pt;height:.05pt;mso-width-percent:0;mso-height-percent:0;mso-width-percent:0;mso-height-percent:0" o:hralign="center" o:hrstd="t" o:hr="t" fillcolor="#a0a0a0" stroked="f"/>
        </w:pict>
      </w:r>
    </w:p>
    <w:p w14:paraId="27773776" w14:textId="77777777" w:rsidR="000F5155" w:rsidRPr="005B2FAD" w:rsidRDefault="00000000" w:rsidP="00227DF0">
      <w:pPr>
        <w:numPr>
          <w:ilvl w:val="0"/>
          <w:numId w:val="3"/>
        </w:numPr>
        <w:pBdr>
          <w:top w:val="nil"/>
          <w:left w:val="nil"/>
          <w:bottom w:val="nil"/>
          <w:right w:val="nil"/>
          <w:between w:val="nil"/>
        </w:pBdr>
        <w:spacing w:after="0" w:line="240" w:lineRule="auto"/>
        <w:rPr>
          <w:rFonts w:ascii="inherit" w:eastAsia="inherit" w:hAnsi="inherit" w:cs="inherit"/>
          <w:b/>
          <w:color w:val="000000"/>
          <w:sz w:val="20"/>
          <w:szCs w:val="20"/>
        </w:rPr>
      </w:pPr>
      <w:hyperlink r:id="rId28">
        <w:r w:rsidR="00504BF2" w:rsidRPr="00227DF0">
          <w:rPr>
            <w:rFonts w:ascii="Arial" w:eastAsia="Arial" w:hAnsi="Arial" w:cs="Arial"/>
            <w:color w:val="000000"/>
            <w:sz w:val="20"/>
            <w:szCs w:val="20"/>
            <w:u w:val="single"/>
          </w:rPr>
          <w:t>ART 3433 - Digital Illustration</w:t>
        </w:r>
      </w:hyperlink>
      <w:r w:rsidR="00504BF2" w:rsidRPr="005B2FAD">
        <w:rPr>
          <w:rFonts w:ascii="Arial" w:eastAsia="Arial" w:hAnsi="Arial" w:cs="Arial"/>
          <w:color w:val="000000"/>
          <w:sz w:val="20"/>
          <w:szCs w:val="20"/>
        </w:rPr>
        <w:t> </w:t>
      </w:r>
      <w:r w:rsidR="00504BF2" w:rsidRPr="005B2FAD">
        <w:rPr>
          <w:rFonts w:ascii="inherit" w:eastAsia="inherit" w:hAnsi="inherit" w:cs="inherit"/>
          <w:b/>
          <w:color w:val="000000"/>
          <w:sz w:val="20"/>
          <w:szCs w:val="20"/>
        </w:rPr>
        <w:t xml:space="preserve">Sem. </w:t>
      </w:r>
      <w:proofErr w:type="spellStart"/>
      <w:r w:rsidR="00504BF2" w:rsidRPr="005B2FAD">
        <w:rPr>
          <w:rFonts w:ascii="inherit" w:eastAsia="inherit" w:hAnsi="inherit" w:cs="inherit"/>
          <w:b/>
          <w:color w:val="000000"/>
          <w:sz w:val="20"/>
          <w:szCs w:val="20"/>
        </w:rPr>
        <w:t>Hrs</w:t>
      </w:r>
      <w:proofErr w:type="spellEnd"/>
      <w:r w:rsidR="00504BF2" w:rsidRPr="005B2FAD">
        <w:rPr>
          <w:rFonts w:ascii="inherit" w:eastAsia="inherit" w:hAnsi="inherit" w:cs="inherit"/>
          <w:b/>
          <w:color w:val="000000"/>
          <w:sz w:val="20"/>
          <w:szCs w:val="20"/>
        </w:rPr>
        <w:t>: 3</w:t>
      </w:r>
    </w:p>
    <w:p w14:paraId="23977241" w14:textId="4ACB7060" w:rsidR="000F5155" w:rsidRPr="00227DF0" w:rsidRDefault="008818F1" w:rsidP="00227DF0">
      <w:pPr>
        <w:numPr>
          <w:ilvl w:val="0"/>
          <w:numId w:val="3"/>
        </w:numPr>
        <w:pBdr>
          <w:top w:val="nil"/>
          <w:left w:val="nil"/>
          <w:bottom w:val="nil"/>
          <w:right w:val="nil"/>
          <w:between w:val="nil"/>
        </w:pBdr>
        <w:spacing w:after="0" w:line="240" w:lineRule="auto"/>
        <w:rPr>
          <w:rFonts w:ascii="Arial" w:eastAsia="Arial" w:hAnsi="Arial" w:cs="Arial"/>
          <w:color w:val="000000"/>
          <w:sz w:val="20"/>
          <w:szCs w:val="20"/>
          <w:u w:val="single"/>
        </w:rPr>
      </w:pPr>
      <w:r>
        <w:rPr>
          <w:rFonts w:ascii="Arial" w:eastAsia="Arial" w:hAnsi="Arial" w:cs="Arial"/>
          <w:color w:val="000000"/>
          <w:sz w:val="20"/>
          <w:szCs w:val="20"/>
          <w:u w:val="single"/>
        </w:rPr>
        <w:t>GRFX 2403 -</w:t>
      </w:r>
      <w:r w:rsidR="00504BF2" w:rsidRPr="00227DF0">
        <w:rPr>
          <w:rFonts w:ascii="Arial" w:eastAsia="Arial" w:hAnsi="Arial" w:cs="Arial"/>
          <w:color w:val="000000"/>
          <w:sz w:val="20"/>
          <w:szCs w:val="20"/>
          <w:u w:val="single"/>
        </w:rPr>
        <w:t xml:space="preserve"> </w:t>
      </w:r>
      <w:r w:rsidR="00992280">
        <w:rPr>
          <w:rFonts w:ascii="Arial" w:eastAsia="Arial" w:hAnsi="Arial" w:cs="Arial"/>
          <w:color w:val="000000"/>
          <w:sz w:val="20"/>
          <w:szCs w:val="20"/>
          <w:u w:val="single"/>
        </w:rPr>
        <w:t>Typography</w:t>
      </w:r>
      <w:r w:rsidR="00504BF2" w:rsidRPr="00227DF0">
        <w:rPr>
          <w:rFonts w:ascii="Arial" w:eastAsia="Arial" w:hAnsi="Arial" w:cs="Arial"/>
          <w:color w:val="000000"/>
          <w:sz w:val="20"/>
          <w:szCs w:val="20"/>
          <w:u w:val="single"/>
        </w:rPr>
        <w:t xml:space="preserve"> II </w:t>
      </w:r>
      <w:r w:rsidR="00504BF2" w:rsidRPr="005B2FAD">
        <w:rPr>
          <w:rFonts w:ascii="inherit" w:eastAsia="inherit" w:hAnsi="inherit" w:cs="inherit"/>
          <w:b/>
          <w:color w:val="000000"/>
          <w:sz w:val="20"/>
          <w:szCs w:val="20"/>
        </w:rPr>
        <w:t xml:space="preserve">Sem. </w:t>
      </w:r>
      <w:proofErr w:type="spellStart"/>
      <w:r w:rsidR="00227DF0" w:rsidRPr="005B2FAD">
        <w:rPr>
          <w:rFonts w:ascii="inherit" w:eastAsia="inherit" w:hAnsi="inherit" w:cs="inherit"/>
          <w:b/>
          <w:color w:val="000000"/>
          <w:sz w:val="20"/>
          <w:szCs w:val="20"/>
        </w:rPr>
        <w:t>Hrs</w:t>
      </w:r>
      <w:proofErr w:type="spellEnd"/>
      <w:r w:rsidR="00227DF0" w:rsidRPr="005B2FAD">
        <w:rPr>
          <w:rFonts w:ascii="inherit" w:eastAsia="inherit" w:hAnsi="inherit" w:cs="inherit"/>
          <w:b/>
          <w:color w:val="000000"/>
          <w:sz w:val="20"/>
          <w:szCs w:val="20"/>
        </w:rPr>
        <w:t>: 3</w:t>
      </w:r>
    </w:p>
    <w:p w14:paraId="0406DD91" w14:textId="2C611A01" w:rsidR="000F5155" w:rsidRPr="00227DF0" w:rsidRDefault="008818F1" w:rsidP="00227DF0">
      <w:pPr>
        <w:numPr>
          <w:ilvl w:val="0"/>
          <w:numId w:val="3"/>
        </w:numPr>
        <w:pBdr>
          <w:top w:val="nil"/>
          <w:left w:val="nil"/>
          <w:bottom w:val="nil"/>
          <w:right w:val="nil"/>
          <w:between w:val="nil"/>
        </w:pBdr>
        <w:spacing w:after="0" w:line="240" w:lineRule="auto"/>
        <w:rPr>
          <w:rFonts w:ascii="Arial" w:eastAsia="Arial" w:hAnsi="Arial" w:cs="Arial"/>
          <w:color w:val="000000"/>
          <w:sz w:val="20"/>
          <w:szCs w:val="20"/>
          <w:u w:val="single"/>
        </w:rPr>
      </w:pPr>
      <w:r>
        <w:rPr>
          <w:rFonts w:ascii="Arial" w:eastAsia="Arial" w:hAnsi="Arial" w:cs="Arial"/>
          <w:color w:val="000000"/>
          <w:sz w:val="20"/>
          <w:szCs w:val="20"/>
          <w:u w:val="single"/>
        </w:rPr>
        <w:t>GRFX 3503 -</w:t>
      </w:r>
      <w:r w:rsidR="00504BF2" w:rsidRPr="00227DF0">
        <w:rPr>
          <w:rFonts w:ascii="Arial" w:eastAsia="Arial" w:hAnsi="Arial" w:cs="Arial"/>
          <w:color w:val="000000"/>
          <w:sz w:val="20"/>
          <w:szCs w:val="20"/>
          <w:u w:val="single"/>
        </w:rPr>
        <w:t xml:space="preserve"> Identity Systems</w:t>
      </w:r>
      <w:r w:rsidR="00504BF2" w:rsidRPr="005B2FAD">
        <w:rPr>
          <w:rFonts w:ascii="inherit" w:eastAsia="inherit" w:hAnsi="inherit" w:cs="inherit"/>
          <w:b/>
          <w:color w:val="000000"/>
          <w:sz w:val="20"/>
          <w:szCs w:val="20"/>
        </w:rPr>
        <w:t xml:space="preserve"> </w:t>
      </w:r>
      <w:r w:rsidR="00227DF0" w:rsidRPr="005B2FAD">
        <w:rPr>
          <w:rFonts w:ascii="inherit" w:eastAsia="inherit" w:hAnsi="inherit" w:cs="inherit"/>
          <w:b/>
          <w:color w:val="000000"/>
          <w:sz w:val="20"/>
          <w:szCs w:val="20"/>
        </w:rPr>
        <w:t>Sem</w:t>
      </w:r>
      <w:r w:rsidR="002245B4">
        <w:rPr>
          <w:rFonts w:ascii="inherit" w:eastAsia="inherit" w:hAnsi="inherit" w:cs="inherit"/>
          <w:b/>
          <w:color w:val="000000"/>
          <w:sz w:val="20"/>
          <w:szCs w:val="20"/>
        </w:rPr>
        <w:t>.</w:t>
      </w:r>
      <w:r w:rsidR="00227DF0" w:rsidRPr="005B2FAD">
        <w:rPr>
          <w:rFonts w:ascii="inherit" w:eastAsia="inherit" w:hAnsi="inherit" w:cs="inherit"/>
          <w:b/>
          <w:color w:val="000000"/>
          <w:sz w:val="20"/>
          <w:szCs w:val="20"/>
        </w:rPr>
        <w:t xml:space="preserve"> </w:t>
      </w:r>
      <w:proofErr w:type="spellStart"/>
      <w:r w:rsidR="00227DF0" w:rsidRPr="005B2FAD">
        <w:rPr>
          <w:rFonts w:ascii="inherit" w:eastAsia="inherit" w:hAnsi="inherit" w:cs="inherit"/>
          <w:b/>
          <w:color w:val="000000"/>
          <w:sz w:val="20"/>
          <w:szCs w:val="20"/>
        </w:rPr>
        <w:t>Hrs</w:t>
      </w:r>
      <w:proofErr w:type="spellEnd"/>
      <w:r w:rsidR="00227DF0" w:rsidRPr="005B2FAD">
        <w:rPr>
          <w:rFonts w:ascii="inherit" w:eastAsia="inherit" w:hAnsi="inherit" w:cs="inherit"/>
          <w:b/>
          <w:color w:val="000000"/>
          <w:sz w:val="20"/>
          <w:szCs w:val="20"/>
        </w:rPr>
        <w:t>: 3</w:t>
      </w:r>
    </w:p>
    <w:p w14:paraId="166EAEC3" w14:textId="410D38FE" w:rsidR="000F5155" w:rsidRPr="00227DF0" w:rsidRDefault="00000000" w:rsidP="00227DF0">
      <w:pPr>
        <w:numPr>
          <w:ilvl w:val="0"/>
          <w:numId w:val="3"/>
        </w:numPr>
        <w:pBdr>
          <w:top w:val="nil"/>
          <w:left w:val="nil"/>
          <w:bottom w:val="nil"/>
          <w:right w:val="nil"/>
          <w:between w:val="nil"/>
        </w:pBdr>
        <w:spacing w:after="0" w:line="240" w:lineRule="auto"/>
        <w:rPr>
          <w:rFonts w:ascii="Arial" w:eastAsia="Arial" w:hAnsi="Arial" w:cs="Arial"/>
          <w:color w:val="000000"/>
          <w:sz w:val="20"/>
          <w:szCs w:val="20"/>
          <w:u w:val="single"/>
        </w:rPr>
      </w:pPr>
      <w:hyperlink r:id="rId29">
        <w:r w:rsidR="00504BF2" w:rsidRPr="00227DF0">
          <w:rPr>
            <w:rFonts w:ascii="Arial" w:eastAsia="Arial" w:hAnsi="Arial" w:cs="Arial"/>
            <w:color w:val="000000"/>
            <w:sz w:val="20"/>
            <w:szCs w:val="20"/>
            <w:u w:val="single"/>
          </w:rPr>
          <w:t>GRFX 3603 - Art Direction for Advertising</w:t>
        </w:r>
      </w:hyperlink>
      <w:r w:rsidR="00504BF2" w:rsidRPr="0024057B">
        <w:rPr>
          <w:rFonts w:ascii="Arial" w:eastAsia="Arial" w:hAnsi="Arial" w:cs="Arial"/>
          <w:color w:val="000000"/>
          <w:sz w:val="20"/>
          <w:szCs w:val="20"/>
        </w:rPr>
        <w:t> </w:t>
      </w:r>
      <w:r w:rsidR="00504BF2" w:rsidRPr="005B2FAD">
        <w:rPr>
          <w:rFonts w:ascii="inherit" w:eastAsia="inherit" w:hAnsi="inherit" w:cs="inherit"/>
          <w:b/>
          <w:color w:val="000000"/>
          <w:sz w:val="20"/>
          <w:szCs w:val="20"/>
        </w:rPr>
        <w:t xml:space="preserve">Sem. </w:t>
      </w:r>
      <w:proofErr w:type="spellStart"/>
      <w:r w:rsidR="00504BF2" w:rsidRPr="005B2FAD">
        <w:rPr>
          <w:rFonts w:ascii="inherit" w:eastAsia="inherit" w:hAnsi="inherit" w:cs="inherit"/>
          <w:b/>
          <w:color w:val="000000"/>
          <w:sz w:val="20"/>
          <w:szCs w:val="20"/>
        </w:rPr>
        <w:t>Hrs</w:t>
      </w:r>
      <w:proofErr w:type="spellEnd"/>
      <w:r w:rsidR="00504BF2" w:rsidRPr="005B2FAD">
        <w:rPr>
          <w:rFonts w:ascii="inherit" w:eastAsia="inherit" w:hAnsi="inherit" w:cs="inherit"/>
          <w:b/>
          <w:color w:val="000000"/>
          <w:sz w:val="20"/>
          <w:szCs w:val="20"/>
        </w:rPr>
        <w:t>: 3</w:t>
      </w:r>
    </w:p>
    <w:p w14:paraId="2F333353" w14:textId="77777777" w:rsidR="000F5155" w:rsidRDefault="00504BF2">
      <w:pPr>
        <w:pStyle w:val="Heading2"/>
        <w:spacing w:before="0" w:after="0"/>
        <w:rPr>
          <w:rFonts w:ascii="Oswald" w:eastAsia="Oswald" w:hAnsi="Oswald" w:cs="Oswald"/>
          <w:smallCaps/>
          <w:color w:val="CC092F"/>
          <w:sz w:val="30"/>
          <w:szCs w:val="30"/>
        </w:rPr>
      </w:pPr>
      <w:r>
        <w:rPr>
          <w:rFonts w:ascii="Oswald" w:eastAsia="Oswald" w:hAnsi="Oswald" w:cs="Oswald"/>
          <w:smallCaps/>
          <w:color w:val="CC092F"/>
          <w:sz w:val="30"/>
          <w:szCs w:val="30"/>
        </w:rPr>
        <w:t>TOTAL REQUIRED HOURS: 21</w:t>
      </w:r>
    </w:p>
    <w:p w14:paraId="5A44D1BD" w14:textId="77777777" w:rsidR="000F5155" w:rsidRDefault="000F5155">
      <w:pPr>
        <w:spacing w:before="105"/>
        <w:ind w:left="20"/>
        <w:jc w:val="center"/>
        <w:rPr>
          <w:b/>
          <w:sz w:val="26"/>
          <w:szCs w:val="26"/>
        </w:rPr>
      </w:pPr>
    </w:p>
    <w:p w14:paraId="1D2F30A8" w14:textId="77777777" w:rsidR="000F5155" w:rsidRDefault="000F5155">
      <w:pPr>
        <w:widowControl w:val="0"/>
        <w:pBdr>
          <w:top w:val="nil"/>
          <w:left w:val="nil"/>
          <w:bottom w:val="nil"/>
          <w:right w:val="nil"/>
          <w:between w:val="nil"/>
        </w:pBdr>
        <w:spacing w:after="0" w:line="240" w:lineRule="auto"/>
        <w:rPr>
          <w:rFonts w:ascii="Arial" w:eastAsia="Arial" w:hAnsi="Arial" w:cs="Arial"/>
          <w:b/>
          <w:color w:val="000000"/>
          <w:sz w:val="10"/>
          <w:szCs w:val="10"/>
        </w:rPr>
      </w:pPr>
    </w:p>
    <w:p w14:paraId="366A4D36" w14:textId="77777777" w:rsidR="000F5155" w:rsidRDefault="000F5155">
      <w:pPr>
        <w:tabs>
          <w:tab w:val="left" w:pos="360"/>
          <w:tab w:val="left" w:pos="720"/>
        </w:tabs>
        <w:spacing w:after="0" w:line="240" w:lineRule="auto"/>
        <w:rPr>
          <w:rFonts w:ascii="Cambria" w:eastAsia="Cambria" w:hAnsi="Cambria" w:cs="Cambria"/>
          <w:sz w:val="20"/>
          <w:szCs w:val="20"/>
        </w:rPr>
      </w:pPr>
    </w:p>
    <w:p w14:paraId="2720E297" w14:textId="77777777" w:rsidR="000F5155" w:rsidRDefault="000F5155">
      <w:pPr>
        <w:tabs>
          <w:tab w:val="left" w:pos="360"/>
          <w:tab w:val="left" w:pos="720"/>
        </w:tabs>
        <w:spacing w:after="0" w:line="240" w:lineRule="auto"/>
        <w:rPr>
          <w:rFonts w:ascii="Cambria" w:eastAsia="Cambria" w:hAnsi="Cambria" w:cs="Cambria"/>
          <w:sz w:val="20"/>
          <w:szCs w:val="20"/>
        </w:rPr>
      </w:pPr>
    </w:p>
    <w:p w14:paraId="33A189C2" w14:textId="77777777" w:rsidR="000F5155" w:rsidRDefault="000F5155">
      <w:pPr>
        <w:tabs>
          <w:tab w:val="left" w:pos="360"/>
          <w:tab w:val="left" w:pos="720"/>
        </w:tabs>
        <w:spacing w:after="0" w:line="240" w:lineRule="auto"/>
        <w:ind w:left="720"/>
        <w:rPr>
          <w:rFonts w:ascii="Cambria" w:eastAsia="Cambria" w:hAnsi="Cambria" w:cs="Cambria"/>
          <w:sz w:val="20"/>
          <w:szCs w:val="20"/>
        </w:rPr>
      </w:pPr>
    </w:p>
    <w:p w14:paraId="572E9537" w14:textId="77777777" w:rsidR="000F5155" w:rsidRDefault="000F5155">
      <w:pPr>
        <w:tabs>
          <w:tab w:val="left" w:pos="360"/>
          <w:tab w:val="left" w:pos="720"/>
        </w:tabs>
        <w:spacing w:after="120" w:line="240" w:lineRule="auto"/>
        <w:rPr>
          <w:rFonts w:ascii="Cambria" w:eastAsia="Cambria" w:hAnsi="Cambria" w:cs="Cambria"/>
          <w:b/>
          <w:sz w:val="20"/>
          <w:szCs w:val="20"/>
          <w:u w:val="single"/>
        </w:rPr>
      </w:pPr>
    </w:p>
    <w:p w14:paraId="311F5299" w14:textId="77777777" w:rsidR="000F5155" w:rsidRDefault="000F5155">
      <w:pPr>
        <w:tabs>
          <w:tab w:val="left" w:pos="360"/>
          <w:tab w:val="left" w:pos="720"/>
        </w:tabs>
        <w:spacing w:after="120" w:line="240" w:lineRule="auto"/>
        <w:rPr>
          <w:rFonts w:ascii="Cambria" w:eastAsia="Cambria" w:hAnsi="Cambria" w:cs="Cambria"/>
          <w:b/>
          <w:sz w:val="20"/>
          <w:szCs w:val="20"/>
          <w:u w:val="single"/>
        </w:rPr>
      </w:pPr>
    </w:p>
    <w:p w14:paraId="19B0757A" w14:textId="77777777" w:rsidR="000F5155" w:rsidRDefault="000F5155">
      <w:pPr>
        <w:spacing w:after="0"/>
        <w:jc w:val="center"/>
        <w:rPr>
          <w:rFonts w:ascii="Cambria" w:eastAsia="Cambria" w:hAnsi="Cambria" w:cs="Cambria"/>
          <w:b/>
          <w:color w:val="000000"/>
          <w:sz w:val="28"/>
          <w:szCs w:val="28"/>
        </w:rPr>
      </w:pPr>
    </w:p>
    <w:p w14:paraId="21977E26" w14:textId="77777777" w:rsidR="000F5155" w:rsidRDefault="000F5155">
      <w:pPr>
        <w:spacing w:after="0"/>
        <w:jc w:val="center"/>
        <w:rPr>
          <w:rFonts w:ascii="Cambria" w:eastAsia="Cambria" w:hAnsi="Cambria" w:cs="Cambria"/>
          <w:b/>
          <w:color w:val="000000"/>
          <w:sz w:val="28"/>
          <w:szCs w:val="28"/>
        </w:rPr>
      </w:pPr>
    </w:p>
    <w:p w14:paraId="4BCF2D74" w14:textId="77777777" w:rsidR="000F5155" w:rsidRDefault="000F5155">
      <w:pPr>
        <w:spacing w:after="0"/>
        <w:jc w:val="center"/>
        <w:rPr>
          <w:rFonts w:ascii="Cambria" w:eastAsia="Cambria" w:hAnsi="Cambria" w:cs="Cambria"/>
          <w:b/>
          <w:color w:val="000000"/>
          <w:sz w:val="28"/>
          <w:szCs w:val="28"/>
        </w:rPr>
      </w:pPr>
    </w:p>
    <w:p w14:paraId="660F9713" w14:textId="77777777" w:rsidR="000F5155" w:rsidRDefault="000F5155">
      <w:pPr>
        <w:spacing w:after="0"/>
        <w:jc w:val="center"/>
        <w:rPr>
          <w:rFonts w:ascii="Cambria" w:eastAsia="Cambria" w:hAnsi="Cambria" w:cs="Cambria"/>
          <w:b/>
          <w:color w:val="000000"/>
          <w:sz w:val="28"/>
          <w:szCs w:val="28"/>
        </w:rPr>
      </w:pPr>
    </w:p>
    <w:p w14:paraId="7F23AF3B" w14:textId="77777777" w:rsidR="000F5155" w:rsidRDefault="000F5155">
      <w:pPr>
        <w:spacing w:after="0"/>
        <w:jc w:val="center"/>
        <w:rPr>
          <w:rFonts w:ascii="Cambria" w:eastAsia="Cambria" w:hAnsi="Cambria" w:cs="Cambria"/>
          <w:b/>
          <w:color w:val="000000"/>
          <w:sz w:val="28"/>
          <w:szCs w:val="28"/>
        </w:rPr>
      </w:pPr>
    </w:p>
    <w:p w14:paraId="170669E4" w14:textId="77777777" w:rsidR="000F5155" w:rsidRDefault="000F5155">
      <w:pPr>
        <w:spacing w:after="0"/>
        <w:jc w:val="center"/>
        <w:rPr>
          <w:rFonts w:ascii="Cambria" w:eastAsia="Cambria" w:hAnsi="Cambria" w:cs="Cambria"/>
          <w:b/>
          <w:color w:val="000000"/>
          <w:sz w:val="28"/>
          <w:szCs w:val="28"/>
        </w:rPr>
      </w:pPr>
    </w:p>
    <w:p w14:paraId="6C190241" w14:textId="77777777" w:rsidR="000F5155" w:rsidRDefault="000F5155">
      <w:pPr>
        <w:spacing w:after="0"/>
        <w:jc w:val="center"/>
        <w:rPr>
          <w:rFonts w:ascii="Cambria" w:eastAsia="Cambria" w:hAnsi="Cambria" w:cs="Cambria"/>
          <w:b/>
          <w:color w:val="000000"/>
          <w:sz w:val="28"/>
          <w:szCs w:val="28"/>
        </w:rPr>
      </w:pPr>
    </w:p>
    <w:p w14:paraId="16785AD2" w14:textId="77777777" w:rsidR="000F5155" w:rsidRDefault="000F5155">
      <w:pPr>
        <w:spacing w:after="0"/>
        <w:jc w:val="center"/>
        <w:rPr>
          <w:rFonts w:ascii="Cambria" w:eastAsia="Cambria" w:hAnsi="Cambria" w:cs="Cambria"/>
          <w:b/>
          <w:color w:val="000000"/>
          <w:sz w:val="28"/>
          <w:szCs w:val="28"/>
        </w:rPr>
      </w:pPr>
    </w:p>
    <w:p w14:paraId="2240F0A6" w14:textId="77777777" w:rsidR="000F5155" w:rsidRDefault="000F5155">
      <w:pPr>
        <w:spacing w:after="0"/>
        <w:jc w:val="center"/>
        <w:rPr>
          <w:rFonts w:ascii="Cambria" w:eastAsia="Cambria" w:hAnsi="Cambria" w:cs="Cambria"/>
          <w:b/>
          <w:color w:val="000000"/>
          <w:sz w:val="28"/>
          <w:szCs w:val="28"/>
        </w:rPr>
      </w:pPr>
    </w:p>
    <w:p w14:paraId="305CD949" w14:textId="77777777" w:rsidR="000F5155" w:rsidRDefault="000F5155">
      <w:pPr>
        <w:spacing w:after="0"/>
        <w:jc w:val="center"/>
        <w:rPr>
          <w:rFonts w:ascii="Cambria" w:eastAsia="Cambria" w:hAnsi="Cambria" w:cs="Cambria"/>
          <w:b/>
          <w:color w:val="000000"/>
          <w:sz w:val="28"/>
          <w:szCs w:val="28"/>
        </w:rPr>
      </w:pPr>
    </w:p>
    <w:p w14:paraId="75089C35" w14:textId="77777777" w:rsidR="000F5155" w:rsidRDefault="000F5155">
      <w:pPr>
        <w:spacing w:after="0"/>
        <w:jc w:val="center"/>
        <w:rPr>
          <w:rFonts w:ascii="Cambria" w:eastAsia="Cambria" w:hAnsi="Cambria" w:cs="Cambria"/>
          <w:b/>
          <w:color w:val="000000"/>
          <w:sz w:val="28"/>
          <w:szCs w:val="28"/>
        </w:rPr>
      </w:pPr>
    </w:p>
    <w:p w14:paraId="665DA386" w14:textId="77777777" w:rsidR="000F5155" w:rsidRDefault="000F5155">
      <w:pPr>
        <w:spacing w:after="0"/>
        <w:jc w:val="center"/>
        <w:rPr>
          <w:rFonts w:ascii="Cambria" w:eastAsia="Cambria" w:hAnsi="Cambria" w:cs="Cambria"/>
          <w:b/>
          <w:color w:val="000000"/>
          <w:sz w:val="28"/>
          <w:szCs w:val="28"/>
        </w:rPr>
      </w:pPr>
    </w:p>
    <w:p w14:paraId="315738B4" w14:textId="77777777" w:rsidR="000F5155" w:rsidRDefault="000F5155">
      <w:pPr>
        <w:spacing w:after="0"/>
        <w:jc w:val="center"/>
        <w:rPr>
          <w:rFonts w:ascii="Cambria" w:eastAsia="Cambria" w:hAnsi="Cambria" w:cs="Cambria"/>
          <w:b/>
          <w:color w:val="000000"/>
          <w:sz w:val="28"/>
          <w:szCs w:val="28"/>
        </w:rPr>
      </w:pPr>
    </w:p>
    <w:p w14:paraId="7A270FE1" w14:textId="77777777" w:rsidR="000F5155" w:rsidRDefault="00504BF2">
      <w:pPr>
        <w:rPr>
          <w:rFonts w:ascii="Cambria" w:eastAsia="Cambria" w:hAnsi="Cambria" w:cs="Cambria"/>
          <w:b/>
          <w:color w:val="000000"/>
          <w:sz w:val="28"/>
          <w:szCs w:val="28"/>
        </w:rPr>
      </w:pPr>
      <w:r>
        <w:br w:type="page"/>
      </w:r>
    </w:p>
    <w:p w14:paraId="4799174F" w14:textId="77777777" w:rsidR="000F5155" w:rsidRDefault="00504BF2">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5720132E" w14:textId="77777777" w:rsidR="000F5155" w:rsidRDefault="00504BF2">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48CB19E" w14:textId="77777777" w:rsidR="000F5155" w:rsidRDefault="00504BF2">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0F5155" w14:paraId="699F5F8C"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2486AF13" w14:textId="77777777" w:rsidR="000F5155" w:rsidRDefault="00504BF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5DF739FA" w14:textId="77777777" w:rsidR="000F5155" w:rsidRDefault="00504BF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70780FFF" w14:textId="77777777" w:rsidR="000F5155" w:rsidRDefault="00504BF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490AA438" w14:textId="77777777" w:rsidR="000F5155" w:rsidRDefault="00504BF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384AD87A" w14:textId="77777777" w:rsidR="000F5155" w:rsidRDefault="000F5155">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2A5F9BE2" w14:textId="77777777" w:rsidR="000F5155" w:rsidRDefault="000F5155">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30EC0598" w14:textId="77777777" w:rsidR="000F5155" w:rsidRDefault="000F5155">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0F5155" w14:paraId="797B02A7"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22217B11" w14:textId="77777777" w:rsidR="000F5155" w:rsidRDefault="00504BF2">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0F5155" w14:paraId="6C203F5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F21CBCE" w14:textId="77777777" w:rsidR="000F5155" w:rsidRDefault="00504BF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4E94A9E0"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3845E2F2" w14:textId="77777777" w:rsidR="000F5155" w:rsidRDefault="00504BF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0F5155" w14:paraId="596BDC6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C2A0BBA" w14:textId="77777777" w:rsidR="000F5155" w:rsidRDefault="00504BF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4109770"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6B8E9EB8" w14:textId="77777777" w:rsidR="000F5155" w:rsidRDefault="00504BF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F5155" w14:paraId="2653882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9F40483"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15DD0EF"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7253545"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97966BD"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1675639"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3463A266"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D59E6CA"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CF7B504"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5E82801"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0F5155" w14:paraId="3DD01E4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D9A24B0"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D7E77D0"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C7346B"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3295C9" w14:textId="77777777" w:rsidR="000F5155" w:rsidRDefault="000F5155">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FA8FA3D"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0094D52D"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C2C722"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35E4E81"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F66010" w14:textId="77777777" w:rsidR="000F5155" w:rsidRDefault="000F5155">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0F5155" w14:paraId="7AACF5E2"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74275DAA" w14:textId="77777777" w:rsidR="000F5155" w:rsidRDefault="000F5155">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413FF7" w14:textId="77777777" w:rsidR="000F5155" w:rsidRDefault="000F5155">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3FAE49" w14:textId="77777777" w:rsidR="000F5155" w:rsidRDefault="000F5155">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0E1244"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2FDF9C30"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30779CFA" w14:textId="77777777" w:rsidR="000F5155" w:rsidRDefault="000F5155">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CDFDDB" w14:textId="77777777" w:rsidR="000F5155" w:rsidRDefault="000F5155">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90AF00" w14:textId="77777777" w:rsidR="000F5155" w:rsidRDefault="000F5155">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9650F8" w14:textId="77777777" w:rsidR="000F5155" w:rsidRDefault="000F5155">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0F5155" w14:paraId="5762CF3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861DD5B"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75C872"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9795D4"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5BCCBE" w14:textId="77777777" w:rsidR="000F5155" w:rsidRDefault="000F5155">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0CA6FFC"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51370404"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A1F5C1"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5DC0F5"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C05AA8" w14:textId="77777777" w:rsidR="000F5155" w:rsidRDefault="000F5155"/>
        </w:tc>
      </w:tr>
      <w:tr w:rsidR="000F5155" w14:paraId="57BAFF4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4B3AE39"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2F7A40"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71D645"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35F9FE"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57C478D0"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275BA0DA"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368425"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7834B8"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8B2FF0" w14:textId="77777777" w:rsidR="000F5155" w:rsidRDefault="000F5155"/>
        </w:tc>
      </w:tr>
      <w:tr w:rsidR="000F5155" w14:paraId="67A281A8"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3BDF933E"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208C91"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BD3E62"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0F4025" w14:textId="77777777" w:rsidR="000F5155" w:rsidRDefault="000F5155">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1C9FBC"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0A28D667" w14:textId="77777777" w:rsidR="000F5155" w:rsidRDefault="000F5155">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B5DE7F"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B258700"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B8F52D" w14:textId="77777777" w:rsidR="000F5155" w:rsidRDefault="000F5155">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0F5155" w14:paraId="65418398"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605500B7"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80961E5"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5AFD59DE"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6D8505"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3894F5D2"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5A74D6F"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E52747D"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7C4BBF17"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EED3D7" w14:textId="77777777" w:rsidR="000F5155" w:rsidRDefault="000F5155"/>
        </w:tc>
      </w:tr>
      <w:tr w:rsidR="000F5155" w14:paraId="7C63F4D0"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1D6249AB" w14:textId="77777777" w:rsidR="000F5155" w:rsidRDefault="00504BF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5EB0F631"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45E1A42C" w14:textId="77777777" w:rsidR="000F5155" w:rsidRDefault="00504BF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0F5155" w14:paraId="65DC661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1B3BEAF" w14:textId="77777777" w:rsidR="000F5155" w:rsidRDefault="00504BF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7A70171"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2CEEF291" w14:textId="77777777" w:rsidR="000F5155" w:rsidRDefault="00504BF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F5155" w14:paraId="61F1BB1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34549C9"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42C7E29"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9F0B213"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1EC722D"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6E4D1B5"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734DF0C8"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01B2C4F"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D7F8BB7"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11FF474"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0F5155" w14:paraId="3718AA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1A4317D"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0B35BD"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198FBE"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AC3E12"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7DD60E67"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17F38BC4"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45ABE7"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E0A49F"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1182A3A" w14:textId="77777777" w:rsidR="000F5155" w:rsidRDefault="000F5155"/>
        </w:tc>
      </w:tr>
      <w:tr w:rsidR="000F5155" w14:paraId="5BD1C15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863B2E7"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D31459"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3C0584C"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083DC4" w14:textId="77777777" w:rsidR="000F5155" w:rsidRDefault="000F5155">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8366018"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09115509"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F7E55A"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26988B"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B6E73C" w14:textId="77777777" w:rsidR="000F5155" w:rsidRDefault="000F5155"/>
        </w:tc>
      </w:tr>
      <w:tr w:rsidR="000F5155" w14:paraId="236CC6F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F3DB17"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28ADB6"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9D0D56"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157D7F" w14:textId="77777777" w:rsidR="000F5155" w:rsidRDefault="000F5155">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87C687F"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67C1B79C"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ADD5F5"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0F5DC43"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0FE263" w14:textId="77777777" w:rsidR="000F5155" w:rsidRDefault="000F5155"/>
        </w:tc>
      </w:tr>
      <w:tr w:rsidR="000F5155" w14:paraId="6A81641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F197A6D"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7A5DC6"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6C34EC"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36F9DB" w14:textId="77777777" w:rsidR="000F5155" w:rsidRDefault="000F5155">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61C2245"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05B977E"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4CFA23B"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8F62A8"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C8D433" w14:textId="77777777" w:rsidR="000F5155" w:rsidRDefault="000F5155"/>
        </w:tc>
      </w:tr>
      <w:tr w:rsidR="000F5155" w14:paraId="286CE01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E9D612"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C632DA"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99A585"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6FB9DF"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4D3A5403"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51B5D32D"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734841"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A7B676"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0FA655" w14:textId="77777777" w:rsidR="000F5155" w:rsidRDefault="000F5155">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0F5155" w14:paraId="17F2D6E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3DD0088"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6A5420"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2A06B3"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94FC7EA" w14:textId="77777777" w:rsidR="000F5155" w:rsidRDefault="000F5155">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4B5148A"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1E1E0FD"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812CD2"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A11EC7"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266B64" w14:textId="77777777" w:rsidR="000F5155" w:rsidRDefault="000F5155">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0F5155" w14:paraId="7C9A31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2A8A2C"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D038D4E"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7C50C292"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45680E"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1EB5B53C"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3BF67199"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870DA43"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1C723AD2"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475524" w14:textId="77777777" w:rsidR="000F5155" w:rsidRDefault="000F5155"/>
        </w:tc>
      </w:tr>
      <w:tr w:rsidR="000F5155" w14:paraId="5BCC082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26ACDA7" w14:textId="77777777" w:rsidR="000F5155" w:rsidRDefault="00504BF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16604FC5"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07E0F2B7" w14:textId="77777777" w:rsidR="000F5155" w:rsidRDefault="00504BF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0F5155" w14:paraId="3BF5D1D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D61D0C8" w14:textId="77777777" w:rsidR="000F5155" w:rsidRDefault="00504BF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C9351DC"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6AB85084" w14:textId="77777777" w:rsidR="000F5155" w:rsidRDefault="00504BF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F5155" w14:paraId="6390969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080D311"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92E0D77"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6C7635A"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A3B345C"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C547DE5"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106E972E"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DAA8325"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1760E91"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9198858"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0F5155" w14:paraId="46E3CF0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CEE4486"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C79376"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70D3FB"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813447"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70BF5770"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778A671C"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A28E18"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31D801"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387B6D" w14:textId="77777777" w:rsidR="000F5155" w:rsidRDefault="000F5155"/>
        </w:tc>
      </w:tr>
      <w:tr w:rsidR="000F5155" w14:paraId="56DEAFCE"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C891B01" w14:textId="77777777" w:rsidR="000F5155" w:rsidRDefault="000F5155">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DDAD56" w14:textId="77777777" w:rsidR="000F5155" w:rsidRDefault="000F5155">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4F8A05" w14:textId="77777777" w:rsidR="000F5155" w:rsidRDefault="000F5155">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6EAA1F" w14:textId="77777777" w:rsidR="000F5155" w:rsidRDefault="000F5155">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3814BF7"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024C215E" w14:textId="77777777" w:rsidR="000F5155" w:rsidRDefault="000F5155">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A8D66F" w14:textId="77777777" w:rsidR="000F5155" w:rsidRDefault="000F5155">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373E84" w14:textId="77777777" w:rsidR="000F5155" w:rsidRDefault="000F5155">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65FE6F" w14:textId="77777777" w:rsidR="000F5155" w:rsidRDefault="000F5155"/>
        </w:tc>
      </w:tr>
      <w:tr w:rsidR="000F5155" w14:paraId="3B1A9D8F"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380B569E" w14:textId="77777777" w:rsidR="000F5155" w:rsidRDefault="000F5155">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06AAA4" w14:textId="77777777" w:rsidR="000F5155" w:rsidRDefault="000F5155">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CD14BE"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A19B96" w14:textId="77777777" w:rsidR="000F5155" w:rsidRDefault="000F5155">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8DA85CF"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324C3882" w14:textId="77777777" w:rsidR="000F5155" w:rsidRDefault="000F5155">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2092B1" w14:textId="77777777" w:rsidR="000F5155" w:rsidRDefault="000F5155">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A8645F" w14:textId="77777777" w:rsidR="000F5155" w:rsidRDefault="000F5155">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1F62B5" w14:textId="77777777" w:rsidR="000F5155" w:rsidRDefault="000F5155"/>
        </w:tc>
      </w:tr>
      <w:tr w:rsidR="000F5155" w14:paraId="7114883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71B4EB2"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A6AAAD"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DEE888A"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F8D9DF"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1FCAFB48"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916C6A2"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CF1EA7"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D7B26D"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E4DD90" w14:textId="77777777" w:rsidR="000F5155" w:rsidRDefault="000F5155"/>
        </w:tc>
      </w:tr>
      <w:tr w:rsidR="000F5155" w14:paraId="74FB0BE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BBBB5CC" w14:textId="77777777" w:rsidR="000F5155" w:rsidRDefault="000F5155">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3A35F1" w14:textId="77777777" w:rsidR="000F5155" w:rsidRDefault="000F5155">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334286D" w14:textId="77777777" w:rsidR="000F5155" w:rsidRDefault="000F5155">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FFE18C"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1D7C8CC1"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E309A3C"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99CCA2"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4C3EB6"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0EC07A" w14:textId="77777777" w:rsidR="000F5155" w:rsidRDefault="000F5155"/>
        </w:tc>
      </w:tr>
      <w:tr w:rsidR="000F5155" w14:paraId="53315AA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E042888"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093C93D"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209C0F37"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007398"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125F540E"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6E285BA6"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D50E2D9"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431B55E8"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BB6C2B" w14:textId="77777777" w:rsidR="000F5155" w:rsidRDefault="000F5155"/>
        </w:tc>
      </w:tr>
      <w:tr w:rsidR="000F5155" w14:paraId="374D498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76F98E1" w14:textId="77777777" w:rsidR="000F5155" w:rsidRDefault="00504BF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7F48ABE7"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21F7B7A7" w14:textId="77777777" w:rsidR="000F5155" w:rsidRDefault="00504BF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0F5155" w14:paraId="10C3694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B0A7AF0" w14:textId="77777777" w:rsidR="000F5155" w:rsidRDefault="00504BF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C1B1A2F" w14:textId="77777777" w:rsidR="000F5155" w:rsidRDefault="000F5155"/>
        </w:tc>
        <w:tc>
          <w:tcPr>
            <w:tcW w:w="4717" w:type="dxa"/>
            <w:gridSpan w:val="4"/>
            <w:tcBorders>
              <w:top w:val="single" w:sz="7" w:space="0" w:color="000000"/>
              <w:left w:val="single" w:sz="7" w:space="0" w:color="000000"/>
              <w:bottom w:val="single" w:sz="7" w:space="0" w:color="000000"/>
              <w:right w:val="single" w:sz="7" w:space="0" w:color="000000"/>
            </w:tcBorders>
          </w:tcPr>
          <w:p w14:paraId="46C8647A" w14:textId="77777777" w:rsidR="000F5155" w:rsidRDefault="00504BF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F5155" w14:paraId="73D83F8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3AA6AD0"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BD072DF"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6D3AF86"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20191B4"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13F8122"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7C49A78D"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0ADC0E3"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4CDA2CD"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FEB6040" w14:textId="77777777" w:rsidR="000F5155" w:rsidRDefault="00504BF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0F5155" w14:paraId="3F7449B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A0B0F4A"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566885"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EF47999"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E9E722"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3F54C344"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31D3DF38"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27472E"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5E26F67"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D88507" w14:textId="77777777" w:rsidR="000F5155" w:rsidRDefault="000F5155"/>
        </w:tc>
      </w:tr>
      <w:tr w:rsidR="000F5155" w14:paraId="2C99FA4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B3DBC96"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A78BA08" w14:textId="77777777" w:rsidR="000F5155" w:rsidRDefault="000F5155">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85A258"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B1D0DA"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21A60E98"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7A8A970F"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D22358"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A2BB69"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FCA02F" w14:textId="77777777" w:rsidR="000F5155" w:rsidRDefault="000F5155"/>
        </w:tc>
      </w:tr>
      <w:tr w:rsidR="000F5155" w14:paraId="297AE1E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A23290C"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EA6E21"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98FA761"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150157"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5BE13CEC"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6AEB0D29"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64DF85"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DFD472"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E5FF2C" w14:textId="77777777" w:rsidR="000F5155" w:rsidRDefault="000F5155"/>
        </w:tc>
      </w:tr>
      <w:tr w:rsidR="000F5155" w14:paraId="1968EE7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380C43"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3B67E5"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0D71D8"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D5210C"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12618EF9"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3B6901E"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DC3A870"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21ACD9"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4F0EAB5" w14:textId="77777777" w:rsidR="000F5155" w:rsidRDefault="000F5155"/>
        </w:tc>
      </w:tr>
      <w:tr w:rsidR="000F5155" w14:paraId="2DA9EC1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991BE85" w14:textId="77777777" w:rsidR="000F5155" w:rsidRDefault="000F5155">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46EC5B"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E61216"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350A438"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17B8C419"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2647BF10"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798355" w14:textId="77777777" w:rsidR="000F5155" w:rsidRDefault="000F515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B02866"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0AA6B3" w14:textId="77777777" w:rsidR="000F5155" w:rsidRDefault="000F5155"/>
        </w:tc>
      </w:tr>
      <w:tr w:rsidR="000F5155" w14:paraId="6BC86BC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D3A1CC"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3F2EEB8"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29BCD9FE"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03B43F" w14:textId="77777777" w:rsidR="000F5155" w:rsidRDefault="000F5155"/>
        </w:tc>
        <w:tc>
          <w:tcPr>
            <w:tcW w:w="205" w:type="dxa"/>
            <w:tcBorders>
              <w:top w:val="single" w:sz="7" w:space="0" w:color="000000"/>
              <w:left w:val="single" w:sz="7" w:space="0" w:color="000000"/>
              <w:bottom w:val="single" w:sz="7" w:space="0" w:color="000000"/>
              <w:right w:val="single" w:sz="7" w:space="0" w:color="000000"/>
            </w:tcBorders>
          </w:tcPr>
          <w:p w14:paraId="2226BFF6" w14:textId="77777777" w:rsidR="000F5155" w:rsidRDefault="000F5155"/>
        </w:tc>
        <w:tc>
          <w:tcPr>
            <w:tcW w:w="1156" w:type="dxa"/>
            <w:tcBorders>
              <w:top w:val="single" w:sz="7" w:space="0" w:color="000000"/>
              <w:left w:val="single" w:sz="7" w:space="0" w:color="000000"/>
              <w:bottom w:val="single" w:sz="7" w:space="0" w:color="000000"/>
              <w:right w:val="single" w:sz="7" w:space="0" w:color="000000"/>
            </w:tcBorders>
          </w:tcPr>
          <w:p w14:paraId="439F097F" w14:textId="77777777" w:rsidR="000F5155" w:rsidRDefault="00504BF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73C31C4" w14:textId="77777777" w:rsidR="000F5155" w:rsidRDefault="000F5155"/>
        </w:tc>
        <w:tc>
          <w:tcPr>
            <w:tcW w:w="566" w:type="dxa"/>
            <w:tcBorders>
              <w:top w:val="single" w:sz="7" w:space="0" w:color="000000"/>
              <w:left w:val="single" w:sz="7" w:space="0" w:color="000000"/>
              <w:bottom w:val="single" w:sz="7" w:space="0" w:color="000000"/>
              <w:right w:val="single" w:sz="7" w:space="0" w:color="000000"/>
            </w:tcBorders>
          </w:tcPr>
          <w:p w14:paraId="6B4E03DE" w14:textId="77777777" w:rsidR="000F5155" w:rsidRDefault="000F5155">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F7496C" w14:textId="77777777" w:rsidR="000F5155" w:rsidRDefault="000F5155"/>
        </w:tc>
      </w:tr>
      <w:tr w:rsidR="000F5155" w14:paraId="1C63AEDF"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02DABBCF" w14:textId="77777777" w:rsidR="000F5155" w:rsidRDefault="00504BF2">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0F5155" w14:paraId="0858B937"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37385D1B" w14:textId="77777777" w:rsidR="000F5155" w:rsidRDefault="00504BF2">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4EC635BE" w14:textId="77777777" w:rsidR="000F5155" w:rsidRDefault="000F5155">
      <w:pPr>
        <w:rPr>
          <w:sz w:val="2"/>
          <w:szCs w:val="2"/>
        </w:rPr>
      </w:pPr>
    </w:p>
    <w:sectPr w:rsidR="000F5155">
      <w:footerReference w:type="default" r:id="rId3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E9B2" w14:textId="77777777" w:rsidR="00E644B2" w:rsidRDefault="00E644B2">
      <w:pPr>
        <w:spacing w:after="0" w:line="240" w:lineRule="auto"/>
      </w:pPr>
      <w:r>
        <w:separator/>
      </w:r>
    </w:p>
  </w:endnote>
  <w:endnote w:type="continuationSeparator" w:id="0">
    <w:p w14:paraId="14DE39B2" w14:textId="77777777" w:rsidR="00E644B2" w:rsidRDefault="00E6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2B4D" w14:textId="77777777" w:rsidR="000F5155" w:rsidRDefault="00504BF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46E6D973" w14:textId="507878E4" w:rsidR="000F5155" w:rsidRDefault="00504BF2">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62359">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BEE8" w14:textId="77777777" w:rsidR="00E644B2" w:rsidRDefault="00E644B2">
      <w:pPr>
        <w:spacing w:after="0" w:line="240" w:lineRule="auto"/>
      </w:pPr>
      <w:r>
        <w:separator/>
      </w:r>
    </w:p>
  </w:footnote>
  <w:footnote w:type="continuationSeparator" w:id="0">
    <w:p w14:paraId="48AC716A" w14:textId="77777777" w:rsidR="00E644B2" w:rsidRDefault="00E64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5651"/>
    <w:multiLevelType w:val="multilevel"/>
    <w:tmpl w:val="64D25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1DC5B80"/>
    <w:multiLevelType w:val="multilevel"/>
    <w:tmpl w:val="FB7EA0E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3E563F0"/>
    <w:multiLevelType w:val="multilevel"/>
    <w:tmpl w:val="633EB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B1E2437"/>
    <w:multiLevelType w:val="multilevel"/>
    <w:tmpl w:val="0A70B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46177C"/>
    <w:multiLevelType w:val="multilevel"/>
    <w:tmpl w:val="67BAB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F215F14"/>
    <w:multiLevelType w:val="multilevel"/>
    <w:tmpl w:val="76A2C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349588">
    <w:abstractNumId w:val="1"/>
  </w:num>
  <w:num w:numId="2" w16cid:durableId="302849795">
    <w:abstractNumId w:val="5"/>
  </w:num>
  <w:num w:numId="3" w16cid:durableId="1751661649">
    <w:abstractNumId w:val="2"/>
  </w:num>
  <w:num w:numId="4" w16cid:durableId="2066679390">
    <w:abstractNumId w:val="3"/>
  </w:num>
  <w:num w:numId="5" w16cid:durableId="1982997528">
    <w:abstractNumId w:val="0"/>
  </w:num>
  <w:num w:numId="6" w16cid:durableId="46269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jE0N7awsDS3sDBU0lEKTi0uzszPAykwrAUA5u6NPCwAAAA="/>
  </w:docVars>
  <w:rsids>
    <w:rsidRoot w:val="000F5155"/>
    <w:rsid w:val="000F5155"/>
    <w:rsid w:val="001A6423"/>
    <w:rsid w:val="002245B4"/>
    <w:rsid w:val="00227DF0"/>
    <w:rsid w:val="0024057B"/>
    <w:rsid w:val="00327688"/>
    <w:rsid w:val="003558E4"/>
    <w:rsid w:val="003B351D"/>
    <w:rsid w:val="00504BF2"/>
    <w:rsid w:val="00585623"/>
    <w:rsid w:val="005B2FAD"/>
    <w:rsid w:val="00662359"/>
    <w:rsid w:val="007629A5"/>
    <w:rsid w:val="008818F1"/>
    <w:rsid w:val="00992280"/>
    <w:rsid w:val="00A749B9"/>
    <w:rsid w:val="00CD292D"/>
    <w:rsid w:val="00E644B2"/>
    <w:rsid w:val="00F1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E6D3"/>
  <w15:docId w15:val="{312FDCE2-26F0-477E-A86B-1B7E2CA7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A82C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A82C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2C22FA"/>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2C22FA"/>
    <w:rPr>
      <w:rFonts w:ascii="Arial" w:eastAsia="Arial" w:hAnsi="Arial" w:cs="Arial"/>
      <w:sz w:val="16"/>
      <w:szCs w:val="16"/>
    </w:rPr>
  </w:style>
  <w:style w:type="character" w:customStyle="1" w:styleId="Heading2Char">
    <w:name w:val="Heading 2 Char"/>
    <w:basedOn w:val="DefaultParagraphFont"/>
    <w:link w:val="Heading2"/>
    <w:uiPriority w:val="9"/>
    <w:rsid w:val="00A82C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2C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2C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2C5E"/>
    <w:rPr>
      <w:i/>
      <w:iCs/>
    </w:rPr>
  </w:style>
  <w:style w:type="paragraph" w:customStyle="1" w:styleId="acalog-course">
    <w:name w:val="acalog-course"/>
    <w:basedOn w:val="Normal"/>
    <w:rsid w:val="00A82C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C5E"/>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7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81&amp;returnto=77" TargetMode="External"/><Relationship Id="rId18" Type="http://schemas.openxmlformats.org/officeDocument/2006/relationships/hyperlink" Target="https://catalog.astate.edu/preview_program.php?catoid=3&amp;poid=581&amp;returnto=77" TargetMode="External"/><Relationship Id="rId26" Type="http://schemas.openxmlformats.org/officeDocument/2006/relationships/hyperlink" Target="https://catalog.astate.edu/preview_program.php?catoid=3&amp;poid=581&amp;returnto=77" TargetMode="External"/><Relationship Id="rId3" Type="http://schemas.openxmlformats.org/officeDocument/2006/relationships/styles" Target="styles.xml"/><Relationship Id="rId21" Type="http://schemas.openxmlformats.org/officeDocument/2006/relationships/hyperlink" Target="https://catalog.astate.edu/preview_program.php?catoid=3&amp;poid=581&amp;returnto=77" TargetMode="External"/><Relationship Id="rId7" Type="http://schemas.openxmlformats.org/officeDocument/2006/relationships/endnotes" Target="endnotes.xml"/><Relationship Id="rId12" Type="http://schemas.openxmlformats.org/officeDocument/2006/relationships/hyperlink" Target="https://catalog.astate.edu/preview_program.php?catoid=3&amp;poid=581&amp;returnto=77" TargetMode="External"/><Relationship Id="rId17" Type="http://schemas.openxmlformats.org/officeDocument/2006/relationships/hyperlink" Target="https://catalog.astate.edu/preview_program.php?catoid=3&amp;poid=581&amp;returnto=77" TargetMode="External"/><Relationship Id="rId25" Type="http://schemas.openxmlformats.org/officeDocument/2006/relationships/hyperlink" Target="https://catalog.astate.edu/preview_program.php?catoid=3&amp;poid=581&amp;returnto=7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talog.astate.edu/preview_program.php?catoid=3&amp;poid=581&amp;returnto=77" TargetMode="External"/><Relationship Id="rId20" Type="http://schemas.openxmlformats.org/officeDocument/2006/relationships/hyperlink" Target="https://catalog.astate.edu/preview_program.php?catoid=3&amp;poid=581&amp;returnto=77" TargetMode="External"/><Relationship Id="rId29" Type="http://schemas.openxmlformats.org/officeDocument/2006/relationships/hyperlink" Target="https://catalog.astate.edu/preview_program.php?catoid=3&amp;poid=581&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81&amp;returnto=77" TargetMode="External"/><Relationship Id="rId24" Type="http://schemas.openxmlformats.org/officeDocument/2006/relationships/hyperlink" Target="https://catalog.astate.edu/preview_program.php?catoid=3&amp;poid=581&amp;returnto=77"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program.php?catoid=3&amp;poid=581&amp;returnto=77" TargetMode="External"/><Relationship Id="rId23" Type="http://schemas.openxmlformats.org/officeDocument/2006/relationships/hyperlink" Target="https://catalog.astate.edu/preview_program.php?catoid=3&amp;poid=581&amp;returnto=77" TargetMode="External"/><Relationship Id="rId28" Type="http://schemas.openxmlformats.org/officeDocument/2006/relationships/hyperlink" Target="https://catalog.astate.edu/preview_program.php?catoid=3&amp;poid=581&amp;returnto=77" TargetMode="External"/><Relationship Id="rId10" Type="http://schemas.openxmlformats.org/officeDocument/2006/relationships/hyperlink" Target="https://catalog.astate.edu/preview_program.php?catoid=3&amp;poid=581&amp;returnto=77" TargetMode="External"/><Relationship Id="rId19" Type="http://schemas.openxmlformats.org/officeDocument/2006/relationships/hyperlink" Target="https://catalog.astate.edu/preview_program.php?catoid=3&amp;poid=581&amp;returnto=7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program.php?catoid=3&amp;poid=581&amp;returnto=77" TargetMode="External"/><Relationship Id="rId14" Type="http://schemas.openxmlformats.org/officeDocument/2006/relationships/hyperlink" Target="https://catalog.astate.edu/preview_program.php?catoid=3&amp;poid=581&amp;returnto=77" TargetMode="External"/><Relationship Id="rId22" Type="http://schemas.openxmlformats.org/officeDocument/2006/relationships/hyperlink" Target="https://catalog.astate.edu/preview_program.php?catoid=3&amp;poid=581&amp;returnto=77" TargetMode="External"/><Relationship Id="rId27" Type="http://schemas.openxmlformats.org/officeDocument/2006/relationships/hyperlink" Target="https://catalog.astate.edu/preview_program.php?catoid=3&amp;poid=581&amp;returnto=77" TargetMode="External"/><Relationship Id="rId30" Type="http://schemas.openxmlformats.org/officeDocument/2006/relationships/footer" Target="footer1.xml"/><Relationship Id="rId8"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1A1166E23BB4384FDE9759B943B03"/>
        <w:category>
          <w:name w:val="General"/>
          <w:gallery w:val="placeholder"/>
        </w:category>
        <w:types>
          <w:type w:val="bbPlcHdr"/>
        </w:types>
        <w:behaviors>
          <w:behavior w:val="content"/>
        </w:behaviors>
        <w:guid w:val="{95E59F0D-6732-D743-B45D-ADD55C98384C}"/>
      </w:docPartPr>
      <w:docPartBody>
        <w:p w:rsidR="00000000" w:rsidRDefault="004A2CF2" w:rsidP="004A2CF2">
          <w:pPr>
            <w:pStyle w:val="4E01A1166E23BB4384FDE9759B943B0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F2"/>
    <w:rsid w:val="004A2CF2"/>
    <w:rsid w:val="0051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1A1166E23BB4384FDE9759B943B03">
    <w:name w:val="4E01A1166E23BB4384FDE9759B943B03"/>
    <w:rsid w:val="004A2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0g9VXJlhZgfHFVPPPLJVXf7x/A==">AMUW2mXphn46JUwT4vR76QjBvau2SvGIYYAySghQxpTADxoTHxuNQ5j1mzhZmAyEAmFk6gnItxRYKFMdfsnMA3C8EXoN9mH2/S1fZ7dzEGN+5dwTh+gthQqOsfZWlsmTvdpt9Cy2LS5FpDR1ONsHtuULQyywCspQ7w==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12</cp:revision>
  <dcterms:created xsi:type="dcterms:W3CDTF">2022-07-31T20:18:00Z</dcterms:created>
  <dcterms:modified xsi:type="dcterms:W3CDTF">2022-10-17T20:02:00Z</dcterms:modified>
</cp:coreProperties>
</file>