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1F3B0997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88535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396E25FC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B9656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328BA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36DEE07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41A26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C095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0C9F02F9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50B5F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1F775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B41B82A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342F575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2ACF46F2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1676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CE189A7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36AC069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1642F9F" w14:textId="77777777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1264FD51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66361B4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83B870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167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Ronald Sitton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4753B6" w14:textId="77777777" w:rsidR="00AB4AA6" w:rsidRDefault="00D1676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3/10/2020</w:t>
                      </w:r>
                    </w:p>
                  </w:tc>
                </w:sdtContent>
              </w:sdt>
            </w:tr>
          </w:tbl>
          <w:p w14:paraId="0DA82883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85A267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26CF35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46626844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62684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E7DEC5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81DF6B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6BD3C7AC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193A5F" w14:paraId="4E116BC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756C033" w14:textId="77777777" w:rsidR="00193A5F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193A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Brad Rawlins.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185212" w14:textId="77777777" w:rsidR="00193A5F" w:rsidRDefault="00193A5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0D61B3ED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28D769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4048C3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213688133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368813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344D7C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0AA7CB" w14:textId="77777777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5D9BC258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0250FD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A002C7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F46D2E91C93345BFA78EFA492A5405CF"/>
                          </w:placeholder>
                        </w:sdtPr>
                        <w:sdtEndPr/>
                        <w:sdtContent>
                          <w:r w:rsidR="00E10C6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975859" w14:textId="77777777" w:rsidR="00AB4AA6" w:rsidRDefault="00E10C6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38DCBBB0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32263B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1924F5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77582469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58246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AB928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578525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31F8359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0F67BA8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7B8502" w14:textId="2B2EF44E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9459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CAA6BCE" w14:textId="3BE52AD3" w:rsidR="00AB4AA6" w:rsidRDefault="0069459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14:paraId="0AF289E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78B561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A99A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6548706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48706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9739A5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722B69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32783787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F81A62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2C7830" w14:textId="77777777" w:rsidR="006E2497" w:rsidRDefault="00A016B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62316107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31610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70B81DC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CFAF62" w14:textId="77777777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E23B177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88298E" w14:textId="77777777" w:rsidR="00AB4AA6" w:rsidRDefault="00A016B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9723111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72311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AEF617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A5BE54A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8F70265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723BA0D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0A56B00" w14:textId="77777777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2506B685" w14:textId="77777777" w:rsidR="00F87DAF" w:rsidRDefault="00D1676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Film Production Practicum, MDIA 4503</w:t>
          </w:r>
        </w:p>
      </w:sdtContent>
    </w:sdt>
    <w:p w14:paraId="0D94C5CA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749613" w14:textId="77777777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56AE1983" w14:textId="77777777" w:rsidR="00F87DAF" w:rsidRDefault="00D1676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D7676E">
            <w:rPr>
              <w:rFonts w:asciiTheme="majorHAnsi" w:hAnsiTheme="majorHAnsi" w:cs="Arial"/>
              <w:sz w:val="20"/>
              <w:szCs w:val="20"/>
            </w:rPr>
            <w:t xml:space="preserve">School of Media and Journalism,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7015A2C9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912DDF4" w14:textId="77777777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631008516"/>
            <w:placeholder>
              <w:docPart w:val="C5589B2C14C45248883C9E85C7C6A719"/>
            </w:placeholder>
          </w:sdtPr>
          <w:sdtEndPr/>
          <w:sdtContent>
            <w:p w14:paraId="33D98088" w14:textId="77777777" w:rsidR="00806DDA" w:rsidRDefault="00D16768" w:rsidP="00D16768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Obsolete in new curriculum</w:t>
              </w:r>
            </w:p>
          </w:sdtContent>
        </w:sdt>
      </w:sdtContent>
    </w:sdt>
    <w:p w14:paraId="3A249F4C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0001CC" w14:textId="77777777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5D51CB1F" w14:textId="77777777" w:rsidR="00D16768" w:rsidRDefault="00D1676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  <w:p w14:paraId="25EA4033" w14:textId="77777777" w:rsidR="005522D7" w:rsidRDefault="00A016B4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6ADB97F" w14:textId="77777777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1B21639" w14:textId="77777777" w:rsidR="00630AD8" w:rsidRPr="00630AD8" w:rsidRDefault="00A016B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D16768" w:rsidRPr="00D7676E">
            <w:rPr>
              <w:b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254557845" w:edGrp="everyone" w:displacedByCustomXml="prev"/>
        <w:p w14:paraId="580B87C9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54557845" w:displacedByCustomXml="next"/>
      </w:sdtContent>
    </w:sdt>
    <w:p w14:paraId="4D650641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7ADDC75" w14:textId="77777777" w:rsidR="005775A4" w:rsidRPr="005775A4" w:rsidRDefault="00A016B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D16768" w:rsidRPr="00D7676E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EF3D1D" w14:textId="77777777" w:rsidR="005775A4" w:rsidRPr="005775A4" w:rsidRDefault="00A016B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1404059543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04059543"/>
        </w:sdtContent>
      </w:sdt>
    </w:p>
    <w:p w14:paraId="2C083563" w14:textId="77777777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51F4E51D" w14:textId="77777777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16768" w:rsidRPr="00D7676E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3B0674AF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1B72DAD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927702874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7702874"/>
        </w:sdtContent>
      </w:sdt>
    </w:p>
    <w:p w14:paraId="6B5FFFFD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CEC8B51" w14:textId="77777777" w:rsidR="00B478DF" w:rsidRDefault="00A016B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D16768" w:rsidRPr="00D7676E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79A97D50" w14:textId="77777777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740711484" w:edGrp="everyone" w:displacedByCustomXml="prev"/>
        <w:p w14:paraId="76394C90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40711484" w:displacedByCustomXml="next"/>
      </w:sdtContent>
    </w:sdt>
    <w:p w14:paraId="0F3B1CBD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9CA2BD7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00C541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9C028B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1A3D40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ACA747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9A1F43" w14:textId="77777777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AE50B0" w14:textId="77777777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85A59CF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344D4A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A85E9B9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E642FE2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48DA422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8DE5437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4518DBC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7B73147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9EA2B4F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78C7095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7D9C6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2AFA4C02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F42C2B7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F34C617" w14:textId="7777777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6A03181" w14:textId="77777777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A97F0D7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FF2CD2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EEC58B7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3567170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7B730128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5C14532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2C6BD83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6D6102DC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DB79B92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47D80E60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6AC46A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A1F3CF9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6006088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1021204197"/>
        <w:placeholder>
          <w:docPart w:val="AE8F702C283C0945ADD8DF765089B98E"/>
        </w:placeholder>
      </w:sdtPr>
      <w:sdtEndPr>
        <w:rPr>
          <w:b/>
        </w:rPr>
      </w:sdtEndPr>
      <w:sdtContent>
        <w:p w14:paraId="578404C4" w14:textId="77777777" w:rsidR="00D16768" w:rsidRPr="00D7676E" w:rsidRDefault="00D7676E" w:rsidP="00D1676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D7676E">
            <w:rPr>
              <w:rFonts w:asciiTheme="majorHAnsi" w:hAnsiTheme="majorHAnsi" w:cs="Arial"/>
              <w:b/>
              <w:sz w:val="20"/>
              <w:szCs w:val="20"/>
            </w:rPr>
            <w:t xml:space="preserve">Undergraduate Bulletin 2019-2020, </w:t>
          </w:r>
          <w:r w:rsidR="00D16768" w:rsidRPr="00D7676E">
            <w:rPr>
              <w:rFonts w:asciiTheme="majorHAnsi" w:hAnsiTheme="majorHAnsi" w:cs="Arial"/>
              <w:b/>
              <w:sz w:val="20"/>
              <w:szCs w:val="20"/>
            </w:rPr>
            <w:t>p. 503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current</w:t>
          </w:r>
        </w:p>
      </w:sdtContent>
    </w:sdt>
    <w:p w14:paraId="7EB7B85A" w14:textId="77777777" w:rsidR="00D16768" w:rsidRDefault="00D16768" w:rsidP="00D1676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9285D23" w14:textId="77777777" w:rsidR="00D16768" w:rsidRPr="00B90A2F" w:rsidRDefault="00D16768" w:rsidP="00D16768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89FF13" w14:textId="77777777" w:rsidR="00D16768" w:rsidRPr="00B90A2F" w:rsidRDefault="00D16768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4473. Media Production Practicum</w:t>
      </w:r>
      <w:r w:rsidRPr="00B90A2F">
        <w:rPr>
          <w:rFonts w:ascii="Arial" w:eastAsia="Times New Roman" w:hAnsi="Arial" w:cs="Arial"/>
          <w:sz w:val="20"/>
          <w:szCs w:val="20"/>
        </w:rPr>
        <w:t xml:space="preserve"> Practical experience relevant to students in Creative Media Production. Prerequisite, instructor permission. Fall, Spring.</w:t>
      </w:r>
    </w:p>
    <w:p w14:paraId="650B634D" w14:textId="77777777" w:rsidR="00D16768" w:rsidRPr="00B90A2F" w:rsidRDefault="00D16768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0ED744B" w14:textId="77777777" w:rsidR="00D16768" w:rsidRPr="00B90A2F" w:rsidRDefault="00D16768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4483. Broadcast Graphics</w:t>
      </w:r>
      <w:r w:rsidRPr="00B90A2F">
        <w:rPr>
          <w:rFonts w:ascii="Arial" w:eastAsia="Times New Roman" w:hAnsi="Arial" w:cs="Arial"/>
          <w:sz w:val="20"/>
          <w:szCs w:val="20"/>
        </w:rPr>
        <w:t xml:space="preserve"> Development and production of graphics for video, television, and internet-based media. Fall.</w:t>
      </w:r>
    </w:p>
    <w:p w14:paraId="30930344" w14:textId="77777777" w:rsidR="00D16768" w:rsidRPr="00B90A2F" w:rsidRDefault="00D16768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2F10D04" w14:textId="77777777" w:rsidR="00D16768" w:rsidRPr="00D16768" w:rsidRDefault="00D16768" w:rsidP="00D7676E">
      <w:pPr>
        <w:spacing w:after="0" w:line="240" w:lineRule="auto"/>
        <w:ind w:left="360" w:hanging="360"/>
        <w:rPr>
          <w:rFonts w:ascii="Arial" w:eastAsia="Times New Roman" w:hAnsi="Arial" w:cs="Arial"/>
          <w:strike/>
          <w:color w:val="FF0000"/>
          <w:sz w:val="20"/>
          <w:szCs w:val="20"/>
        </w:rPr>
      </w:pPr>
      <w:r w:rsidRPr="00D16768">
        <w:rPr>
          <w:rFonts w:ascii="Arial" w:eastAsia="Times New Roman" w:hAnsi="Arial" w:cs="Arial"/>
          <w:b/>
          <w:strike/>
          <w:color w:val="FF0000"/>
          <w:sz w:val="20"/>
          <w:szCs w:val="20"/>
        </w:rPr>
        <w:t>MDIA 4503. Film Production Practicum</w:t>
      </w:r>
      <w:r w:rsidRPr="00D16768">
        <w:rPr>
          <w:rFonts w:ascii="Arial" w:eastAsia="Times New Roman" w:hAnsi="Arial" w:cs="Arial"/>
          <w:strike/>
          <w:color w:val="FF0000"/>
          <w:sz w:val="20"/>
          <w:szCs w:val="20"/>
        </w:rPr>
        <w:t xml:space="preserve"> A capstone experience in narrative motion picture production. Students will work individually or in groups to write, produce, shoot, edit and distribute a short film. Prerequisites, MDIA 4303 or instructor permission. Fall, Spring.</w:t>
      </w:r>
    </w:p>
    <w:p w14:paraId="448D121B" w14:textId="77777777" w:rsidR="00D16768" w:rsidRPr="00B90A2F" w:rsidRDefault="00D16768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2FC681D" w14:textId="77777777" w:rsidR="00D16768" w:rsidRPr="00B90A2F" w:rsidRDefault="00D16768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4552. Photojournalism Practicum and Professional</w:t>
      </w:r>
      <w:r w:rsidRPr="00B90A2F">
        <w:rPr>
          <w:rFonts w:ascii="Arial" w:eastAsia="Times New Roman" w:hAnsi="Arial" w:cs="Arial"/>
          <w:sz w:val="20"/>
          <w:szCs w:val="20"/>
        </w:rPr>
        <w:t xml:space="preserve"> </w:t>
      </w:r>
      <w:r w:rsidRPr="00B90A2F">
        <w:rPr>
          <w:rFonts w:ascii="Arial" w:eastAsia="Times New Roman" w:hAnsi="Arial" w:cs="Arial"/>
          <w:b/>
          <w:sz w:val="20"/>
          <w:szCs w:val="20"/>
        </w:rPr>
        <w:t>Development</w:t>
      </w:r>
      <w:r w:rsidRPr="00B90A2F">
        <w:rPr>
          <w:rFonts w:ascii="Arial" w:eastAsia="Times New Roman" w:hAnsi="Arial" w:cs="Arial"/>
          <w:sz w:val="20"/>
          <w:szCs w:val="20"/>
        </w:rPr>
        <w:t xml:space="preserve"> Individualized and supervised placement in specific professional settings. Students will work with professionals in the field under faculty supervision. Prerequisite, MDIA 3093. Spring.</w:t>
      </w:r>
    </w:p>
    <w:p w14:paraId="58332203" w14:textId="77777777" w:rsidR="00D16768" w:rsidRPr="00B90A2F" w:rsidRDefault="00D16768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CACA222" w14:textId="77777777" w:rsidR="00D16768" w:rsidRPr="00B90A2F" w:rsidRDefault="00D16768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4563. Sports Programming</w:t>
      </w:r>
      <w:r w:rsidRPr="00B90A2F">
        <w:rPr>
          <w:rFonts w:ascii="Arial" w:eastAsia="Times New Roman" w:hAnsi="Arial" w:cs="Arial"/>
          <w:sz w:val="20"/>
          <w:szCs w:val="20"/>
        </w:rPr>
        <w:t xml:space="preserve"> Theory and practical application of sports programming for radio and television. Spring.</w:t>
      </w:r>
    </w:p>
    <w:p w14:paraId="45D4D269" w14:textId="77777777" w:rsidR="00D7676E" w:rsidRDefault="00D7676E" w:rsidP="004A35D2">
      <w:pPr>
        <w:rPr>
          <w:rFonts w:asciiTheme="majorHAnsi" w:hAnsiTheme="majorHAnsi" w:cs="Arial"/>
          <w:sz w:val="20"/>
          <w:szCs w:val="20"/>
        </w:rPr>
      </w:pPr>
    </w:p>
    <w:p w14:paraId="1098DABE" w14:textId="77777777" w:rsidR="00D7676E" w:rsidRDefault="00D7676E" w:rsidP="004A35D2">
      <w:pPr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078706530"/>
        <w:placeholder>
          <w:docPart w:val="A5CC7480694C42ABAA82033B6A3BA8B4"/>
        </w:placeholder>
      </w:sdtPr>
      <w:sdtEndPr>
        <w:rPr>
          <w:b/>
        </w:rPr>
      </w:sdtEndPr>
      <w:sdtContent>
        <w:p w14:paraId="530C6145" w14:textId="77777777" w:rsidR="00D7676E" w:rsidRPr="00D7676E" w:rsidRDefault="00D7676E" w:rsidP="00D7676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D7676E">
            <w:rPr>
              <w:rFonts w:asciiTheme="majorHAnsi" w:hAnsiTheme="majorHAnsi" w:cs="Arial"/>
              <w:b/>
              <w:sz w:val="20"/>
              <w:szCs w:val="20"/>
            </w:rPr>
            <w:t>Undergraduate Bulletin 2019-2020, p. 503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proposed</w:t>
          </w:r>
        </w:p>
      </w:sdtContent>
    </w:sdt>
    <w:p w14:paraId="1CFC8164" w14:textId="77777777" w:rsidR="00D7676E" w:rsidRDefault="00D7676E" w:rsidP="00D7676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FC8D55" w14:textId="77777777" w:rsidR="00D7676E" w:rsidRPr="00B90A2F" w:rsidRDefault="00D7676E" w:rsidP="00D7676E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C6AB99" w14:textId="77777777" w:rsidR="00D7676E" w:rsidRPr="00B90A2F" w:rsidRDefault="00D7676E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4473. Media Production Practicum</w:t>
      </w:r>
      <w:r w:rsidRPr="00B90A2F">
        <w:rPr>
          <w:rFonts w:ascii="Arial" w:eastAsia="Times New Roman" w:hAnsi="Arial" w:cs="Arial"/>
          <w:sz w:val="20"/>
          <w:szCs w:val="20"/>
        </w:rPr>
        <w:t xml:space="preserve"> Practical experience relevant to students in Creative Media Production. Prerequisite, instructor permission. Fall, Spring.</w:t>
      </w:r>
    </w:p>
    <w:p w14:paraId="6CB215D9" w14:textId="77777777" w:rsidR="00D7676E" w:rsidRPr="00B90A2F" w:rsidRDefault="00D7676E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6FD1D0C" w14:textId="77777777" w:rsidR="00D7676E" w:rsidRPr="00B90A2F" w:rsidRDefault="00D7676E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4483. Broadcast Graphics</w:t>
      </w:r>
      <w:r w:rsidRPr="00B90A2F">
        <w:rPr>
          <w:rFonts w:ascii="Arial" w:eastAsia="Times New Roman" w:hAnsi="Arial" w:cs="Arial"/>
          <w:sz w:val="20"/>
          <w:szCs w:val="20"/>
        </w:rPr>
        <w:t xml:space="preserve"> Development and production of graphics for video, television, and internet-based media. Fall.</w:t>
      </w:r>
    </w:p>
    <w:p w14:paraId="37500889" w14:textId="77777777" w:rsidR="00D7676E" w:rsidRPr="00B90A2F" w:rsidRDefault="00D7676E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4644BEF" w14:textId="77777777" w:rsidR="00D7676E" w:rsidRPr="00B90A2F" w:rsidRDefault="00D7676E" w:rsidP="00D7676E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4552. Photojournalism Practicum and Professional</w:t>
      </w:r>
      <w:r w:rsidRPr="00B90A2F">
        <w:rPr>
          <w:rFonts w:ascii="Arial" w:eastAsia="Times New Roman" w:hAnsi="Arial" w:cs="Arial"/>
          <w:sz w:val="20"/>
          <w:szCs w:val="20"/>
        </w:rPr>
        <w:t xml:space="preserve"> </w:t>
      </w:r>
      <w:r w:rsidRPr="00B90A2F">
        <w:rPr>
          <w:rFonts w:ascii="Arial" w:eastAsia="Times New Roman" w:hAnsi="Arial" w:cs="Arial"/>
          <w:b/>
          <w:sz w:val="20"/>
          <w:szCs w:val="20"/>
        </w:rPr>
        <w:t>Development</w:t>
      </w:r>
      <w:r w:rsidRPr="00B90A2F">
        <w:rPr>
          <w:rFonts w:ascii="Arial" w:eastAsia="Times New Roman" w:hAnsi="Arial" w:cs="Arial"/>
          <w:sz w:val="20"/>
          <w:szCs w:val="20"/>
        </w:rPr>
        <w:t xml:space="preserve"> Individualized and supervised placement in specific professional settings. Students will work with professionals in the field under faculty supervision. Prerequisite, MDIA 3093. Spring.</w:t>
      </w:r>
    </w:p>
    <w:p w14:paraId="66C1D355" w14:textId="77777777" w:rsidR="00D7676E" w:rsidRPr="00B90A2F" w:rsidRDefault="00D7676E" w:rsidP="00D7676E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4D556F8" w14:textId="77777777" w:rsidR="00D7676E" w:rsidRPr="004A35D2" w:rsidRDefault="00D7676E" w:rsidP="00EA0DBD">
      <w:pPr>
        <w:spacing w:after="0" w:line="240" w:lineRule="auto"/>
        <w:ind w:left="360" w:hanging="360"/>
        <w:rPr>
          <w:rFonts w:asciiTheme="majorHAnsi" w:hAnsiTheme="majorHAnsi" w:cs="Arial"/>
          <w:sz w:val="20"/>
          <w:szCs w:val="20"/>
        </w:rPr>
      </w:pPr>
      <w:r w:rsidRPr="00B90A2F">
        <w:rPr>
          <w:rFonts w:ascii="Arial" w:eastAsia="Times New Roman" w:hAnsi="Arial" w:cs="Arial"/>
          <w:b/>
          <w:sz w:val="20"/>
          <w:szCs w:val="20"/>
        </w:rPr>
        <w:t>MDIA 4563. Sports Programming</w:t>
      </w:r>
      <w:r w:rsidRPr="00B90A2F">
        <w:rPr>
          <w:rFonts w:ascii="Arial" w:eastAsia="Times New Roman" w:hAnsi="Arial" w:cs="Arial"/>
          <w:sz w:val="20"/>
          <w:szCs w:val="20"/>
        </w:rPr>
        <w:t xml:space="preserve"> Theory and practical application of sports programming for radio and television. Spring.</w:t>
      </w:r>
    </w:p>
    <w:sectPr w:rsidR="00D7676E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8268" w14:textId="77777777" w:rsidR="00A016B4" w:rsidRDefault="00A016B4" w:rsidP="00AF3758">
      <w:pPr>
        <w:spacing w:after="0" w:line="240" w:lineRule="auto"/>
      </w:pPr>
      <w:r>
        <w:separator/>
      </w:r>
    </w:p>
  </w:endnote>
  <w:endnote w:type="continuationSeparator" w:id="0">
    <w:p w14:paraId="56029A5B" w14:textId="77777777" w:rsidR="00A016B4" w:rsidRDefault="00A016B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4F8D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BA45" w14:textId="77777777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C6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77AD423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24D9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5AD2" w14:textId="77777777" w:rsidR="00A016B4" w:rsidRDefault="00A016B4" w:rsidP="00AF3758">
      <w:pPr>
        <w:spacing w:after="0" w:line="240" w:lineRule="auto"/>
      </w:pPr>
      <w:r>
        <w:separator/>
      </w:r>
    </w:p>
  </w:footnote>
  <w:footnote w:type="continuationSeparator" w:id="0">
    <w:p w14:paraId="282006FB" w14:textId="77777777" w:rsidR="00A016B4" w:rsidRDefault="00A016B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640B" w14:textId="77777777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DE54" w14:textId="77777777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FFE2" w14:textId="77777777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93A5F"/>
    <w:rsid w:val="001A5DD5"/>
    <w:rsid w:val="001A76C0"/>
    <w:rsid w:val="001C564F"/>
    <w:rsid w:val="001D12E8"/>
    <w:rsid w:val="001F5E9E"/>
    <w:rsid w:val="001F6306"/>
    <w:rsid w:val="00207DBE"/>
    <w:rsid w:val="00212A76"/>
    <w:rsid w:val="00224899"/>
    <w:rsid w:val="002315B0"/>
    <w:rsid w:val="00244464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939A6"/>
    <w:rsid w:val="0069459C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0140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16B4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536F5"/>
    <w:rsid w:val="00C81897"/>
    <w:rsid w:val="00C8689C"/>
    <w:rsid w:val="00CA3A6A"/>
    <w:rsid w:val="00CE105C"/>
    <w:rsid w:val="00D0686A"/>
    <w:rsid w:val="00D16768"/>
    <w:rsid w:val="00D41DEF"/>
    <w:rsid w:val="00D47738"/>
    <w:rsid w:val="00D51205"/>
    <w:rsid w:val="00D57716"/>
    <w:rsid w:val="00D67AC4"/>
    <w:rsid w:val="00D72E20"/>
    <w:rsid w:val="00D734A3"/>
    <w:rsid w:val="00D7676E"/>
    <w:rsid w:val="00D9092D"/>
    <w:rsid w:val="00D979DD"/>
    <w:rsid w:val="00DA4650"/>
    <w:rsid w:val="00DB49F4"/>
    <w:rsid w:val="00DB5F2F"/>
    <w:rsid w:val="00DC1F16"/>
    <w:rsid w:val="00E10C6E"/>
    <w:rsid w:val="00E25465"/>
    <w:rsid w:val="00E45868"/>
    <w:rsid w:val="00E84BDE"/>
    <w:rsid w:val="00EA0DBD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7D0BD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589B2C14C45248883C9E85C7C6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30D9-AD85-C642-BBF9-C6F54EC87A93}"/>
      </w:docPartPr>
      <w:docPartBody>
        <w:p w:rsidR="00CC541C" w:rsidRDefault="00D21878" w:rsidP="00D21878">
          <w:pPr>
            <w:pStyle w:val="C5589B2C14C45248883C9E85C7C6A71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E8F702C283C0945ADD8DF765089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418-D126-274A-A8FB-41CA8DBF8F46}"/>
      </w:docPartPr>
      <w:docPartBody>
        <w:p w:rsidR="00CC541C" w:rsidRDefault="00D21878" w:rsidP="00D21878">
          <w:pPr>
            <w:pStyle w:val="AE8F702C283C0945ADD8DF765089B9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5CC7480694C42ABAA82033B6A3B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C7CE-EE8F-47A8-95DA-AE6258D8DA51}"/>
      </w:docPartPr>
      <w:docPartBody>
        <w:p w:rsidR="0088442F" w:rsidRDefault="00E160FF" w:rsidP="00E160FF">
          <w:pPr>
            <w:pStyle w:val="A5CC7480694C42ABAA82033B6A3BA8B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46D2E91C93345BFA78EFA492A54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726A-E5FA-4DD2-A17F-148F857B9C8F}"/>
      </w:docPartPr>
      <w:docPartBody>
        <w:p w:rsidR="00B453BD" w:rsidRDefault="009A475B" w:rsidP="009A475B">
          <w:pPr>
            <w:pStyle w:val="F46D2E91C93345BFA78EFA492A5405C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16B"/>
    <w:rsid w:val="000723D9"/>
    <w:rsid w:val="001B45B5"/>
    <w:rsid w:val="001C209A"/>
    <w:rsid w:val="001C2C68"/>
    <w:rsid w:val="001E0C85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7F6C55"/>
    <w:rsid w:val="00833576"/>
    <w:rsid w:val="0088037B"/>
    <w:rsid w:val="0088442F"/>
    <w:rsid w:val="0090105B"/>
    <w:rsid w:val="00922CC2"/>
    <w:rsid w:val="009A475B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53BD"/>
    <w:rsid w:val="00B46AFF"/>
    <w:rsid w:val="00BA2926"/>
    <w:rsid w:val="00C35680"/>
    <w:rsid w:val="00CC541C"/>
    <w:rsid w:val="00CD4EF8"/>
    <w:rsid w:val="00D21878"/>
    <w:rsid w:val="00E07E32"/>
    <w:rsid w:val="00E160FF"/>
    <w:rsid w:val="00E223B8"/>
    <w:rsid w:val="00E83E1A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160FF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C5589B2C14C45248883C9E85C7C6A719">
    <w:name w:val="C5589B2C14C45248883C9E85C7C6A719"/>
    <w:rsid w:val="00D21878"/>
    <w:pPr>
      <w:spacing w:after="0" w:line="240" w:lineRule="auto"/>
    </w:pPr>
    <w:rPr>
      <w:sz w:val="24"/>
      <w:szCs w:val="24"/>
    </w:rPr>
  </w:style>
  <w:style w:type="paragraph" w:customStyle="1" w:styleId="AE8F702C283C0945ADD8DF765089B98E">
    <w:name w:val="AE8F702C283C0945ADD8DF765089B98E"/>
    <w:rsid w:val="00D21878"/>
    <w:pPr>
      <w:spacing w:after="0" w:line="240" w:lineRule="auto"/>
    </w:pPr>
    <w:rPr>
      <w:sz w:val="24"/>
      <w:szCs w:val="24"/>
    </w:rPr>
  </w:style>
  <w:style w:type="paragraph" w:customStyle="1" w:styleId="A5CC7480694C42ABAA82033B6A3BA8B4">
    <w:name w:val="A5CC7480694C42ABAA82033B6A3BA8B4"/>
    <w:rsid w:val="00E160FF"/>
    <w:pPr>
      <w:spacing w:after="160" w:line="259" w:lineRule="auto"/>
    </w:pPr>
  </w:style>
  <w:style w:type="paragraph" w:customStyle="1" w:styleId="F46D2E91C93345BFA78EFA492A5405CF">
    <w:name w:val="F46D2E91C93345BFA78EFA492A5405CF"/>
    <w:rsid w:val="009A47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51C7-7516-0741-8992-C2E32189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8</cp:revision>
  <dcterms:created xsi:type="dcterms:W3CDTF">2020-03-12T22:08:00Z</dcterms:created>
  <dcterms:modified xsi:type="dcterms:W3CDTF">2020-03-19T15:48:00Z</dcterms:modified>
</cp:coreProperties>
</file>